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D1" w:rsidRPr="00BB10D1" w:rsidRDefault="00BB10D1" w:rsidP="00BB10D1">
      <w:pPr>
        <w:spacing w:after="0" w:line="240" w:lineRule="auto"/>
        <w:jc w:val="center"/>
        <w:rPr>
          <w:rFonts w:ascii="Times New Roman" w:eastAsia="Times New Roman" w:hAnsi="Times New Roman" w:cs="Times New Roman"/>
          <w:color w:val="167AF3" w:themeColor="accent1" w:themeTint="99"/>
          <w:sz w:val="28"/>
          <w:szCs w:val="28"/>
          <w:lang w:eastAsia="ru-RU"/>
        </w:rPr>
      </w:pPr>
      <w:r w:rsidRPr="00BB10D1">
        <w:rPr>
          <w:rFonts w:ascii="Times New Roman" w:eastAsia="Times New Roman" w:hAnsi="Times New Roman" w:cs="Times New Roman"/>
          <w:b/>
          <w:bCs/>
          <w:color w:val="167AF3" w:themeColor="accent1" w:themeTint="99"/>
          <w:sz w:val="28"/>
          <w:szCs w:val="28"/>
          <w:lang w:eastAsia="ru-RU"/>
        </w:rPr>
        <w:t>Музыкальные игры летом для больших и маленьких</w:t>
      </w:r>
      <w:bookmarkStart w:id="0" w:name="_GoBack"/>
      <w:bookmarkEnd w:id="0"/>
    </w:p>
    <w:p w:rsid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За окном все чаще светит солнце, воздух становится всё теплее и теплее, и уже хочется скорее покинуть надоевшую за зиму квартиру. Тянет выехать на природу, погулять босиком по земле, подышать свежим, наполненным запахами молодой зелени воздухом. И, конечно же, собираясь за город, вы возьмёте с собой своего ребёнка. Он будет заново открывать для себя забытый за зиму, а где-то даже и новый мир. Если день рождения или именины малыша приходятся на теплое время года, то празднование можно перенести на природу, но и без надлежащего повода такая поездка будет воспринята с воодушевлением.</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w:t>
      </w:r>
      <w:r w:rsidRPr="00BB10D1">
        <w:rPr>
          <w:rFonts w:ascii="Times New Roman" w:eastAsia="Times New Roman" w:hAnsi="Times New Roman" w:cs="Times New Roman"/>
          <w:sz w:val="28"/>
          <w:szCs w:val="28"/>
          <w:lang w:eastAsia="ru-RU"/>
        </w:rPr>
        <w:t xml:space="preserve"> вашему вниманию несколько интересных, увлекательных игр, в которые и вам, и вашему ребенку, и его друзьям понравится играть как на природе, так и дома…</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highlight w:val="yellow"/>
          <w:lang w:eastAsia="ru-RU"/>
        </w:rPr>
        <w:t>Игра </w:t>
      </w:r>
      <w:r w:rsidRPr="00BB10D1">
        <w:rPr>
          <w:rFonts w:ascii="Times New Roman" w:eastAsia="Times New Roman" w:hAnsi="Times New Roman" w:cs="Times New Roman"/>
          <w:i/>
          <w:iCs/>
          <w:sz w:val="28"/>
          <w:szCs w:val="28"/>
          <w:highlight w:val="yellow"/>
          <w:lang w:eastAsia="ru-RU"/>
        </w:rPr>
        <w:t>«Любимая песенка»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Обучает умению слушать</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 Любая песенка развивает языковые навыки и умение слушать.</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 Выберите песню, хорошо знакомую ребенку, и пропойте её пару раз, чтобы убедиться, что ребенок знает слова, а также придумайте действия, которые их сопровождают.</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 Объясните ребенку, что вы намерены вместе с ним спеть эту песню, выполняя те же самые движения, но заменяя слова различными звуками, например, </w:t>
      </w:r>
      <w:r w:rsidRPr="00BB10D1">
        <w:rPr>
          <w:rFonts w:ascii="Times New Roman" w:eastAsia="Times New Roman" w:hAnsi="Times New Roman" w:cs="Times New Roman"/>
          <w:i/>
          <w:iCs/>
          <w:sz w:val="28"/>
          <w:szCs w:val="28"/>
          <w:lang w:eastAsia="ru-RU"/>
        </w:rPr>
        <w:t>«ля-ля-ля»</w:t>
      </w:r>
      <w:r w:rsidRPr="00BB10D1">
        <w:rPr>
          <w:rFonts w:ascii="Times New Roman" w:eastAsia="Times New Roman" w:hAnsi="Times New Roman" w:cs="Times New Roman"/>
          <w:sz w:val="28"/>
          <w:szCs w:val="28"/>
          <w:lang w:eastAsia="ru-RU"/>
        </w:rPr>
        <w:t> или </w:t>
      </w:r>
      <w:r w:rsidRPr="00BB10D1">
        <w:rPr>
          <w:rFonts w:ascii="Times New Roman" w:eastAsia="Times New Roman" w:hAnsi="Times New Roman" w:cs="Times New Roman"/>
          <w:i/>
          <w:iCs/>
          <w:sz w:val="28"/>
          <w:szCs w:val="28"/>
          <w:lang w:eastAsia="ru-RU"/>
        </w:rPr>
        <w:t>«о-о-о-о»</w:t>
      </w:r>
      <w:r w:rsidRPr="00BB10D1">
        <w:rPr>
          <w:rFonts w:ascii="Times New Roman" w:eastAsia="Times New Roman" w:hAnsi="Times New Roman" w:cs="Times New Roman"/>
          <w:sz w:val="28"/>
          <w:szCs w:val="28"/>
          <w:lang w:eastAsia="ru-RU"/>
        </w:rPr>
        <w:t>, просто насвистывая или всю строку напевая её начальную букву.</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 Вообще ничего не пойте, а только выполняйте действия. Вы не поверите, насколько тихо могут вести себя дети!</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highlight w:val="yellow"/>
          <w:lang w:eastAsia="ru-RU"/>
        </w:rPr>
        <w:t>Игра </w:t>
      </w:r>
      <w:r w:rsidRPr="00BB10D1">
        <w:rPr>
          <w:rFonts w:ascii="Times New Roman" w:eastAsia="Times New Roman" w:hAnsi="Times New Roman" w:cs="Times New Roman"/>
          <w:i/>
          <w:iCs/>
          <w:sz w:val="28"/>
          <w:szCs w:val="28"/>
          <w:highlight w:val="yellow"/>
          <w:lang w:eastAsia="ru-RU"/>
        </w:rPr>
        <w:t>«Давайте покатаемся»</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Дает сведения о транспортных средствах</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Побеседуйте с ребенком о разных способах передвижения и о разных средствах транспорта.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Постарайтесь подобрать и спеть с ребенком песни, посвященные каждому способу передвижения. Это могут быть и стихи, которые вы будете с ним петь на известные мелодии или просто декламировать (</w:t>
      </w:r>
      <w:r w:rsidRPr="00BB10D1">
        <w:rPr>
          <w:rFonts w:ascii="Times New Roman" w:eastAsia="Times New Roman" w:hAnsi="Times New Roman" w:cs="Times New Roman"/>
          <w:sz w:val="28"/>
          <w:szCs w:val="28"/>
          <w:u w:val="single"/>
          <w:lang w:eastAsia="ru-RU"/>
        </w:rPr>
        <w:t>пример</w:t>
      </w:r>
      <w:r w:rsidRPr="00BB10D1">
        <w:rPr>
          <w:rFonts w:ascii="Times New Roman" w:eastAsia="Times New Roman" w:hAnsi="Times New Roman" w:cs="Times New Roman"/>
          <w:sz w:val="28"/>
          <w:szCs w:val="28"/>
          <w:lang w:eastAsia="ru-RU"/>
        </w:rPr>
        <w:t xml:space="preserve">: А. </w:t>
      </w:r>
      <w:proofErr w:type="spellStart"/>
      <w:r w:rsidRPr="00BB10D1">
        <w:rPr>
          <w:rFonts w:ascii="Times New Roman" w:eastAsia="Times New Roman" w:hAnsi="Times New Roman" w:cs="Times New Roman"/>
          <w:sz w:val="28"/>
          <w:szCs w:val="28"/>
          <w:lang w:eastAsia="ru-RU"/>
        </w:rPr>
        <w:t>Барто</w:t>
      </w:r>
      <w:proofErr w:type="spellEnd"/>
      <w:r w:rsidRPr="00BB10D1">
        <w:rPr>
          <w:rFonts w:ascii="Times New Roman" w:eastAsia="Times New Roman" w:hAnsi="Times New Roman" w:cs="Times New Roman"/>
          <w:sz w:val="28"/>
          <w:szCs w:val="28"/>
          <w:lang w:eastAsia="ru-RU"/>
        </w:rPr>
        <w:t> </w:t>
      </w:r>
      <w:r w:rsidRPr="00BB10D1">
        <w:rPr>
          <w:rFonts w:ascii="Times New Roman" w:eastAsia="Times New Roman" w:hAnsi="Times New Roman" w:cs="Times New Roman"/>
          <w:i/>
          <w:iCs/>
          <w:sz w:val="28"/>
          <w:szCs w:val="28"/>
          <w:lang w:eastAsia="ru-RU"/>
        </w:rPr>
        <w:t>«Грибной поезд»</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highlight w:val="yellow"/>
          <w:lang w:eastAsia="ru-RU"/>
        </w:rPr>
        <w:t>Игра </w:t>
      </w:r>
      <w:r w:rsidRPr="00BB10D1">
        <w:rPr>
          <w:rFonts w:ascii="Times New Roman" w:eastAsia="Times New Roman" w:hAnsi="Times New Roman" w:cs="Times New Roman"/>
          <w:i/>
          <w:iCs/>
          <w:sz w:val="28"/>
          <w:szCs w:val="28"/>
          <w:highlight w:val="yellow"/>
          <w:lang w:eastAsia="ru-RU"/>
        </w:rPr>
        <w:t>«</w:t>
      </w:r>
      <w:r w:rsidRPr="00BB10D1">
        <w:rPr>
          <w:rFonts w:ascii="Times New Roman" w:eastAsia="Times New Roman" w:hAnsi="Times New Roman" w:cs="Times New Roman"/>
          <w:b/>
          <w:bCs/>
          <w:i/>
          <w:iCs/>
          <w:sz w:val="28"/>
          <w:szCs w:val="28"/>
          <w:highlight w:val="yellow"/>
          <w:lang w:eastAsia="ru-RU"/>
        </w:rPr>
        <w:t>Музыкальные подъемы и спуски</w:t>
      </w:r>
      <w:r w:rsidRPr="00BB10D1">
        <w:rPr>
          <w:rFonts w:ascii="Times New Roman" w:eastAsia="Times New Roman" w:hAnsi="Times New Roman" w:cs="Times New Roman"/>
          <w:i/>
          <w:iCs/>
          <w:sz w:val="28"/>
          <w:szCs w:val="28"/>
          <w:highlight w:val="yellow"/>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Обучает гамме</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Пропойте основную гамму. Оказывается, вы прекрасно её знаете! Ну </w:t>
      </w:r>
      <w:r w:rsidRPr="00BB10D1">
        <w:rPr>
          <w:rFonts w:ascii="Times New Roman" w:eastAsia="Times New Roman" w:hAnsi="Times New Roman" w:cs="Times New Roman"/>
          <w:sz w:val="28"/>
          <w:szCs w:val="28"/>
          <w:u w:val="single"/>
          <w:lang w:eastAsia="ru-RU"/>
        </w:rPr>
        <w:t>конечно</w:t>
      </w:r>
      <w:r w:rsidRPr="00BB10D1">
        <w:rPr>
          <w:rFonts w:ascii="Times New Roman" w:eastAsia="Times New Roman" w:hAnsi="Times New Roman" w:cs="Times New Roman"/>
          <w:sz w:val="28"/>
          <w:szCs w:val="28"/>
          <w:lang w:eastAsia="ru-RU"/>
        </w:rPr>
        <w:t>: до, ре, ми, фа, соль, ля, си, до.</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Начните петь, низко наклонив тело к земле, а затем постепенно выпрямляйтесь по мере того, как звуки повышаются.</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Когда вы достигнете высокого </w:t>
      </w:r>
      <w:r w:rsidRPr="00BB10D1">
        <w:rPr>
          <w:rFonts w:ascii="Times New Roman" w:eastAsia="Times New Roman" w:hAnsi="Times New Roman" w:cs="Times New Roman"/>
          <w:i/>
          <w:iCs/>
          <w:sz w:val="28"/>
          <w:szCs w:val="28"/>
          <w:lang w:eastAsia="ru-RU"/>
        </w:rPr>
        <w:t>«до»</w:t>
      </w:r>
      <w:r w:rsidRPr="00BB10D1">
        <w:rPr>
          <w:rFonts w:ascii="Times New Roman" w:eastAsia="Times New Roman" w:hAnsi="Times New Roman" w:cs="Times New Roman"/>
          <w:sz w:val="28"/>
          <w:szCs w:val="28"/>
          <w:lang w:eastAsia="ru-RU"/>
        </w:rPr>
        <w:t>, то должны стоять на цыпочках с руками, вытянутыми высоко вверх.</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Теперь начните с высокого </w:t>
      </w:r>
      <w:r w:rsidRPr="00BB10D1">
        <w:rPr>
          <w:rFonts w:ascii="Times New Roman" w:eastAsia="Times New Roman" w:hAnsi="Times New Roman" w:cs="Times New Roman"/>
          <w:i/>
          <w:iCs/>
          <w:sz w:val="28"/>
          <w:szCs w:val="28"/>
          <w:lang w:eastAsia="ru-RU"/>
        </w:rPr>
        <w:t>«до»</w:t>
      </w:r>
      <w:r w:rsidRPr="00BB10D1">
        <w:rPr>
          <w:rFonts w:ascii="Times New Roman" w:eastAsia="Times New Roman" w:hAnsi="Times New Roman" w:cs="Times New Roman"/>
          <w:sz w:val="28"/>
          <w:szCs w:val="28"/>
          <w:lang w:eastAsia="ru-RU"/>
        </w:rPr>
        <w:t> и тем же самым способом продвигайтесь по гамме вниз.</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Другой вариант исполнения гаммы </w:t>
      </w:r>
      <w:r w:rsidRPr="00BB10D1">
        <w:rPr>
          <w:rFonts w:ascii="Times New Roman" w:eastAsia="Times New Roman" w:hAnsi="Times New Roman" w:cs="Times New Roman"/>
          <w:sz w:val="28"/>
          <w:szCs w:val="28"/>
          <w:u w:val="single"/>
          <w:lang w:eastAsia="ru-RU"/>
        </w:rPr>
        <w:t>таков</w:t>
      </w:r>
      <w:r w:rsidRPr="00BB10D1">
        <w:rPr>
          <w:rFonts w:ascii="Times New Roman" w:eastAsia="Times New Roman" w:hAnsi="Times New Roman" w:cs="Times New Roman"/>
          <w:sz w:val="28"/>
          <w:szCs w:val="28"/>
          <w:lang w:eastAsia="ru-RU"/>
        </w:rPr>
        <w:t>: подниматься вверх по гамме медленно, а опускаться очень быстро.</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highlight w:val="yellow"/>
          <w:lang w:eastAsia="ru-RU"/>
        </w:rPr>
        <w:lastRenderedPageBreak/>
        <w:t>Игра </w:t>
      </w:r>
      <w:r w:rsidRPr="00BB10D1">
        <w:rPr>
          <w:rFonts w:ascii="Times New Roman" w:eastAsia="Times New Roman" w:hAnsi="Times New Roman" w:cs="Times New Roman"/>
          <w:i/>
          <w:iCs/>
          <w:sz w:val="28"/>
          <w:szCs w:val="28"/>
          <w:highlight w:val="yellow"/>
          <w:lang w:eastAsia="ru-RU"/>
        </w:rPr>
        <w:t>«Песни про солнце»</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Развивает память</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Покрасьте круглую бумажную тарелку в желтый цвет и приклейте её к палочке</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Побеседуйте с детьми о солнце и о том, какие чувства оно у них вызывает.</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Пропойте несколько песен о солнце или разучите несколько стихотворений.</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Позвольте детям воспроизводить с помощью поворотов, приседаний и выпрямлений различные перемещения солнца, о которых говорится в исполняемых вами песнях.</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В числе песен о солнце можно </w:t>
      </w:r>
      <w:r w:rsidRPr="00BB10D1">
        <w:rPr>
          <w:rFonts w:ascii="Times New Roman" w:eastAsia="Times New Roman" w:hAnsi="Times New Roman" w:cs="Times New Roman"/>
          <w:sz w:val="28"/>
          <w:szCs w:val="28"/>
          <w:u w:val="single"/>
          <w:lang w:eastAsia="ru-RU"/>
        </w:rPr>
        <w:t>назвать</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Солнечный круг, небо вокруг,</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Это рисунок мальчишки…</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Повторите эту игру, но уже с песнями либо стихами о луне или о звездах.</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highlight w:val="yellow"/>
          <w:lang w:eastAsia="ru-RU"/>
        </w:rPr>
        <w:t>Игра </w:t>
      </w:r>
      <w:r w:rsidRPr="00BB10D1">
        <w:rPr>
          <w:rFonts w:ascii="Times New Roman" w:eastAsia="Times New Roman" w:hAnsi="Times New Roman" w:cs="Times New Roman"/>
          <w:i/>
          <w:iCs/>
          <w:sz w:val="28"/>
          <w:szCs w:val="28"/>
          <w:highlight w:val="yellow"/>
          <w:lang w:eastAsia="ru-RU"/>
        </w:rPr>
        <w:t>«Загадочная </w:t>
      </w:r>
      <w:r w:rsidRPr="00BB10D1">
        <w:rPr>
          <w:rFonts w:ascii="Times New Roman" w:eastAsia="Times New Roman" w:hAnsi="Times New Roman" w:cs="Times New Roman"/>
          <w:b/>
          <w:bCs/>
          <w:i/>
          <w:iCs/>
          <w:sz w:val="28"/>
          <w:szCs w:val="28"/>
          <w:highlight w:val="yellow"/>
          <w:lang w:eastAsia="ru-RU"/>
        </w:rPr>
        <w:t>музыка</w:t>
      </w:r>
      <w:r w:rsidRPr="00BB10D1">
        <w:rPr>
          <w:rFonts w:ascii="Times New Roman" w:eastAsia="Times New Roman" w:hAnsi="Times New Roman" w:cs="Times New Roman"/>
          <w:i/>
          <w:iCs/>
          <w:sz w:val="28"/>
          <w:szCs w:val="28"/>
          <w:highlight w:val="yellow"/>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Обучает умению слушать</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 xml:space="preserve">Возьмите мелодию знакомой песни и </w:t>
      </w:r>
      <w:proofErr w:type="spellStart"/>
      <w:r w:rsidRPr="00BB10D1">
        <w:rPr>
          <w:rFonts w:ascii="Times New Roman" w:eastAsia="Times New Roman" w:hAnsi="Times New Roman" w:cs="Times New Roman"/>
          <w:sz w:val="28"/>
          <w:szCs w:val="28"/>
          <w:lang w:eastAsia="ru-RU"/>
        </w:rPr>
        <w:t>промурлыкайте</w:t>
      </w:r>
      <w:proofErr w:type="spellEnd"/>
      <w:r w:rsidRPr="00BB10D1">
        <w:rPr>
          <w:rFonts w:ascii="Times New Roman" w:eastAsia="Times New Roman" w:hAnsi="Times New Roman" w:cs="Times New Roman"/>
          <w:sz w:val="28"/>
          <w:szCs w:val="28"/>
          <w:lang w:eastAsia="ru-RU"/>
        </w:rPr>
        <w:t xml:space="preserve"> её, пропойте с закрытым ртом или вместо слов спойте её на </w:t>
      </w:r>
      <w:r w:rsidRPr="00BB10D1">
        <w:rPr>
          <w:rFonts w:ascii="Times New Roman" w:eastAsia="Times New Roman" w:hAnsi="Times New Roman" w:cs="Times New Roman"/>
          <w:i/>
          <w:iCs/>
          <w:sz w:val="28"/>
          <w:szCs w:val="28"/>
          <w:lang w:eastAsia="ru-RU"/>
        </w:rPr>
        <w:t>«ля-ля-ля»</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Пусть ребенок узнает эту песню.</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Повторите песню сначала, остановившись на каком-нибудь слове.</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Посмотрите, сможет ли ребенок опознать это слово.</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Спросите у него, каким должно быть следующее слово песни.</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highlight w:val="yellow"/>
          <w:lang w:eastAsia="ru-RU"/>
        </w:rPr>
        <w:t>Инсценировка русской народной песни </w:t>
      </w:r>
      <w:r w:rsidRPr="00BB10D1">
        <w:rPr>
          <w:rFonts w:ascii="Times New Roman" w:eastAsia="Times New Roman" w:hAnsi="Times New Roman" w:cs="Times New Roman"/>
          <w:i/>
          <w:iCs/>
          <w:sz w:val="28"/>
          <w:szCs w:val="28"/>
          <w:highlight w:val="yellow"/>
          <w:lang w:eastAsia="ru-RU"/>
        </w:rPr>
        <w:t>«Заинька»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Заинька, зайка!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b/>
          <w:bCs/>
          <w:sz w:val="28"/>
          <w:szCs w:val="28"/>
          <w:lang w:eastAsia="ru-RU"/>
        </w:rPr>
        <w:t>Маленький зайка</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(ребенок поворачивает вправо-влево согнутые в локтях руки, свободно опустив кисти)</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Длинные ушки,</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(приставляет раскрытые ладони к голове, </w:t>
      </w:r>
      <w:r w:rsidRPr="00BB10D1">
        <w:rPr>
          <w:rFonts w:ascii="Times New Roman" w:eastAsia="Times New Roman" w:hAnsi="Times New Roman" w:cs="Times New Roman"/>
          <w:i/>
          <w:iCs/>
          <w:sz w:val="28"/>
          <w:szCs w:val="28"/>
          <w:lang w:eastAsia="ru-RU"/>
        </w:rPr>
        <w:t>«ушки»</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Быстрые ножки.</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i/>
          <w:iCs/>
          <w:sz w:val="28"/>
          <w:szCs w:val="28"/>
          <w:lang w:eastAsia="ru-RU"/>
        </w:rPr>
        <w:t>(хлопает ладонями по коленям)</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Заинька, зайка!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b/>
          <w:bCs/>
          <w:sz w:val="28"/>
          <w:szCs w:val="28"/>
          <w:lang w:eastAsia="ru-RU"/>
        </w:rPr>
        <w:t>Маленький зайка</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i/>
          <w:iCs/>
          <w:sz w:val="28"/>
          <w:szCs w:val="28"/>
          <w:lang w:eastAsia="ru-RU"/>
        </w:rPr>
        <w:t>(поворачивает из стороны в сторону согнутые в локтях руки.)</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Деток боишься,</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Зайка-трусишка.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(трясёт опущенными кистями рук, </w:t>
      </w:r>
      <w:r w:rsidRPr="00BB10D1">
        <w:rPr>
          <w:rFonts w:ascii="Times New Roman" w:eastAsia="Times New Roman" w:hAnsi="Times New Roman" w:cs="Times New Roman"/>
          <w:i/>
          <w:iCs/>
          <w:sz w:val="28"/>
          <w:szCs w:val="28"/>
          <w:lang w:eastAsia="ru-RU"/>
        </w:rPr>
        <w:t>«зайка дрожит»</w:t>
      </w:r>
      <w:r w:rsidRPr="00BB10D1">
        <w:rPr>
          <w:rFonts w:ascii="Times New Roman" w:eastAsia="Times New Roman" w:hAnsi="Times New Roman" w:cs="Times New Roman"/>
          <w:sz w:val="28"/>
          <w:szCs w:val="28"/>
          <w:lang w:eastAsia="ru-RU"/>
        </w:rPr>
        <w:t>)</w:t>
      </w:r>
    </w:p>
    <w:p w:rsidR="00BB10D1" w:rsidRPr="00BB10D1" w:rsidRDefault="00BB10D1" w:rsidP="00BB10D1">
      <w:pPr>
        <w:spacing w:after="0" w:line="240" w:lineRule="auto"/>
        <w:jc w:val="center"/>
        <w:rPr>
          <w:rFonts w:ascii="Times New Roman" w:eastAsia="Times New Roman" w:hAnsi="Times New Roman" w:cs="Times New Roman"/>
          <w:sz w:val="28"/>
          <w:szCs w:val="28"/>
          <w:highlight w:val="yellow"/>
          <w:lang w:eastAsia="ru-RU"/>
        </w:rPr>
      </w:pPr>
      <w:r w:rsidRPr="00BB10D1">
        <w:rPr>
          <w:rFonts w:ascii="Times New Roman" w:eastAsia="Times New Roman" w:hAnsi="Times New Roman" w:cs="Times New Roman"/>
          <w:sz w:val="28"/>
          <w:szCs w:val="28"/>
          <w:highlight w:val="yellow"/>
          <w:lang w:eastAsia="ru-RU"/>
        </w:rPr>
        <w:t>Песенка, которую очень многие знают с детства</w:t>
      </w:r>
    </w:p>
    <w:p w:rsidR="00BB10D1" w:rsidRPr="00BB10D1" w:rsidRDefault="00BB10D1" w:rsidP="00BB10D1">
      <w:pPr>
        <w:spacing w:after="0" w:line="240" w:lineRule="auto"/>
        <w:jc w:val="center"/>
        <w:rPr>
          <w:rFonts w:ascii="Times New Roman" w:eastAsia="Times New Roman" w:hAnsi="Times New Roman" w:cs="Times New Roman"/>
          <w:sz w:val="28"/>
          <w:szCs w:val="28"/>
          <w:lang w:eastAsia="ru-RU"/>
        </w:rPr>
      </w:pPr>
      <w:r w:rsidRPr="00BB10D1">
        <w:rPr>
          <w:rFonts w:ascii="Times New Roman" w:eastAsia="Times New Roman" w:hAnsi="Times New Roman" w:cs="Times New Roman"/>
          <w:i/>
          <w:iCs/>
          <w:sz w:val="28"/>
          <w:szCs w:val="28"/>
          <w:highlight w:val="yellow"/>
          <w:lang w:eastAsia="ru-RU"/>
        </w:rPr>
        <w:t>«Пирожки»</w:t>
      </w:r>
      <w:r w:rsidRPr="00BB10D1">
        <w:rPr>
          <w:rFonts w:ascii="Times New Roman" w:eastAsia="Times New Roman" w:hAnsi="Times New Roman" w:cs="Times New Roman"/>
          <w:sz w:val="28"/>
          <w:szCs w:val="28"/>
          <w:highlight w:val="yellow"/>
          <w:lang w:eastAsia="ru-RU"/>
        </w:rPr>
        <w:t> </w:t>
      </w:r>
      <w:r w:rsidRPr="00BB10D1">
        <w:rPr>
          <w:rFonts w:ascii="Times New Roman" w:eastAsia="Times New Roman" w:hAnsi="Times New Roman" w:cs="Times New Roman"/>
          <w:i/>
          <w:iCs/>
          <w:sz w:val="28"/>
          <w:szCs w:val="28"/>
          <w:highlight w:val="yellow"/>
          <w:lang w:eastAsia="ru-RU"/>
        </w:rPr>
        <w:t>(муз. А. Филиппенко)</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Я пеку, пеку, пеку</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Деткам всем по пирожку</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А для милой мамочки</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Испеку два пряничка.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i/>
          <w:iCs/>
          <w:sz w:val="28"/>
          <w:szCs w:val="28"/>
          <w:lang w:eastAsia="ru-RU"/>
        </w:rPr>
        <w:t>(дети пекут пирожки – то одна рука сверху, то другая)</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Кушай, кушай, мамочка,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Вкусные два пряничка.</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i/>
          <w:iCs/>
          <w:sz w:val="28"/>
          <w:szCs w:val="28"/>
          <w:lang w:eastAsia="ru-RU"/>
        </w:rPr>
        <w:lastRenderedPageBreak/>
        <w:t>(протягивают руки вперед, развернув ладони вверх)</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А ребяток позову –</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sz w:val="28"/>
          <w:szCs w:val="28"/>
          <w:lang w:eastAsia="ru-RU"/>
        </w:rPr>
        <w:t>Пирожками угощу.</w:t>
      </w:r>
    </w:p>
    <w:p w:rsidR="00BB10D1" w:rsidRPr="00BB10D1" w:rsidRDefault="00BB10D1" w:rsidP="00BB10D1">
      <w:pPr>
        <w:spacing w:after="0" w:line="240" w:lineRule="auto"/>
        <w:rPr>
          <w:rFonts w:ascii="Times New Roman" w:eastAsia="Times New Roman" w:hAnsi="Times New Roman" w:cs="Times New Roman"/>
          <w:sz w:val="28"/>
          <w:szCs w:val="28"/>
          <w:lang w:eastAsia="ru-RU"/>
        </w:rPr>
      </w:pPr>
      <w:r w:rsidRPr="00BB10D1">
        <w:rPr>
          <w:rFonts w:ascii="Times New Roman" w:eastAsia="Times New Roman" w:hAnsi="Times New Roman" w:cs="Times New Roman"/>
          <w:i/>
          <w:iCs/>
          <w:sz w:val="28"/>
          <w:szCs w:val="28"/>
          <w:lang w:eastAsia="ru-RU"/>
        </w:rPr>
        <w:t>(Манят ручками. Кланяются, протягивая руки вперед)</w:t>
      </w:r>
    </w:p>
    <w:p w:rsidR="00EF5CB3" w:rsidRPr="00BB10D1" w:rsidRDefault="00EF5CB3">
      <w:pPr>
        <w:rPr>
          <w:rFonts w:ascii="Times New Roman" w:hAnsi="Times New Roman" w:cs="Times New Roman"/>
          <w:sz w:val="28"/>
          <w:szCs w:val="28"/>
        </w:rPr>
      </w:pPr>
    </w:p>
    <w:sectPr w:rsidR="00EF5CB3" w:rsidRPr="00BB10D1" w:rsidSect="00BB10D1">
      <w:pgSz w:w="11906" w:h="16838"/>
      <w:pgMar w:top="1134" w:right="850" w:bottom="1134" w:left="1701" w:header="708" w:footer="708" w:gutter="0"/>
      <w:pgBorders w:offsetFrom="page">
        <w:top w:val="thinThickThinMediumGap" w:sz="24" w:space="24" w:color="FFC000"/>
        <w:left w:val="thinThickThinMediumGap" w:sz="24" w:space="24" w:color="FFC000"/>
        <w:bottom w:val="thinThickThinMediumGap" w:sz="24" w:space="24" w:color="FFC000"/>
        <w:right w:val="thinThickThinMediumGap"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E"/>
    <w:rsid w:val="0060583E"/>
    <w:rsid w:val="00BB10D1"/>
    <w:rsid w:val="00EF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5058"/>
  <w15:chartTrackingRefBased/>
  <w15:docId w15:val="{735DFB3B-C987-4E5C-93A3-7BD1E560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D1"/>
  </w:style>
  <w:style w:type="paragraph" w:styleId="1">
    <w:name w:val="heading 1"/>
    <w:basedOn w:val="a"/>
    <w:next w:val="a"/>
    <w:link w:val="10"/>
    <w:uiPriority w:val="9"/>
    <w:qFormat/>
    <w:rsid w:val="00BB10D1"/>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2">
    <w:name w:val="heading 2"/>
    <w:basedOn w:val="a"/>
    <w:next w:val="a"/>
    <w:link w:val="20"/>
    <w:uiPriority w:val="9"/>
    <w:semiHidden/>
    <w:unhideWhenUsed/>
    <w:qFormat/>
    <w:rsid w:val="00BB10D1"/>
    <w:pPr>
      <w:keepNext/>
      <w:keepLines/>
      <w:spacing w:before="40" w:after="0"/>
      <w:outlineLvl w:val="1"/>
    </w:pPr>
    <w:rPr>
      <w:rFonts w:asciiTheme="majorHAnsi" w:eastAsiaTheme="majorEastAsia" w:hAnsiTheme="majorHAnsi" w:cstheme="majorBidi"/>
      <w:color w:val="032348" w:themeColor="accent1" w:themeShade="BF"/>
      <w:sz w:val="28"/>
      <w:szCs w:val="28"/>
    </w:rPr>
  </w:style>
  <w:style w:type="paragraph" w:styleId="3">
    <w:name w:val="heading 3"/>
    <w:basedOn w:val="a"/>
    <w:next w:val="a"/>
    <w:link w:val="30"/>
    <w:uiPriority w:val="9"/>
    <w:semiHidden/>
    <w:unhideWhenUsed/>
    <w:qFormat/>
    <w:rsid w:val="00BB10D1"/>
    <w:pPr>
      <w:keepNext/>
      <w:keepLines/>
      <w:spacing w:before="40" w:after="0"/>
      <w:outlineLvl w:val="2"/>
    </w:pPr>
    <w:rPr>
      <w:rFonts w:asciiTheme="majorHAnsi" w:eastAsiaTheme="majorEastAsia" w:hAnsiTheme="majorHAnsi" w:cstheme="majorBidi"/>
      <w:color w:val="021730" w:themeColor="accent1" w:themeShade="80"/>
      <w:sz w:val="24"/>
      <w:szCs w:val="24"/>
    </w:rPr>
  </w:style>
  <w:style w:type="paragraph" w:styleId="4">
    <w:name w:val="heading 4"/>
    <w:basedOn w:val="a"/>
    <w:next w:val="a"/>
    <w:link w:val="40"/>
    <w:uiPriority w:val="9"/>
    <w:semiHidden/>
    <w:unhideWhenUsed/>
    <w:qFormat/>
    <w:rsid w:val="00BB10D1"/>
    <w:pPr>
      <w:keepNext/>
      <w:keepLines/>
      <w:spacing w:before="40" w:after="0"/>
      <w:outlineLvl w:val="3"/>
    </w:pPr>
    <w:rPr>
      <w:rFonts w:asciiTheme="majorHAnsi" w:eastAsiaTheme="majorEastAsia" w:hAnsiTheme="majorHAnsi" w:cstheme="majorBidi"/>
      <w:i/>
      <w:iCs/>
      <w:color w:val="032348" w:themeColor="accent1" w:themeShade="BF"/>
    </w:rPr>
  </w:style>
  <w:style w:type="paragraph" w:styleId="5">
    <w:name w:val="heading 5"/>
    <w:basedOn w:val="a"/>
    <w:next w:val="a"/>
    <w:link w:val="50"/>
    <w:uiPriority w:val="9"/>
    <w:semiHidden/>
    <w:unhideWhenUsed/>
    <w:qFormat/>
    <w:rsid w:val="00BB10D1"/>
    <w:pPr>
      <w:keepNext/>
      <w:keepLines/>
      <w:spacing w:before="40" w:after="0"/>
      <w:outlineLvl w:val="4"/>
    </w:pPr>
    <w:rPr>
      <w:rFonts w:asciiTheme="majorHAnsi" w:eastAsiaTheme="majorEastAsia" w:hAnsiTheme="majorHAnsi" w:cstheme="majorBidi"/>
      <w:color w:val="032348" w:themeColor="accent1" w:themeShade="BF"/>
    </w:rPr>
  </w:style>
  <w:style w:type="paragraph" w:styleId="6">
    <w:name w:val="heading 6"/>
    <w:basedOn w:val="a"/>
    <w:next w:val="a"/>
    <w:link w:val="60"/>
    <w:uiPriority w:val="9"/>
    <w:semiHidden/>
    <w:unhideWhenUsed/>
    <w:qFormat/>
    <w:rsid w:val="00BB10D1"/>
    <w:pPr>
      <w:keepNext/>
      <w:keepLines/>
      <w:spacing w:before="40" w:after="0"/>
      <w:outlineLvl w:val="5"/>
    </w:pPr>
    <w:rPr>
      <w:rFonts w:asciiTheme="majorHAnsi" w:eastAsiaTheme="majorEastAsia" w:hAnsiTheme="majorHAnsi" w:cstheme="majorBidi"/>
      <w:color w:val="021730" w:themeColor="accent1" w:themeShade="80"/>
    </w:rPr>
  </w:style>
  <w:style w:type="paragraph" w:styleId="7">
    <w:name w:val="heading 7"/>
    <w:basedOn w:val="a"/>
    <w:next w:val="a"/>
    <w:link w:val="70"/>
    <w:uiPriority w:val="9"/>
    <w:semiHidden/>
    <w:unhideWhenUsed/>
    <w:qFormat/>
    <w:rsid w:val="00BB10D1"/>
    <w:pPr>
      <w:keepNext/>
      <w:keepLines/>
      <w:spacing w:before="40" w:after="0"/>
      <w:outlineLvl w:val="6"/>
    </w:pPr>
    <w:rPr>
      <w:rFonts w:asciiTheme="majorHAnsi" w:eastAsiaTheme="majorEastAsia" w:hAnsiTheme="majorHAnsi" w:cstheme="majorBidi"/>
      <w:i/>
      <w:iCs/>
      <w:color w:val="021730" w:themeColor="accent1" w:themeShade="80"/>
    </w:rPr>
  </w:style>
  <w:style w:type="paragraph" w:styleId="8">
    <w:name w:val="heading 8"/>
    <w:basedOn w:val="a"/>
    <w:next w:val="a"/>
    <w:link w:val="80"/>
    <w:uiPriority w:val="9"/>
    <w:semiHidden/>
    <w:unhideWhenUsed/>
    <w:qFormat/>
    <w:rsid w:val="00BB10D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B10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0D1"/>
    <w:rPr>
      <w:rFonts w:asciiTheme="majorHAnsi" w:eastAsiaTheme="majorEastAsia" w:hAnsiTheme="majorHAnsi" w:cstheme="majorBidi"/>
      <w:color w:val="032348" w:themeColor="accent1" w:themeShade="BF"/>
      <w:sz w:val="32"/>
      <w:szCs w:val="32"/>
    </w:rPr>
  </w:style>
  <w:style w:type="character" w:customStyle="1" w:styleId="20">
    <w:name w:val="Заголовок 2 Знак"/>
    <w:basedOn w:val="a0"/>
    <w:link w:val="2"/>
    <w:uiPriority w:val="9"/>
    <w:semiHidden/>
    <w:rsid w:val="00BB10D1"/>
    <w:rPr>
      <w:rFonts w:asciiTheme="majorHAnsi" w:eastAsiaTheme="majorEastAsia" w:hAnsiTheme="majorHAnsi" w:cstheme="majorBidi"/>
      <w:color w:val="032348" w:themeColor="accent1" w:themeShade="BF"/>
      <w:sz w:val="28"/>
      <w:szCs w:val="28"/>
    </w:rPr>
  </w:style>
  <w:style w:type="character" w:customStyle="1" w:styleId="30">
    <w:name w:val="Заголовок 3 Знак"/>
    <w:basedOn w:val="a0"/>
    <w:link w:val="3"/>
    <w:uiPriority w:val="9"/>
    <w:semiHidden/>
    <w:rsid w:val="00BB10D1"/>
    <w:rPr>
      <w:rFonts w:asciiTheme="majorHAnsi" w:eastAsiaTheme="majorEastAsia" w:hAnsiTheme="majorHAnsi" w:cstheme="majorBidi"/>
      <w:color w:val="021730" w:themeColor="accent1" w:themeShade="80"/>
      <w:sz w:val="24"/>
      <w:szCs w:val="24"/>
    </w:rPr>
  </w:style>
  <w:style w:type="character" w:customStyle="1" w:styleId="40">
    <w:name w:val="Заголовок 4 Знак"/>
    <w:basedOn w:val="a0"/>
    <w:link w:val="4"/>
    <w:uiPriority w:val="9"/>
    <w:semiHidden/>
    <w:rsid w:val="00BB10D1"/>
    <w:rPr>
      <w:rFonts w:asciiTheme="majorHAnsi" w:eastAsiaTheme="majorEastAsia" w:hAnsiTheme="majorHAnsi" w:cstheme="majorBidi"/>
      <w:i/>
      <w:iCs/>
      <w:color w:val="032348" w:themeColor="accent1" w:themeShade="BF"/>
    </w:rPr>
  </w:style>
  <w:style w:type="character" w:customStyle="1" w:styleId="50">
    <w:name w:val="Заголовок 5 Знак"/>
    <w:basedOn w:val="a0"/>
    <w:link w:val="5"/>
    <w:uiPriority w:val="9"/>
    <w:semiHidden/>
    <w:rsid w:val="00BB10D1"/>
    <w:rPr>
      <w:rFonts w:asciiTheme="majorHAnsi" w:eastAsiaTheme="majorEastAsia" w:hAnsiTheme="majorHAnsi" w:cstheme="majorBidi"/>
      <w:color w:val="032348" w:themeColor="accent1" w:themeShade="BF"/>
    </w:rPr>
  </w:style>
  <w:style w:type="character" w:customStyle="1" w:styleId="60">
    <w:name w:val="Заголовок 6 Знак"/>
    <w:basedOn w:val="a0"/>
    <w:link w:val="6"/>
    <w:uiPriority w:val="9"/>
    <w:semiHidden/>
    <w:rsid w:val="00BB10D1"/>
    <w:rPr>
      <w:rFonts w:asciiTheme="majorHAnsi" w:eastAsiaTheme="majorEastAsia" w:hAnsiTheme="majorHAnsi" w:cstheme="majorBidi"/>
      <w:color w:val="021730" w:themeColor="accent1" w:themeShade="80"/>
    </w:rPr>
  </w:style>
  <w:style w:type="character" w:customStyle="1" w:styleId="70">
    <w:name w:val="Заголовок 7 Знак"/>
    <w:basedOn w:val="a0"/>
    <w:link w:val="7"/>
    <w:uiPriority w:val="9"/>
    <w:semiHidden/>
    <w:rsid w:val="00BB10D1"/>
    <w:rPr>
      <w:rFonts w:asciiTheme="majorHAnsi" w:eastAsiaTheme="majorEastAsia" w:hAnsiTheme="majorHAnsi" w:cstheme="majorBidi"/>
      <w:i/>
      <w:iCs/>
      <w:color w:val="021730" w:themeColor="accent1" w:themeShade="80"/>
    </w:rPr>
  </w:style>
  <w:style w:type="character" w:customStyle="1" w:styleId="80">
    <w:name w:val="Заголовок 8 Знак"/>
    <w:basedOn w:val="a0"/>
    <w:link w:val="8"/>
    <w:uiPriority w:val="9"/>
    <w:semiHidden/>
    <w:rsid w:val="00BB10D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BB10D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BB10D1"/>
    <w:pPr>
      <w:spacing w:after="200" w:line="240" w:lineRule="auto"/>
    </w:pPr>
    <w:rPr>
      <w:i/>
      <w:iCs/>
      <w:color w:val="146194" w:themeColor="text2"/>
      <w:sz w:val="18"/>
      <w:szCs w:val="18"/>
    </w:rPr>
  </w:style>
  <w:style w:type="paragraph" w:styleId="a4">
    <w:name w:val="Title"/>
    <w:basedOn w:val="a"/>
    <w:next w:val="a"/>
    <w:link w:val="a5"/>
    <w:uiPriority w:val="10"/>
    <w:qFormat/>
    <w:rsid w:val="00BB10D1"/>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BB10D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BB10D1"/>
    <w:pPr>
      <w:numPr>
        <w:ilvl w:val="1"/>
      </w:numPr>
    </w:pPr>
    <w:rPr>
      <w:color w:val="5A5A5A" w:themeColor="text1" w:themeTint="A5"/>
      <w:spacing w:val="15"/>
    </w:rPr>
  </w:style>
  <w:style w:type="character" w:customStyle="1" w:styleId="a7">
    <w:name w:val="Подзаголовок Знак"/>
    <w:basedOn w:val="a0"/>
    <w:link w:val="a6"/>
    <w:uiPriority w:val="11"/>
    <w:rsid w:val="00BB10D1"/>
    <w:rPr>
      <w:color w:val="5A5A5A" w:themeColor="text1" w:themeTint="A5"/>
      <w:spacing w:val="15"/>
    </w:rPr>
  </w:style>
  <w:style w:type="character" w:styleId="a8">
    <w:name w:val="Strong"/>
    <w:basedOn w:val="a0"/>
    <w:uiPriority w:val="22"/>
    <w:qFormat/>
    <w:rsid w:val="00BB10D1"/>
    <w:rPr>
      <w:b/>
      <w:bCs/>
      <w:color w:val="auto"/>
    </w:rPr>
  </w:style>
  <w:style w:type="character" w:styleId="a9">
    <w:name w:val="Emphasis"/>
    <w:basedOn w:val="a0"/>
    <w:uiPriority w:val="20"/>
    <w:qFormat/>
    <w:rsid w:val="00BB10D1"/>
    <w:rPr>
      <w:i/>
      <w:iCs/>
      <w:color w:val="auto"/>
    </w:rPr>
  </w:style>
  <w:style w:type="paragraph" w:styleId="aa">
    <w:name w:val="No Spacing"/>
    <w:uiPriority w:val="1"/>
    <w:qFormat/>
    <w:rsid w:val="00BB10D1"/>
    <w:pPr>
      <w:spacing w:after="0" w:line="240" w:lineRule="auto"/>
    </w:pPr>
  </w:style>
  <w:style w:type="paragraph" w:styleId="21">
    <w:name w:val="Quote"/>
    <w:basedOn w:val="a"/>
    <w:next w:val="a"/>
    <w:link w:val="22"/>
    <w:uiPriority w:val="29"/>
    <w:qFormat/>
    <w:rsid w:val="00BB10D1"/>
    <w:pPr>
      <w:spacing w:before="200"/>
      <w:ind w:left="864" w:right="864"/>
    </w:pPr>
    <w:rPr>
      <w:i/>
      <w:iCs/>
      <w:color w:val="404040" w:themeColor="text1" w:themeTint="BF"/>
    </w:rPr>
  </w:style>
  <w:style w:type="character" w:customStyle="1" w:styleId="22">
    <w:name w:val="Цитата 2 Знак"/>
    <w:basedOn w:val="a0"/>
    <w:link w:val="21"/>
    <w:uiPriority w:val="29"/>
    <w:rsid w:val="00BB10D1"/>
    <w:rPr>
      <w:i/>
      <w:iCs/>
      <w:color w:val="404040" w:themeColor="text1" w:themeTint="BF"/>
    </w:rPr>
  </w:style>
  <w:style w:type="paragraph" w:styleId="ab">
    <w:name w:val="Intense Quote"/>
    <w:basedOn w:val="a"/>
    <w:next w:val="a"/>
    <w:link w:val="ac"/>
    <w:uiPriority w:val="30"/>
    <w:qFormat/>
    <w:rsid w:val="00BB10D1"/>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ac">
    <w:name w:val="Выделенная цитата Знак"/>
    <w:basedOn w:val="a0"/>
    <w:link w:val="ab"/>
    <w:uiPriority w:val="30"/>
    <w:rsid w:val="00BB10D1"/>
    <w:rPr>
      <w:i/>
      <w:iCs/>
      <w:color w:val="052F61" w:themeColor="accent1"/>
    </w:rPr>
  </w:style>
  <w:style w:type="character" w:styleId="ad">
    <w:name w:val="Subtle Emphasis"/>
    <w:basedOn w:val="a0"/>
    <w:uiPriority w:val="19"/>
    <w:qFormat/>
    <w:rsid w:val="00BB10D1"/>
    <w:rPr>
      <w:i/>
      <w:iCs/>
      <w:color w:val="404040" w:themeColor="text1" w:themeTint="BF"/>
    </w:rPr>
  </w:style>
  <w:style w:type="character" w:styleId="ae">
    <w:name w:val="Intense Emphasis"/>
    <w:basedOn w:val="a0"/>
    <w:uiPriority w:val="21"/>
    <w:qFormat/>
    <w:rsid w:val="00BB10D1"/>
    <w:rPr>
      <w:i/>
      <w:iCs/>
      <w:color w:val="052F61" w:themeColor="accent1"/>
    </w:rPr>
  </w:style>
  <w:style w:type="character" w:styleId="af">
    <w:name w:val="Subtle Reference"/>
    <w:basedOn w:val="a0"/>
    <w:uiPriority w:val="31"/>
    <w:qFormat/>
    <w:rsid w:val="00BB10D1"/>
    <w:rPr>
      <w:smallCaps/>
      <w:color w:val="404040" w:themeColor="text1" w:themeTint="BF"/>
    </w:rPr>
  </w:style>
  <w:style w:type="character" w:styleId="af0">
    <w:name w:val="Intense Reference"/>
    <w:basedOn w:val="a0"/>
    <w:uiPriority w:val="32"/>
    <w:qFormat/>
    <w:rsid w:val="00BB10D1"/>
    <w:rPr>
      <w:b/>
      <w:bCs/>
      <w:smallCaps/>
      <w:color w:val="052F61" w:themeColor="accent1"/>
      <w:spacing w:val="5"/>
    </w:rPr>
  </w:style>
  <w:style w:type="character" w:styleId="af1">
    <w:name w:val="Book Title"/>
    <w:basedOn w:val="a0"/>
    <w:uiPriority w:val="33"/>
    <w:qFormat/>
    <w:rsid w:val="00BB10D1"/>
    <w:rPr>
      <w:b/>
      <w:bCs/>
      <w:i/>
      <w:iCs/>
      <w:spacing w:val="5"/>
    </w:rPr>
  </w:style>
  <w:style w:type="paragraph" w:styleId="af2">
    <w:name w:val="TOC Heading"/>
    <w:basedOn w:val="1"/>
    <w:next w:val="a"/>
    <w:uiPriority w:val="39"/>
    <w:semiHidden/>
    <w:unhideWhenUsed/>
    <w:qFormat/>
    <w:rsid w:val="00BB10D1"/>
    <w:pPr>
      <w:outlineLvl w:val="9"/>
    </w:pPr>
  </w:style>
  <w:style w:type="paragraph" w:styleId="af3">
    <w:name w:val="Normal (Web)"/>
    <w:basedOn w:val="a"/>
    <w:uiPriority w:val="99"/>
    <w:semiHidden/>
    <w:unhideWhenUsed/>
    <w:rsid w:val="00BB1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2022-05-25T21:21:00Z</dcterms:created>
  <dcterms:modified xsi:type="dcterms:W3CDTF">2022-05-25T21:31:00Z</dcterms:modified>
</cp:coreProperties>
</file>