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1E" w:rsidRDefault="00533F29">
      <w:pPr>
        <w:rPr>
          <w:rFonts w:ascii="Times New Roman" w:hAnsi="Times New Roman" w:cs="Times New Roman"/>
          <w:b/>
          <w:sz w:val="24"/>
          <w:szCs w:val="24"/>
        </w:rPr>
      </w:pPr>
      <w:r w:rsidRPr="00533F29">
        <w:rPr>
          <w:rFonts w:ascii="Times New Roman" w:hAnsi="Times New Roman" w:cs="Times New Roman"/>
          <w:b/>
          <w:sz w:val="24"/>
          <w:szCs w:val="24"/>
        </w:rPr>
        <w:t>08.11.2022 г.</w:t>
      </w:r>
    </w:p>
    <w:p w:rsidR="00D751FC" w:rsidRPr="00533F29" w:rsidRDefault="00D751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Провела: Журкина Олеся Викторовна, учитель-логопед</w:t>
      </w:r>
    </w:p>
    <w:p w:rsidR="00533F29" w:rsidRDefault="00533F29" w:rsidP="00EB6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F29">
        <w:rPr>
          <w:rFonts w:ascii="Times New Roman" w:hAnsi="Times New Roman" w:cs="Times New Roman"/>
          <w:b/>
          <w:sz w:val="24"/>
          <w:szCs w:val="24"/>
        </w:rPr>
        <w:t xml:space="preserve">Мастер-класс по использованию интерактивного оборудования </w:t>
      </w:r>
    </w:p>
    <w:p w:rsidR="00533F29" w:rsidRPr="00D751FC" w:rsidRDefault="00533F29" w:rsidP="00EB60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F29">
        <w:rPr>
          <w:rFonts w:ascii="Times New Roman" w:hAnsi="Times New Roman" w:cs="Times New Roman"/>
          <w:b/>
          <w:sz w:val="24"/>
          <w:szCs w:val="24"/>
        </w:rPr>
        <w:t>«Умное зеркало</w:t>
      </w:r>
      <w:r w:rsidR="00D751FC" w:rsidRPr="00D751FC">
        <w:rPr>
          <w:rStyle w:val="a4"/>
        </w:rPr>
        <w:t xml:space="preserve"> </w:t>
      </w:r>
      <w:proofErr w:type="spellStart"/>
      <w:r w:rsidR="00D751FC" w:rsidRPr="00D751FC">
        <w:rPr>
          <w:rStyle w:val="a4"/>
          <w:rFonts w:ascii="Times New Roman" w:hAnsi="Times New Roman" w:cs="Times New Roman"/>
        </w:rPr>
        <w:t>ArtikMe</w:t>
      </w:r>
      <w:proofErr w:type="spellEnd"/>
      <w:r w:rsidRPr="00D751FC">
        <w:rPr>
          <w:rFonts w:ascii="Times New Roman" w:hAnsi="Times New Roman" w:cs="Times New Roman"/>
          <w:b/>
          <w:sz w:val="24"/>
          <w:szCs w:val="24"/>
        </w:rPr>
        <w:t>»</w:t>
      </w:r>
    </w:p>
    <w:p w:rsidR="00533F29" w:rsidRPr="00533F29" w:rsidRDefault="00533F29" w:rsidP="00EB60B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33F29">
        <w:t>Умное зеркало </w:t>
      </w:r>
      <w:proofErr w:type="spellStart"/>
      <w:r w:rsidRPr="00533F29">
        <w:rPr>
          <w:rStyle w:val="a4"/>
        </w:rPr>
        <w:t>ArtikMe</w:t>
      </w:r>
      <w:proofErr w:type="spellEnd"/>
      <w:r w:rsidRPr="00533F29">
        <w:t> совмещает в себе компьютер с выходом в Интер</w:t>
      </w:r>
      <w:r>
        <w:t>нет и программным обеспечением.</w:t>
      </w:r>
    </w:p>
    <w:p w:rsidR="00533F29" w:rsidRPr="00533F29" w:rsidRDefault="00533F29" w:rsidP="00533F2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533F29">
        <w:t>Использование Умного зеркала </w:t>
      </w:r>
      <w:proofErr w:type="spellStart"/>
      <w:r w:rsidRPr="00533F29">
        <w:rPr>
          <w:rStyle w:val="a4"/>
        </w:rPr>
        <w:t>ArtikMe</w:t>
      </w:r>
      <w:proofErr w:type="spellEnd"/>
      <w:r w:rsidRPr="00533F29">
        <w:t xml:space="preserve"> позволило перейти от объяснительно-иллюстрированного способа обучения к </w:t>
      </w:r>
      <w:proofErr w:type="spellStart"/>
      <w:r w:rsidRPr="00533F29">
        <w:t>деятельностному</w:t>
      </w:r>
      <w:proofErr w:type="spellEnd"/>
      <w:r w:rsidRPr="00533F29">
        <w:t xml:space="preserve">, при котором ребенок стал более активным, а не пассивным. Это способствовало осознанному усвоению знаний дошкольниками, их умственному и речевому развитию. </w:t>
      </w:r>
    </w:p>
    <w:p w:rsidR="00533F29" w:rsidRPr="00533F29" w:rsidRDefault="00533F29" w:rsidP="00533F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работы "Умного зеркала </w:t>
      </w:r>
      <w:proofErr w:type="spellStart"/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ArtikMe</w:t>
      </w:r>
      <w:proofErr w:type="spellEnd"/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533F29" w:rsidRPr="00533F29" w:rsidRDefault="00533F29" w:rsidP="00533F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видит одновременно своё отражение и волшебный мир, в котором живут сказочные персонажи. Они сопровождают их по зеркальному миру, дают задания и помогают их выполнить, развивают артикуляцию, дыхание, произношение звуков, закрепляют навыки звукового анализа, обогащают лексические темы.</w:t>
      </w:r>
    </w:p>
    <w:p w:rsidR="00533F29" w:rsidRPr="00533F29" w:rsidRDefault="00533F29" w:rsidP="00533F2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"Умное зеркало </w:t>
      </w:r>
      <w:proofErr w:type="spellStart"/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ArtikMe</w:t>
      </w:r>
      <w:proofErr w:type="spellEnd"/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"совмещает в себе следующие блоки занятий:</w:t>
      </w:r>
    </w:p>
    <w:p w:rsidR="00533F29" w:rsidRPr="00533F29" w:rsidRDefault="00533F29" w:rsidP="00533F29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Артикуляционная гимнастика.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 для тренировки органов артикуляции (губ, языка, нижней челюсти), необходимые для правильного звукопроизношения. В зерка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 появля</w:t>
      </w:r>
      <w:r w:rsidR="00D605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мальчик (девочка), котора</w:t>
      </w:r>
      <w:proofErr w:type="gramStart"/>
      <w:r w:rsidR="00D605CF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показываю</w:t>
      </w: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т, как правильно делать упражнения на артикуляцию.</w:t>
      </w:r>
    </w:p>
    <w:p w:rsidR="00533F29" w:rsidRDefault="00533F29" w:rsidP="00533F29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Дыхательная гимнастика</w:t>
      </w:r>
      <w:r w:rsidRPr="00533F2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Упражнения</w:t>
      </w: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развития дыхательной мускулатуры и речевого аппарата. Анимационные инструкции со звуковым сопровождением и работой с микрофоном сделают процесс проведения дыхательных упражнений увлекательным и эффективным.</w:t>
      </w:r>
    </w:p>
    <w:p w:rsidR="00533F29" w:rsidRDefault="00EB60B6" w:rsidP="00533F29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для развития кистевого и пальцевого праксиса.</w:t>
      </w:r>
    </w:p>
    <w:p w:rsidR="00EB60B6" w:rsidRPr="00C566F9" w:rsidRDefault="00EB60B6" w:rsidP="00EB60B6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</w:t>
      </w:r>
      <w:r w:rsidR="00C5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ражнения на звукопроизношение:</w:t>
      </w:r>
    </w:p>
    <w:p w:rsidR="00EB60B6" w:rsidRPr="00EB60B6" w:rsidRDefault="00EB60B6" w:rsidP="00EB60B6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Авт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оматизация изолированного звука</w:t>
      </w:r>
    </w:p>
    <w:p w:rsidR="00EB60B6" w:rsidRDefault="00EB60B6" w:rsidP="00EB60B6">
      <w:pPr>
        <w:spacing w:after="0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0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Дифференциация звуков </w:t>
      </w:r>
    </w:p>
    <w:p w:rsidR="00EB60B6" w:rsidRPr="00EB60B6" w:rsidRDefault="00EB60B6" w:rsidP="00EB60B6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Автоматизация звуков в словах и предложениях.</w:t>
      </w:r>
    </w:p>
    <w:p w:rsidR="00EB60B6" w:rsidRPr="00C566F9" w:rsidRDefault="00EB60B6" w:rsidP="004A594B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Упражнения, направленные на раз</w:t>
      </w:r>
      <w:r w:rsidR="00D60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витие и обогащение </w:t>
      </w:r>
      <w:proofErr w:type="spellStart"/>
      <w:r w:rsidR="00D60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</w:t>
      </w:r>
      <w:r w:rsidR="004A594B" w:rsidRPr="00C5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</w:t>
      </w:r>
      <w:proofErr w:type="spellEnd"/>
      <w:r w:rsidR="004A594B" w:rsidRPr="00C56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грамматического строя речи.</w:t>
      </w:r>
    </w:p>
    <w:p w:rsidR="00EB60B6" w:rsidRPr="00533F29" w:rsidRDefault="00533F29" w:rsidP="00EB60B6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6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Конструктор занятий.</w:t>
      </w: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Педагог может самостоятельно создавать интерактивные занятия на любые лексические темы и автоматизацию любого звука. </w:t>
      </w:r>
      <w:proofErr w:type="gramStart"/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</w:t>
      </w:r>
      <w:proofErr w:type="gramEnd"/>
      <w:r w:rsidR="00D75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можно </w:t>
      </w: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любой фон и загрузит</w:t>
      </w:r>
      <w:r w:rsidR="00D751FC">
        <w:rPr>
          <w:rFonts w:ascii="Times New Roman" w:eastAsia="Times New Roman" w:hAnsi="Times New Roman" w:cs="Times New Roman"/>
          <w:sz w:val="24"/>
          <w:szCs w:val="24"/>
          <w:lang w:eastAsia="ru-RU"/>
        </w:rPr>
        <w:t>ь картинки из существующей базы.</w:t>
      </w:r>
    </w:p>
    <w:p w:rsidR="00533F29" w:rsidRPr="00533F29" w:rsidRDefault="00533F29" w:rsidP="00EB60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оптимального использования </w:t>
      </w:r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"Умного зеркала </w:t>
      </w:r>
      <w:proofErr w:type="spellStart"/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ArtikMe</w:t>
      </w:r>
      <w:proofErr w:type="spellEnd"/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работе с детьми, требуется соблюдение </w:t>
      </w:r>
      <w:r w:rsidRPr="00D605C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методических рекомендаций:</w:t>
      </w:r>
    </w:p>
    <w:p w:rsidR="00533F29" w:rsidRPr="00533F29" w:rsidRDefault="00533F29" w:rsidP="00533F29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должно использоваться в работе со старшими дошкольниками при соблюдении физиолого-гигиенических, эргономических и психолого-педагогических ограничительных и разрешающих норм и рекомендаций;</w:t>
      </w:r>
    </w:p>
    <w:p w:rsidR="00533F29" w:rsidRPr="00533F29" w:rsidRDefault="00533F29" w:rsidP="00533F29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информационно-дидактические пособия должны быть адекватными психическим и психофизическим возможностям ребенка;</w:t>
      </w:r>
    </w:p>
    <w:p w:rsidR="00533F29" w:rsidRPr="00533F29" w:rsidRDefault="00533F29" w:rsidP="00533F29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методика проведения занятия с использованием </w:t>
      </w:r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"Умного зеркала </w:t>
      </w:r>
      <w:proofErr w:type="spellStart"/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ArtikMe</w:t>
      </w:r>
      <w:proofErr w:type="spellEnd"/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соответствует методике проведения традиционных занятий. Занятие </w:t>
      </w: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включает в себя несколько частей. И только одна часть посвящена непосредственно работе с Умным зеркалом.</w:t>
      </w:r>
    </w:p>
    <w:p w:rsidR="00533F29" w:rsidRPr="00533F29" w:rsidRDefault="00533F29" w:rsidP="00533F29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занятий, необходимо учитывать имеющиеся знания, полученные на традиционных занятиях в процессе выполнения основной образовательной программы.</w:t>
      </w:r>
    </w:p>
    <w:p w:rsidR="00533F29" w:rsidRPr="00533F29" w:rsidRDefault="00533F29" w:rsidP="00533F29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использовать на занятиях с Умным зеркалом традиционную предметно-развивающую среду - игрушки, игры, демонстрационный материал и т.д.</w:t>
      </w:r>
    </w:p>
    <w:p w:rsidR="00533F29" w:rsidRPr="00533F29" w:rsidRDefault="00533F29" w:rsidP="00EB60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EB60B6" w:rsidRDefault="00533F29" w:rsidP="00EB60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</w:t>
      </w:r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"Умное зеркало </w:t>
      </w:r>
      <w:proofErr w:type="spellStart"/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ArtikMe</w:t>
      </w:r>
      <w:proofErr w:type="spellEnd"/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обладает большими потенциальными возможностями в развитии дошкольников и несет мощный ресурс для коррекционно-развивающей и образовательной работы с деть</w:t>
      </w:r>
      <w:r w:rsidR="00EB60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имеющими речевые нарушения.</w:t>
      </w:r>
    </w:p>
    <w:p w:rsidR="00EB60B6" w:rsidRDefault="00533F29" w:rsidP="00EB60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детей с речевой патологией требует длительного времени. Со временем у ребёнка утрачивается интерес к занятиям с логопедом, теряется мотивация, ведь коррекция нарушений речи - трудоемкий процесс. Использование умного зеркала </w:t>
      </w:r>
      <w:proofErr w:type="spellStart"/>
      <w:r w:rsidRPr="00533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ArtikMe</w:t>
      </w:r>
      <w:proofErr w:type="spellEnd"/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позволило сделать логопедические занятия увлекательными, динамичными, красочными и значительно повысить мотивационную готовность детей к предлагаемой деятельности путем моделирования коррекционно-развивающей компьютерной среды.</w:t>
      </w:r>
    </w:p>
    <w:p w:rsidR="00533F29" w:rsidRPr="00533F29" w:rsidRDefault="00533F29" w:rsidP="00EB60B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показали, что использование на занятиях умного зеркала стало неотъемлемой частью коррекционно-образовательного процесса с детьми, имеющими речевые нарушения.</w:t>
      </w:r>
    </w:p>
    <w:p w:rsidR="00533F29" w:rsidRPr="00533F29" w:rsidRDefault="00533F29" w:rsidP="00533F29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533F29" w:rsidRPr="00533F29" w:rsidRDefault="00533F29" w:rsidP="00533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F29" w:rsidRPr="00533F29" w:rsidRDefault="00533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3F29" w:rsidRPr="00533F29" w:rsidSect="003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22FB"/>
    <w:multiLevelType w:val="multilevel"/>
    <w:tmpl w:val="8B664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965404"/>
    <w:multiLevelType w:val="multilevel"/>
    <w:tmpl w:val="60E0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3F29"/>
    <w:rsid w:val="00386C1E"/>
    <w:rsid w:val="004A594B"/>
    <w:rsid w:val="00533F29"/>
    <w:rsid w:val="00800F7D"/>
    <w:rsid w:val="00C566F9"/>
    <w:rsid w:val="00D11522"/>
    <w:rsid w:val="00D605CF"/>
    <w:rsid w:val="00D751FC"/>
    <w:rsid w:val="00EB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F29"/>
    <w:rPr>
      <w:b/>
      <w:bCs/>
    </w:rPr>
  </w:style>
  <w:style w:type="character" w:styleId="a5">
    <w:name w:val="Emphasis"/>
    <w:basedOn w:val="a0"/>
    <w:uiPriority w:val="20"/>
    <w:qFormat/>
    <w:rsid w:val="00533F29"/>
    <w:rPr>
      <w:i/>
      <w:iCs/>
    </w:rPr>
  </w:style>
  <w:style w:type="paragraph" w:styleId="a6">
    <w:name w:val="List Paragraph"/>
    <w:basedOn w:val="a"/>
    <w:uiPriority w:val="34"/>
    <w:qFormat/>
    <w:rsid w:val="00EB6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2022-12-19T15:12:00Z</dcterms:created>
  <dcterms:modified xsi:type="dcterms:W3CDTF">2023-01-09T17:25:00Z</dcterms:modified>
</cp:coreProperties>
</file>