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F6" w:rsidRDefault="00B613AB" w:rsidP="000769D6">
      <w:r>
        <w:rPr>
          <w:noProof/>
        </w:rPr>
        <w:pict>
          <v:rect id="Rectangle 6" o:spid="_x0000_s1026" style="position:absolute;margin-left:271.3pt;margin-top:467.25pt;width:282.45pt;height:32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" strokecolor="white [3212]">
            <v:textbox>
              <w:txbxContent>
                <w:p w:rsidR="00C75909" w:rsidRDefault="00C75909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</w:pPr>
                </w:p>
                <w:p w:rsidR="00687431" w:rsidRDefault="004D57FF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</w:pPr>
                  <w:r w:rsidRPr="004D57FF"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  <w:t>СЛОВО РОДИТЕЛЕЙ</w:t>
                  </w:r>
                  <w:r w:rsidR="00687431"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  <w:t xml:space="preserve"> малышей, которые придут к нам в детский сад в августе и осенью</w:t>
                  </w:r>
                  <w:r w:rsidRPr="004D57FF"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  <w:t xml:space="preserve">: </w:t>
                  </w:r>
                </w:p>
                <w:p w:rsidR="00C215CB" w:rsidRDefault="00687431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</w:pPr>
                  <w:r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  <w:t>Мы очень хотим</w:t>
                  </w:r>
                  <w:r w:rsidR="0015764E"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  <w:t>,</w:t>
                  </w:r>
                </w:p>
                <w:p w:rsidR="004D57FF" w:rsidRPr="00486B1F" w:rsidRDefault="00630F6A" w:rsidP="004D57FF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 w:rsidRPr="00486B1F">
                    <w:rPr>
                      <w:i/>
                      <w:sz w:val="20"/>
                      <w:szCs w:val="20"/>
                    </w:rPr>
                    <w:t xml:space="preserve">- </w:t>
                  </w:r>
                  <w:r w:rsidR="0015764E">
                    <w:rPr>
                      <w:i/>
                      <w:sz w:val="20"/>
                      <w:szCs w:val="20"/>
                    </w:rPr>
                    <w:t xml:space="preserve">чтобы </w:t>
                  </w:r>
                  <w:r w:rsidR="00687431">
                    <w:rPr>
                      <w:i/>
                      <w:sz w:val="20"/>
                      <w:szCs w:val="20"/>
                    </w:rPr>
                    <w:t>наш ребенок чувствовал себя комфортно</w:t>
                  </w:r>
                  <w:r w:rsidR="0015764E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4D57FF" w:rsidRPr="00486B1F" w:rsidRDefault="004D57FF" w:rsidP="004D57FF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 w:rsidRPr="00486B1F">
                    <w:rPr>
                      <w:i/>
                      <w:sz w:val="20"/>
                      <w:szCs w:val="20"/>
                    </w:rPr>
                    <w:t>- что</w:t>
                  </w:r>
                  <w:r w:rsidR="00687431">
                    <w:rPr>
                      <w:i/>
                      <w:sz w:val="20"/>
                      <w:szCs w:val="20"/>
                    </w:rPr>
                    <w:t xml:space="preserve">бы проводились консультации и </w:t>
                  </w:r>
                  <w:r w:rsidRPr="00486B1F">
                    <w:rPr>
                      <w:i/>
                      <w:sz w:val="20"/>
                      <w:szCs w:val="20"/>
                    </w:rPr>
                    <w:t>родительск</w:t>
                  </w:r>
                  <w:r w:rsidR="00687431">
                    <w:rPr>
                      <w:i/>
                      <w:sz w:val="20"/>
                      <w:szCs w:val="20"/>
                    </w:rPr>
                    <w:t xml:space="preserve">ие </w:t>
                  </w:r>
                  <w:r w:rsidRPr="00486B1F">
                    <w:rPr>
                      <w:i/>
                      <w:sz w:val="20"/>
                      <w:szCs w:val="20"/>
                    </w:rPr>
                    <w:t>собрани</w:t>
                  </w:r>
                  <w:r w:rsidR="00687431">
                    <w:rPr>
                      <w:i/>
                      <w:sz w:val="20"/>
                      <w:szCs w:val="20"/>
                    </w:rPr>
                    <w:t>я</w:t>
                  </w:r>
                  <w:r w:rsidRPr="00486B1F">
                    <w:rPr>
                      <w:i/>
                      <w:sz w:val="20"/>
                      <w:szCs w:val="20"/>
                    </w:rPr>
                    <w:t>!</w:t>
                  </w:r>
                </w:p>
                <w:p w:rsidR="00630F6A" w:rsidRDefault="004D57FF" w:rsidP="004D57FF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 w:rsidRPr="00486B1F">
                    <w:rPr>
                      <w:i/>
                      <w:sz w:val="20"/>
                      <w:szCs w:val="20"/>
                    </w:rPr>
                    <w:t>- что</w:t>
                  </w:r>
                  <w:r w:rsidR="00687431">
                    <w:rPr>
                      <w:i/>
                      <w:sz w:val="20"/>
                      <w:szCs w:val="20"/>
                    </w:rPr>
                    <w:t>бы</w:t>
                  </w:r>
                  <w:r w:rsidR="007C2D1C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9208D4">
                    <w:rPr>
                      <w:i/>
                      <w:sz w:val="20"/>
                      <w:szCs w:val="20"/>
                    </w:rPr>
                    <w:t>мой сын</w:t>
                  </w:r>
                  <w:r w:rsidR="007C2D1C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9208D4">
                    <w:rPr>
                      <w:i/>
                      <w:sz w:val="20"/>
                      <w:szCs w:val="20"/>
                    </w:rPr>
                    <w:t xml:space="preserve">бегом бежал в детский сад, потому что его </w:t>
                  </w:r>
                  <w:r w:rsidR="00687431">
                    <w:rPr>
                      <w:i/>
                      <w:sz w:val="20"/>
                      <w:szCs w:val="20"/>
                    </w:rPr>
                    <w:t>ждут прекрасные воспитатели и милые ребята</w:t>
                  </w:r>
                  <w:r w:rsidR="0015764E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15764E" w:rsidRDefault="0015764E" w:rsidP="004D57FF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- чтобы моя дочь стала хорошо говорить и общалась со сверстниками, у нас с этим большая проблема.</w:t>
                  </w:r>
                </w:p>
                <w:p w:rsidR="0015764E" w:rsidRDefault="0015764E" w:rsidP="004D57FF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- чтобы мой ребенок научился самостоятельно одеваться, у меня никак не получается приучить его к этому.</w:t>
                  </w:r>
                </w:p>
                <w:p w:rsidR="00DB7A5F" w:rsidRDefault="0015764E" w:rsidP="00630F6A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-  чтобы было комфортно д</w:t>
                  </w:r>
                  <w:bookmarkStart w:id="0" w:name="_GoBack"/>
                  <w:bookmarkEnd w:id="0"/>
                  <w:r>
                    <w:rPr>
                      <w:i/>
                      <w:sz w:val="20"/>
                      <w:szCs w:val="20"/>
                    </w:rPr>
                    <w:t>етям и весело и интересно и родителям. Приглашайте на</w:t>
                  </w:r>
                  <w:r w:rsidR="007C2D1C">
                    <w:rPr>
                      <w:i/>
                      <w:sz w:val="20"/>
                      <w:szCs w:val="20"/>
                    </w:rPr>
                    <w:t>с</w:t>
                  </w:r>
                  <w:r>
                    <w:rPr>
                      <w:i/>
                      <w:sz w:val="20"/>
                      <w:szCs w:val="20"/>
                    </w:rPr>
                    <w:t xml:space="preserve"> принимать участие в разных ваших делах детского сада!</w:t>
                  </w:r>
                </w:p>
                <w:p w:rsidR="00630F6A" w:rsidRPr="00DB7A5F" w:rsidRDefault="00F56B0D" w:rsidP="00630F6A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943634" w:themeColor="accent2" w:themeShade="BF"/>
                      <w:sz w:val="21"/>
                      <w:szCs w:val="21"/>
                    </w:rPr>
                    <w:t>Чем я готов помочь детскому саду</w:t>
                  </w:r>
                </w:p>
                <w:p w:rsidR="00630F6A" w:rsidRDefault="00630F6A" w:rsidP="00630F6A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 w:rsidRPr="00486B1F">
                    <w:rPr>
                      <w:i/>
                      <w:sz w:val="20"/>
                      <w:szCs w:val="20"/>
                    </w:rPr>
                    <w:t xml:space="preserve">- </w:t>
                  </w:r>
                  <w:r w:rsidR="00F56B0D">
                    <w:rPr>
                      <w:i/>
                      <w:sz w:val="20"/>
                      <w:szCs w:val="20"/>
                    </w:rPr>
                    <w:t>Могу мастерить руками, чинить игрушки</w:t>
                  </w:r>
                  <w:r w:rsidR="007C2D1C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F56B0D" w:rsidRDefault="00F56B0D" w:rsidP="00630F6A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- Могу </w:t>
                  </w:r>
                  <w:r w:rsidR="00DB7A5F">
                    <w:rPr>
                      <w:i/>
                      <w:sz w:val="20"/>
                      <w:szCs w:val="20"/>
                    </w:rPr>
                    <w:t>сшить на кукол одежду, связать крючком шапочки или пинетки</w:t>
                  </w:r>
                  <w:r w:rsidR="007C2D1C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DB7A5F" w:rsidRDefault="00DB7A5F" w:rsidP="00630F6A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- Могу помогать ухаживать за клумбами, у вас их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очень много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>!</w:t>
                  </w:r>
                </w:p>
                <w:p w:rsidR="00DB7A5F" w:rsidRDefault="00DB7A5F" w:rsidP="00630F6A">
                  <w:pPr>
                    <w:spacing w:after="0" w:line="240" w:lineRule="atLeas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- Могу организовать родителей на разные добрые дела! Обращайтесь!</w:t>
                  </w:r>
                </w:p>
                <w:p w:rsidR="00486B1F" w:rsidRPr="00C215CB" w:rsidRDefault="00C215CB" w:rsidP="00630F6A">
                  <w:pPr>
                    <w:spacing w:after="0" w:line="240" w:lineRule="atLeast"/>
                    <w:rPr>
                      <w:b/>
                      <w:sz w:val="18"/>
                      <w:szCs w:val="18"/>
                    </w:rPr>
                  </w:pPr>
                  <w:r w:rsidRPr="00C215CB">
                    <w:rPr>
                      <w:b/>
                      <w:sz w:val="18"/>
                      <w:szCs w:val="18"/>
                    </w:rPr>
                    <w:t xml:space="preserve">(Из интервью </w:t>
                  </w:r>
                  <w:r w:rsidR="003552A6">
                    <w:rPr>
                      <w:b/>
                      <w:sz w:val="18"/>
                      <w:szCs w:val="18"/>
                    </w:rPr>
                    <w:t xml:space="preserve">будущих </w:t>
                  </w:r>
                  <w:r w:rsidRPr="00C215CB">
                    <w:rPr>
                      <w:b/>
                      <w:sz w:val="18"/>
                      <w:szCs w:val="18"/>
                    </w:rPr>
                    <w:t>родителей группы «</w:t>
                  </w:r>
                  <w:r w:rsidR="003552A6">
                    <w:rPr>
                      <w:b/>
                      <w:sz w:val="18"/>
                      <w:szCs w:val="18"/>
                    </w:rPr>
                    <w:t>УТЯТА</w:t>
                  </w:r>
                  <w:r w:rsidRPr="00C215CB">
                    <w:rPr>
                      <w:b/>
                      <w:sz w:val="18"/>
                      <w:szCs w:val="18"/>
                    </w:rPr>
                    <w:t>»)</w:t>
                  </w:r>
                </w:p>
                <w:p w:rsidR="00630F6A" w:rsidRPr="00C215CB" w:rsidRDefault="00630F6A" w:rsidP="00630F6A">
                  <w:pPr>
                    <w:spacing w:after="0" w:line="240" w:lineRule="atLeast"/>
                    <w:rPr>
                      <w:b/>
                      <w:sz w:val="18"/>
                      <w:szCs w:val="18"/>
                    </w:rPr>
                  </w:pPr>
                </w:p>
                <w:p w:rsidR="00630F6A" w:rsidRPr="00630F6A" w:rsidRDefault="00630F6A" w:rsidP="004D57FF">
                  <w:pPr>
                    <w:spacing w:after="0" w:line="240" w:lineRule="atLeast"/>
                    <w:rPr>
                      <w:i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27" style="position:absolute;margin-left:255.85pt;margin-top:156.75pt;width:305.45pt;height:29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" strokecolor="white [3212]">
            <v:textbox>
              <w:txbxContent>
                <w:p w:rsidR="009208D4" w:rsidRDefault="009208D4" w:rsidP="009208D4">
                  <w:pPr>
                    <w:rPr>
                      <w:b/>
                      <w:i/>
                      <w:color w:val="943634" w:themeColor="accent2" w:themeShade="BF"/>
                    </w:rPr>
                  </w:pPr>
                  <w:r w:rsidRPr="00220CBB">
                    <w:rPr>
                      <w:b/>
                      <w:i/>
                      <w:color w:val="943634" w:themeColor="accent2" w:themeShade="BF"/>
                    </w:rPr>
                    <w:t xml:space="preserve">КАК </w:t>
                  </w:r>
                  <w:r>
                    <w:rPr>
                      <w:b/>
                      <w:i/>
                      <w:color w:val="943634" w:themeColor="accent2" w:themeShade="BF"/>
                    </w:rPr>
                    <w:t>НАМ ЖИВЕТСЯ В ДЕТСКОМ САДУ?..</w:t>
                  </w:r>
                </w:p>
                <w:p w:rsidR="002B7D2E" w:rsidRPr="009208D4" w:rsidRDefault="009208D4" w:rsidP="009208D4">
                  <w:pPr>
                    <w:rPr>
                      <w:b/>
                      <w:i/>
                      <w:color w:val="943634" w:themeColor="accent2" w:themeShade="BF"/>
                    </w:rPr>
                  </w:pPr>
                  <w:r>
                    <w:rPr>
                      <w:b/>
                      <w:i/>
                      <w:color w:val="943634" w:themeColor="accent2" w:themeShade="BF"/>
                    </w:rPr>
                    <w:t xml:space="preserve">Наш </w:t>
                  </w:r>
                  <w:proofErr w:type="spellStart"/>
                  <w:r>
                    <w:rPr>
                      <w:b/>
                      <w:i/>
                      <w:color w:val="943634" w:themeColor="accent2" w:themeShade="BF"/>
                    </w:rPr>
                    <w:t>фотоколлаж</w:t>
                  </w:r>
                  <w:proofErr w:type="spellEnd"/>
                  <w:r>
                    <w:rPr>
                      <w:b/>
                      <w:i/>
                      <w:color w:val="943634" w:themeColor="accent2" w:themeShade="BF"/>
                    </w:rPr>
                    <w:t xml:space="preserve"> </w:t>
                  </w:r>
                  <w:r w:rsidR="004D57FF" w:rsidRPr="004D57FF">
                    <w:rPr>
                      <w:b/>
                      <w:i/>
                      <w:color w:val="943634" w:themeColor="accent2" w:themeShade="BF"/>
                      <w:sz w:val="16"/>
                      <w:szCs w:val="16"/>
                    </w:rPr>
                    <w:t xml:space="preserve">(автор – </w:t>
                  </w:r>
                  <w:proofErr w:type="spellStart"/>
                  <w:r w:rsidR="00C75909">
                    <w:rPr>
                      <w:b/>
                      <w:i/>
                      <w:color w:val="943634" w:themeColor="accent2" w:themeShade="BF"/>
                      <w:sz w:val="16"/>
                      <w:szCs w:val="16"/>
                    </w:rPr>
                    <w:t>Хазиева</w:t>
                  </w:r>
                  <w:proofErr w:type="spellEnd"/>
                  <w:r w:rsidR="00C75909">
                    <w:rPr>
                      <w:b/>
                      <w:i/>
                      <w:color w:val="943634" w:themeColor="accent2" w:themeShade="BF"/>
                      <w:sz w:val="16"/>
                      <w:szCs w:val="16"/>
                    </w:rPr>
                    <w:t xml:space="preserve"> Ольга Сергеевна, учитель-логопед</w:t>
                  </w:r>
                  <w:r w:rsidR="004D57FF" w:rsidRPr="004D57FF">
                    <w:rPr>
                      <w:b/>
                      <w:i/>
                      <w:color w:val="943634" w:themeColor="accent2" w:themeShade="BF"/>
                      <w:sz w:val="16"/>
                      <w:szCs w:val="16"/>
                    </w:rPr>
                    <w:t>)</w:t>
                  </w:r>
                </w:p>
                <w:tbl>
                  <w:tblPr>
                    <w:tblStyle w:val="a5"/>
                    <w:tblW w:w="577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306"/>
                    <w:gridCol w:w="2472"/>
                  </w:tblGrid>
                  <w:tr w:rsidR="002B7D2E" w:rsidTr="009208D4">
                    <w:tc>
                      <w:tcPr>
                        <w:tcW w:w="3306" w:type="dxa"/>
                      </w:tcPr>
                      <w:p w:rsidR="002B7D2E" w:rsidRDefault="002B7D2E" w:rsidP="004D57FF">
                        <w:pPr>
                          <w:spacing w:line="240" w:lineRule="atLeast"/>
                          <w:rPr>
                            <w:b/>
                            <w:i/>
                            <w:color w:val="943634" w:themeColor="accen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noProof/>
                            <w:color w:val="943634" w:themeColor="accent2" w:themeShade="BF"/>
                          </w:rPr>
                          <w:drawing>
                            <wp:inline distT="0" distB="0" distL="0" distR="0">
                              <wp:extent cx="1813581" cy="1360627"/>
                              <wp:effectExtent l="0" t="0" r="0" b="0"/>
                              <wp:docPr id="3" name="Рисунок 3" descr="C:\Users\pc\Desktop\2019-06-17 10.23.5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pc\Desktop\2019-06-17 10.23.5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3957" cy="13609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72" w:type="dxa"/>
                      </w:tcPr>
                      <w:p w:rsidR="009208D4" w:rsidRDefault="009208D4" w:rsidP="009208D4">
                        <w:pPr>
                          <w:spacing w:line="240" w:lineRule="atLeast"/>
                          <w:jc w:val="both"/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 xml:space="preserve">Каждый </w:t>
                        </w:r>
                        <w:r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>к</w:t>
                        </w:r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 xml:space="preserve">омплекс системы </w:t>
                        </w:r>
                      </w:p>
                      <w:p w:rsidR="009208D4" w:rsidRDefault="009208D4" w:rsidP="009208D4">
                        <w:pPr>
                          <w:spacing w:line="240" w:lineRule="atLeast"/>
                          <w:jc w:val="both"/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proofErr w:type="spellStart"/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>Нейройога</w:t>
                        </w:r>
                        <w:proofErr w:type="spellEnd"/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имеет</w:t>
                        </w:r>
                        <w:r w:rsidR="005A51D0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>сказочный</w:t>
                        </w:r>
                      </w:p>
                      <w:p w:rsidR="009208D4" w:rsidRPr="009208D4" w:rsidRDefault="009208D4" w:rsidP="009208D4">
                        <w:pPr>
                          <w:spacing w:line="240" w:lineRule="atLeast"/>
                          <w:jc w:val="both"/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сюжет, аудио-, виде</w:t>
                        </w:r>
                        <w:proofErr w:type="gramStart"/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>о-</w:t>
                        </w:r>
                        <w:proofErr w:type="gramEnd"/>
                        <w:r w:rsidRPr="009208D4">
                          <w:rPr>
                            <w:rFonts w:eastAsiaTheme="minorHAnsi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и сенсорное сопровождение для воздействия на все каналы восприятия и наилучшего закрепления всесторонних позитивных изменений.</w:t>
                        </w:r>
                      </w:p>
                      <w:p w:rsidR="002B7D2E" w:rsidRDefault="002B7D2E" w:rsidP="004D57FF">
                        <w:pPr>
                          <w:spacing w:line="240" w:lineRule="atLeast"/>
                          <w:rPr>
                            <w:b/>
                            <w:i/>
                            <w:color w:val="943634" w:themeColor="accent2" w:themeShade="BF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B7D2E" w:rsidTr="009208D4">
                    <w:tc>
                      <w:tcPr>
                        <w:tcW w:w="3306" w:type="dxa"/>
                      </w:tcPr>
                      <w:p w:rsidR="002B7D2E" w:rsidRDefault="002B7D2E" w:rsidP="004D57FF">
                        <w:pPr>
                          <w:spacing w:line="240" w:lineRule="atLeast"/>
                          <w:rPr>
                            <w:b/>
                            <w:i/>
                            <w:color w:val="943634" w:themeColor="accen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noProof/>
                            <w:color w:val="943634" w:themeColor="accent2" w:themeShade="BF"/>
                          </w:rPr>
                          <w:drawing>
                            <wp:inline distT="0" distB="0" distL="0" distR="0">
                              <wp:extent cx="1860605" cy="1502797"/>
                              <wp:effectExtent l="0" t="0" r="6350" b="2540"/>
                              <wp:docPr id="2" name="Рисунок 2" descr="C:\Users\pc\Desktop\2019-06-10 09.22.3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pc\Desktop\2019-06-10 09.22.3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3236" cy="15129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72" w:type="dxa"/>
                      </w:tcPr>
                      <w:p w:rsidR="002B7D2E" w:rsidRDefault="002B7D2E" w:rsidP="004D57FF">
                        <w:pPr>
                          <w:spacing w:line="240" w:lineRule="atLeast"/>
                          <w:rPr>
                            <w:b/>
                            <w:i/>
                            <w:color w:val="943634" w:themeColor="accen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noProof/>
                            <w:color w:val="943634" w:themeColor="accent2" w:themeShade="BF"/>
                          </w:rPr>
                          <w:drawing>
                            <wp:inline distT="0" distB="0" distL="0" distR="0">
                              <wp:extent cx="2199227" cy="1637969"/>
                              <wp:effectExtent l="0" t="0" r="0" b="635"/>
                              <wp:docPr id="4" name="Рисунок 4" descr="C:\Users\pc\Desktop\2019-06-17 10.24.0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pc\Desktop\2019-06-17 10.24.0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8731" cy="16375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57FF" w:rsidRPr="003465D0" w:rsidRDefault="004D57FF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  <w:sz w:val="16"/>
                      <w:szCs w:val="16"/>
                    </w:rPr>
                  </w:pPr>
                </w:p>
                <w:p w:rsidR="003465D0" w:rsidRDefault="003465D0" w:rsidP="00C75909">
                  <w:pPr>
                    <w:spacing w:after="0" w:line="240" w:lineRule="atLeast"/>
                    <w:jc w:val="center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C75909" w:rsidRDefault="00C75909" w:rsidP="00C75909">
                  <w:pPr>
                    <w:spacing w:after="0" w:line="240" w:lineRule="atLeast"/>
                    <w:jc w:val="center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C75909" w:rsidRDefault="00C75909" w:rsidP="00C75909">
                  <w:pPr>
                    <w:spacing w:after="0" w:line="240" w:lineRule="atLeast"/>
                    <w:jc w:val="center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C75909" w:rsidRPr="002E3981" w:rsidRDefault="00C75909" w:rsidP="00C75909">
                  <w:pPr>
                    <w:spacing w:after="0" w:line="240" w:lineRule="atLeast"/>
                    <w:jc w:val="center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0228FC" w:rsidRPr="00C75909" w:rsidRDefault="000228FC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0228FC" w:rsidRPr="00C75909" w:rsidRDefault="000228FC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28" style="position:absolute;margin-left:-14.8pt;margin-top:158.65pt;width:270.65pt;height:32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" strokecolor="white [3212]">
            <v:textbox>
              <w:txbxContent>
                <w:p w:rsidR="009208D4" w:rsidRPr="009208D4" w:rsidRDefault="009208D4" w:rsidP="009208D4">
                  <w:pPr>
                    <w:spacing w:after="0"/>
                    <w:ind w:left="-284" w:firstLine="284"/>
                    <w:jc w:val="both"/>
                    <w:rPr>
                      <w:rFonts w:eastAsiaTheme="minorHAnsi"/>
                      <w:b/>
                      <w:i/>
                      <w:color w:val="943634" w:themeColor="accent2" w:themeShade="BF"/>
                      <w:lang w:eastAsia="en-US"/>
                    </w:rPr>
                  </w:pPr>
                  <w:r w:rsidRPr="009208D4">
                    <w:rPr>
                      <w:rFonts w:eastAsiaTheme="minorHAnsi"/>
                      <w:b/>
                      <w:i/>
                      <w:color w:val="943634" w:themeColor="accent2" w:themeShade="BF"/>
                      <w:lang w:eastAsia="en-US"/>
                    </w:rPr>
                    <w:t>ЛЕТО – время заботы!</w:t>
                  </w:r>
                </w:p>
                <w:p w:rsidR="009208D4" w:rsidRPr="009208D4" w:rsidRDefault="009208D4" w:rsidP="009208D4">
                  <w:pPr>
                    <w:spacing w:after="0"/>
                    <w:ind w:left="-142" w:firstLine="284"/>
                    <w:jc w:val="both"/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</w:pPr>
                  <w:r w:rsidRPr="009208D4"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  <w:t xml:space="preserve">Лето в нашем детском саду началось празднованием трехлетнего юбилея нашего детского сада. Казалось бы – три года - небольшой срок, но за это время произошли большие перемены. Но многое еще предстоит сделать в самое ближайшее время. У нашей </w:t>
                  </w:r>
                  <w:proofErr w:type="gramStart"/>
                  <w:r w:rsidRPr="009208D4">
                    <w:rPr>
                      <w:rFonts w:eastAsiaTheme="minorHAnsi"/>
                      <w:b/>
                      <w:i/>
                      <w:sz w:val="19"/>
                      <w:szCs w:val="19"/>
                      <w:lang w:eastAsia="en-US"/>
                    </w:rPr>
                    <w:t>заведующей Алевтины</w:t>
                  </w:r>
                  <w:proofErr w:type="gramEnd"/>
                  <w:r w:rsidRPr="009208D4">
                    <w:rPr>
                      <w:rFonts w:eastAsiaTheme="minorHAnsi"/>
                      <w:b/>
                      <w:i/>
                      <w:sz w:val="19"/>
                      <w:szCs w:val="19"/>
                      <w:lang w:eastAsia="en-US"/>
                    </w:rPr>
                    <w:t xml:space="preserve"> Ивановны </w:t>
                  </w:r>
                  <w:proofErr w:type="spellStart"/>
                  <w:r w:rsidRPr="009208D4">
                    <w:rPr>
                      <w:rFonts w:eastAsiaTheme="minorHAnsi"/>
                      <w:b/>
                      <w:i/>
                      <w:sz w:val="19"/>
                      <w:szCs w:val="19"/>
                      <w:lang w:eastAsia="en-US"/>
                    </w:rPr>
                    <w:t>Шабровой</w:t>
                  </w:r>
                  <w:proofErr w:type="spellEnd"/>
                  <w:r w:rsidRPr="009208D4"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  <w:t xml:space="preserve"> сегодня очень много забот и хлопот. Вот что она рассказала. «Заботой номер один у нас была  - контрольно-надзорная проверка соблюдения лицензионных требований. И она прошло успешно. Вывод комиссии - условия в детском саду полностью соответствуют всем требованиям законодательства. Вторая не менее важная забота – подготовка здания детского сада к зиме, поэтому ремонт кровли, промывка и </w:t>
                  </w:r>
                  <w:proofErr w:type="spellStart"/>
                  <w:r w:rsidRPr="009208D4"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  <w:t>опрессовка</w:t>
                  </w:r>
                  <w:proofErr w:type="spellEnd"/>
                  <w:r w:rsidRPr="009208D4"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  <w:t xml:space="preserve"> системы отопления стали неотложным делом, которое мы уже тоже осилили. Еще одна сфера приложения сил - наша территория, которую мы хотим сохранить красивой и чистой, чтобы в этом году снова победить в муниципальном конкурсе на лучшие цветники. И наконец, мы должны подготовиться к новому учебному году и к приему новых детей, чтобы их адаптация прошла быстро и легко. </w:t>
                  </w:r>
                </w:p>
                <w:p w:rsidR="009208D4" w:rsidRPr="009208D4" w:rsidRDefault="009208D4" w:rsidP="009208D4">
                  <w:pPr>
                    <w:spacing w:after="0"/>
                    <w:ind w:left="-142" w:firstLine="284"/>
                    <w:jc w:val="both"/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</w:pPr>
                  <w:r w:rsidRPr="009208D4">
                    <w:rPr>
                      <w:rFonts w:eastAsiaTheme="minorHAnsi"/>
                      <w:i/>
                      <w:sz w:val="19"/>
                      <w:szCs w:val="19"/>
                      <w:lang w:eastAsia="en-US"/>
                    </w:rPr>
                    <w:t>А сейчас еще впереди два месяца лета – и всем я желаю хорошо отдохнуть, набраться сил и новых идей».</w:t>
                  </w:r>
                </w:p>
                <w:p w:rsidR="009208D4" w:rsidRPr="009208D4" w:rsidRDefault="009208D4" w:rsidP="009208D4">
                  <w:pPr>
                    <w:spacing w:after="0"/>
                    <w:ind w:left="-284" w:firstLine="284"/>
                    <w:jc w:val="both"/>
                    <w:rPr>
                      <w:rFonts w:eastAsiaTheme="minorHAnsi"/>
                      <w:b/>
                      <w:i/>
                      <w:color w:val="943634" w:themeColor="accent2" w:themeShade="BF"/>
                      <w:sz w:val="20"/>
                      <w:szCs w:val="20"/>
                      <w:lang w:eastAsia="en-US"/>
                    </w:rPr>
                  </w:pPr>
                </w:p>
                <w:p w:rsidR="004D57FF" w:rsidRPr="00CF1B75" w:rsidRDefault="004D57FF" w:rsidP="00C82F6F">
                  <w:pPr>
                    <w:spacing w:after="0" w:line="240" w:lineRule="atLeast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29" style="position:absolute;margin-left:-14.8pt;margin-top:479.8pt;width:270.65pt;height:31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" strokecolor="white [3212]">
            <v:textbox>
              <w:txbxContent>
                <w:p w:rsidR="009208D4" w:rsidRPr="009208D4" w:rsidRDefault="009208D4" w:rsidP="009208D4">
                  <w:pPr>
                    <w:spacing w:after="0" w:line="240" w:lineRule="atLeast"/>
                    <w:rPr>
                      <w:rFonts w:eastAsiaTheme="minorHAnsi"/>
                      <w:b/>
                      <w:i/>
                      <w:color w:val="943634" w:themeColor="accent2" w:themeShade="BF"/>
                      <w:sz w:val="21"/>
                      <w:szCs w:val="21"/>
                      <w:lang w:eastAsia="en-US"/>
                    </w:rPr>
                  </w:pPr>
                  <w:r w:rsidRPr="009208D4">
                    <w:rPr>
                      <w:rFonts w:eastAsiaTheme="minorHAnsi"/>
                      <w:b/>
                      <w:i/>
                      <w:color w:val="943634" w:themeColor="accent2" w:themeShade="BF"/>
                      <w:sz w:val="21"/>
                      <w:szCs w:val="21"/>
                      <w:lang w:eastAsia="en-US"/>
                    </w:rPr>
                    <w:t xml:space="preserve">НЕЙРОЙОГА – ВСЕМ </w:t>
                  </w:r>
                  <w:proofErr w:type="gramStart"/>
                  <w:r w:rsidRPr="009208D4">
                    <w:rPr>
                      <w:rFonts w:eastAsiaTheme="minorHAnsi"/>
                      <w:b/>
                      <w:i/>
                      <w:color w:val="943634" w:themeColor="accent2" w:themeShade="BF"/>
                      <w:sz w:val="21"/>
                      <w:szCs w:val="21"/>
                      <w:lang w:eastAsia="en-US"/>
                    </w:rPr>
                    <w:t>ПОДМОГА</w:t>
                  </w:r>
                  <w:proofErr w:type="gramEnd"/>
                  <w:r w:rsidRPr="009208D4">
                    <w:rPr>
                      <w:rFonts w:eastAsiaTheme="minorHAnsi"/>
                      <w:b/>
                      <w:i/>
                      <w:color w:val="943634" w:themeColor="accent2" w:themeShade="BF"/>
                      <w:sz w:val="21"/>
                      <w:szCs w:val="21"/>
                      <w:lang w:eastAsia="en-US"/>
                    </w:rPr>
                    <w:t>!</w:t>
                  </w:r>
                </w:p>
                <w:p w:rsidR="009208D4" w:rsidRPr="009208D4" w:rsidRDefault="009208D4" w:rsidP="009208D4">
                  <w:pPr>
                    <w:spacing w:after="0" w:line="240" w:lineRule="atLeast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В рамках летней – оздоровительной работы и в рамках развивающего обучения коррекционные педагоги (учитель-логопед и дефектолог) МДОУ №3 «Ивушка» проводят занятия по НЕЙРОЙОГЕ. </w:t>
                  </w:r>
                </w:p>
                <w:p w:rsidR="009208D4" w:rsidRPr="009208D4" w:rsidRDefault="009208D4" w:rsidP="009208D4">
                  <w:pPr>
                    <w:spacing w:after="0" w:line="240" w:lineRule="atLeast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Нейройога</w:t>
                  </w:r>
                  <w:proofErr w:type="spellEnd"/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– комплексная система, включающая в себя наиболее действенные, научно обоснованные  </w:t>
                  </w:r>
                  <w:proofErr w:type="spellStart"/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нейро-психо-коррекционные</w:t>
                  </w:r>
                  <w:proofErr w:type="spellEnd"/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методики, способствующие гармоничному развитию и</w:t>
                  </w:r>
                  <w:r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оздоровлению организма в целом. </w:t>
                  </w:r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Занятия способствует повышению работоспособности мозга и, соответственно, улучшению памяти, концентрации внимания, развитию моторики, повышению коэффициента интеллекта. В результате занятий задействуются дополнительные резервы мозга, что способствует повышению качества усвоения знаний и расширяет возможности ребенка во всех областях: от обучения до общения!</w:t>
                  </w:r>
                  <w:r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П</w:t>
                  </w:r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роводятся</w:t>
                  </w:r>
                  <w:r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занятия</w:t>
                  </w:r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2 раза в неделю, по 20-25 мин в зависимости от возраста детей.</w:t>
                  </w:r>
                </w:p>
                <w:p w:rsidR="009208D4" w:rsidRPr="009208D4" w:rsidRDefault="009208D4" w:rsidP="009208D4">
                  <w:pPr>
                    <w:spacing w:after="0" w:line="240" w:lineRule="atLeast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Упражнения системы </w:t>
                  </w:r>
                  <w:proofErr w:type="spellStart"/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Нейройога</w:t>
                  </w:r>
                  <w:proofErr w:type="spellEnd"/>
                  <w:r w:rsidRPr="009208D4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 достаточно просты в освоении и применении, создают высокую мотивацию и мы уже видим наглядный эффект на начальных этапах освоения.</w:t>
                  </w:r>
                </w:p>
                <w:p w:rsidR="009208D4" w:rsidRDefault="009208D4" w:rsidP="009208D4">
                  <w:pPr>
                    <w:spacing w:after="0" w:line="240" w:lineRule="atLeast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208D4" w:rsidRPr="00AD7A1A" w:rsidRDefault="009208D4" w:rsidP="00AD7A1A">
                  <w:pPr>
                    <w:spacing w:after="0" w:line="240" w:lineRule="atLeast"/>
                    <w:jc w:val="right"/>
                    <w:rPr>
                      <w:rFonts w:eastAsiaTheme="minorHAnsi"/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AD7A1A">
                    <w:rPr>
                      <w:rFonts w:eastAsiaTheme="minorHAnsi"/>
                      <w:b/>
                      <w:i/>
                      <w:sz w:val="20"/>
                      <w:szCs w:val="20"/>
                      <w:lang w:eastAsia="en-US"/>
                    </w:rPr>
                    <w:t xml:space="preserve">Автор: </w:t>
                  </w:r>
                  <w:proofErr w:type="spellStart"/>
                  <w:r w:rsidRPr="00AD7A1A">
                    <w:rPr>
                      <w:rFonts w:eastAsiaTheme="minorHAnsi"/>
                      <w:b/>
                      <w:i/>
                      <w:sz w:val="20"/>
                      <w:szCs w:val="20"/>
                      <w:lang w:eastAsia="en-US"/>
                    </w:rPr>
                    <w:t>Хазиева</w:t>
                  </w:r>
                  <w:proofErr w:type="spellEnd"/>
                  <w:r w:rsidRPr="00AD7A1A">
                    <w:rPr>
                      <w:rFonts w:eastAsiaTheme="minorHAnsi"/>
                      <w:b/>
                      <w:i/>
                      <w:sz w:val="20"/>
                      <w:szCs w:val="20"/>
                      <w:lang w:eastAsia="en-US"/>
                    </w:rPr>
                    <w:t xml:space="preserve"> Ольга Сергеевна, учитель-логопед</w:t>
                  </w:r>
                </w:p>
                <w:p w:rsidR="00C82F6F" w:rsidRPr="009208D4" w:rsidRDefault="00C82F6F" w:rsidP="00C82F6F">
                  <w:pPr>
                    <w:rPr>
                      <w:b/>
                      <w:color w:val="943634" w:themeColor="accent2" w:themeShade="BF"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31" style="position:absolute;margin-left:-.35pt;margin-top:158.4pt;width:547.35pt;height:63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" strokecolor="white [3212]"/>
        </w:pict>
      </w:r>
      <w:r>
        <w:rPr>
          <w:noProof/>
        </w:rPr>
        <w:pict>
          <v:rect id="Rectangle 2" o:spid="_x0000_s1030" style="position:absolute;margin-left:133.95pt;margin-top:-10.7pt;width:408.9pt;height:15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" fillcolor="#4f81bd [3204]" stroked="f">
            <v:fill color2="#dbe5f1 [660]" focusposition=".5,.5" focussize="" focus="100%" type="gradientRadial"/>
            <v:textbox>
              <w:txbxContent>
                <w:p w:rsidR="000769D6" w:rsidRPr="00AD7A1A" w:rsidRDefault="000769D6" w:rsidP="000769D6">
                  <w:pPr>
                    <w:jc w:val="center"/>
                    <w:rPr>
                      <w:rFonts w:ascii="Monotype Corsiva" w:hAnsi="Monotype Corsiva"/>
                      <w:b/>
                      <w:color w:val="FF0066"/>
                      <w:sz w:val="80"/>
                      <w:szCs w:val="80"/>
                    </w:rPr>
                  </w:pPr>
                  <w:r w:rsidRPr="00AD7A1A">
                    <w:rPr>
                      <w:rFonts w:ascii="Monotype Corsiva" w:hAnsi="Monotype Corsiva"/>
                      <w:b/>
                      <w:color w:val="FF0066"/>
                      <w:sz w:val="80"/>
                      <w:szCs w:val="80"/>
                    </w:rPr>
                    <w:t>ВЕСТИ «ИВУШКИ»</w:t>
                  </w:r>
                </w:p>
                <w:p w:rsidR="00AD7A1A" w:rsidRPr="00AD7A1A" w:rsidRDefault="007C2D1C" w:rsidP="00AD7A1A">
                  <w:pPr>
                    <w:jc w:val="center"/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</w:pPr>
                  <w:r w:rsidRPr="00AD7A1A"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  <w:t>И</w:t>
                  </w:r>
                  <w:r w:rsidR="000769D6" w:rsidRPr="00AD7A1A"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  <w:t>нформационн</w:t>
                  </w:r>
                  <w:r w:rsidRPr="00AD7A1A"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  <w:t>ый вестник</w:t>
                  </w:r>
                  <w:r w:rsidR="000769D6" w:rsidRPr="00AD7A1A"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  <w:t xml:space="preserve"> МДОУ №3 «</w:t>
                  </w:r>
                  <w:proofErr w:type="spellStart"/>
                  <w:r w:rsidR="000769D6" w:rsidRPr="00AD7A1A"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  <w:t>Ивушка</w:t>
                  </w:r>
                  <w:proofErr w:type="spellEnd"/>
                  <w:r w:rsidR="000769D6" w:rsidRPr="00AD7A1A">
                    <w:rPr>
                      <w:rFonts w:ascii="Monotype Corsiva" w:hAnsi="Monotype Corsiva"/>
                      <w:b/>
                      <w:color w:val="FF0066"/>
                      <w:sz w:val="36"/>
                      <w:szCs w:val="36"/>
                    </w:rPr>
                    <w:t>» ЯМР</w:t>
                  </w:r>
                </w:p>
                <w:p w:rsidR="00AD7A1A" w:rsidRPr="00CD38FE" w:rsidRDefault="00AD7A1A" w:rsidP="00AD7A1A">
                  <w:pPr>
                    <w:jc w:val="center"/>
                    <w:rPr>
                      <w:rFonts w:ascii="Monotype Corsiva" w:hAnsi="Monotype Corsiva"/>
                      <w:b/>
                      <w:color w:val="9E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color w:val="9E0000"/>
                      <w:sz w:val="32"/>
                      <w:szCs w:val="32"/>
                    </w:rPr>
                    <w:t>№2(2</w:t>
                  </w:r>
                  <w:r w:rsidRPr="00CD38FE">
                    <w:rPr>
                      <w:rFonts w:ascii="Monotype Corsiva" w:hAnsi="Monotype Corsiva"/>
                      <w:b/>
                      <w:color w:val="9E0000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Monotype Corsiva" w:hAnsi="Monotype Corsiva"/>
                      <w:b/>
                      <w:color w:val="9E0000"/>
                      <w:sz w:val="32"/>
                      <w:szCs w:val="32"/>
                    </w:rPr>
                    <w:t>июль</w:t>
                  </w:r>
                  <w:r w:rsidRPr="00CD38FE">
                    <w:rPr>
                      <w:rFonts w:ascii="Monotype Corsiva" w:hAnsi="Monotype Corsiva"/>
                      <w:b/>
                      <w:color w:val="9E0000"/>
                      <w:sz w:val="32"/>
                      <w:szCs w:val="32"/>
                    </w:rPr>
                    <w:t xml:space="preserve"> 2019 г.</w:t>
                  </w:r>
                </w:p>
                <w:p w:rsidR="000769D6" w:rsidRPr="00630F6A" w:rsidRDefault="000769D6" w:rsidP="000769D6">
                  <w:pPr>
                    <w:jc w:val="center"/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0769D6">
        <w:rPr>
          <w:noProof/>
        </w:rPr>
        <w:drawing>
          <wp:inline distT="0" distB="0" distL="0" distR="0">
            <wp:extent cx="1604597" cy="1604597"/>
            <wp:effectExtent l="19050" t="0" r="0" b="0"/>
            <wp:docPr id="1" name="Рисунок 1" descr="C:\Users\walge\Desktop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ge\Desktop\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64" cy="160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FF6" w:rsidSect="000769D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9D6"/>
    <w:rsid w:val="000228FC"/>
    <w:rsid w:val="00041D00"/>
    <w:rsid w:val="000769D6"/>
    <w:rsid w:val="0015764E"/>
    <w:rsid w:val="001D533F"/>
    <w:rsid w:val="00220CBB"/>
    <w:rsid w:val="00232FF6"/>
    <w:rsid w:val="002A1F00"/>
    <w:rsid w:val="002B7D2E"/>
    <w:rsid w:val="002E3981"/>
    <w:rsid w:val="002F681F"/>
    <w:rsid w:val="003465D0"/>
    <w:rsid w:val="003552A6"/>
    <w:rsid w:val="003874B9"/>
    <w:rsid w:val="004071A6"/>
    <w:rsid w:val="00486B1F"/>
    <w:rsid w:val="004D57FF"/>
    <w:rsid w:val="00593132"/>
    <w:rsid w:val="005A51D0"/>
    <w:rsid w:val="005E2599"/>
    <w:rsid w:val="00630F6A"/>
    <w:rsid w:val="00660F74"/>
    <w:rsid w:val="00687431"/>
    <w:rsid w:val="006E6C51"/>
    <w:rsid w:val="007C2D1C"/>
    <w:rsid w:val="00852471"/>
    <w:rsid w:val="008F1304"/>
    <w:rsid w:val="00917DD4"/>
    <w:rsid w:val="009208D4"/>
    <w:rsid w:val="00A23FF8"/>
    <w:rsid w:val="00A345C4"/>
    <w:rsid w:val="00AD7A1A"/>
    <w:rsid w:val="00B613AB"/>
    <w:rsid w:val="00B7108F"/>
    <w:rsid w:val="00C215CB"/>
    <w:rsid w:val="00C75909"/>
    <w:rsid w:val="00C82F6F"/>
    <w:rsid w:val="00CD38FE"/>
    <w:rsid w:val="00CF1B75"/>
    <w:rsid w:val="00DB7A5F"/>
    <w:rsid w:val="00E8307C"/>
    <w:rsid w:val="00EE2041"/>
    <w:rsid w:val="00F5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Константинова</dc:creator>
  <cp:lastModifiedBy>Константинова ВГ</cp:lastModifiedBy>
  <cp:revision>2</cp:revision>
  <cp:lastPrinted>2019-05-30T08:43:00Z</cp:lastPrinted>
  <dcterms:created xsi:type="dcterms:W3CDTF">2019-07-08T22:10:00Z</dcterms:created>
  <dcterms:modified xsi:type="dcterms:W3CDTF">2019-07-08T22:10:00Z</dcterms:modified>
</cp:coreProperties>
</file>