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FF6" w:rsidRDefault="00457A3A" w:rsidP="00276799">
      <w:pPr>
        <w:ind w:hanging="142"/>
      </w:pPr>
      <w:r>
        <w:rPr>
          <w:noProof/>
          <w:lang w:eastAsia="ru-RU"/>
        </w:rPr>
        <w:pict>
          <v:rect id="_x0000_s1028" style="position:absolute;margin-left:-12.4pt;margin-top:106.4pt;width:268.55pt;height:691.2pt;z-index:251660288" strokecolor="white [3212]">
            <v:textbox style="mso-next-textbox:#_x0000_s1028">
              <w:txbxContent>
                <w:p w:rsidR="00CC7DF3" w:rsidRDefault="00CC7DF3" w:rsidP="00CC7DF3">
                  <w:pPr>
                    <w:spacing w:after="0" w:line="240" w:lineRule="auto"/>
                    <w:jc w:val="center"/>
                    <w:rPr>
                      <w:b/>
                      <w:i/>
                      <w:color w:val="943634" w:themeColor="accent2" w:themeShade="BF"/>
                    </w:rPr>
                  </w:pPr>
                  <w:r>
                    <w:rPr>
                      <w:b/>
                      <w:i/>
                      <w:color w:val="943634" w:themeColor="accent2" w:themeShade="BF"/>
                    </w:rPr>
                    <w:t>УГОЛОК ПСИХОЛОГА</w:t>
                  </w:r>
                </w:p>
                <w:p w:rsidR="002807DA" w:rsidRDefault="00CC7DF3" w:rsidP="002807DA">
                  <w:pPr>
                    <w:spacing w:after="0" w:line="240" w:lineRule="auto"/>
                    <w:jc w:val="both"/>
                    <w:rPr>
                      <w:b/>
                      <w:i/>
                      <w:color w:val="943634" w:themeColor="accent2" w:themeShade="BF"/>
                    </w:rPr>
                  </w:pPr>
                  <w:r w:rsidRPr="006B519F">
                    <w:rPr>
                      <w:i/>
                      <w:color w:val="943634" w:themeColor="accent2" w:themeShade="BF"/>
                      <w:sz w:val="21"/>
                      <w:szCs w:val="21"/>
                      <w:u w:val="single"/>
                    </w:rPr>
                    <w:t>Новикова Юлия Алексеевна советует</w:t>
                  </w:r>
                  <w:r>
                    <w:rPr>
                      <w:i/>
                      <w:color w:val="943634" w:themeColor="accent2" w:themeShade="BF"/>
                      <w:sz w:val="21"/>
                      <w:szCs w:val="21"/>
                      <w:u w:val="single"/>
                    </w:rPr>
                    <w:t>…</w:t>
                  </w:r>
                </w:p>
                <w:p w:rsidR="00CC7DF3" w:rsidRDefault="00CC7DF3" w:rsidP="006B519F">
                  <w:pPr>
                    <w:spacing w:after="0" w:line="240" w:lineRule="auto"/>
                    <w:rPr>
                      <w:rFonts w:ascii="Helvetica Neue" w:eastAsia="Times New Roman" w:hAnsi="Helvetica Neue" w:cs="Tahoma"/>
                      <w:b/>
                      <w:bCs/>
                      <w:i/>
                      <w:color w:val="943634" w:themeColor="accent2" w:themeShade="BF"/>
                      <w:sz w:val="24"/>
                      <w:szCs w:val="24"/>
                      <w:lang w:eastAsia="ru-RU"/>
                    </w:rPr>
                  </w:pPr>
                </w:p>
                <w:p w:rsidR="002807DA" w:rsidRPr="006B519F" w:rsidRDefault="002807DA" w:rsidP="006B519F">
                  <w:pPr>
                    <w:spacing w:after="0" w:line="240" w:lineRule="auto"/>
                    <w:rPr>
                      <w:b/>
                      <w:i/>
                      <w:color w:val="943634" w:themeColor="accent2" w:themeShade="BF"/>
                      <w:sz w:val="21"/>
                      <w:szCs w:val="21"/>
                      <w:u w:val="single"/>
                    </w:rPr>
                  </w:pPr>
                  <w:r w:rsidRPr="002807DA">
                    <w:rPr>
                      <w:b/>
                      <w:i/>
                      <w:color w:val="943634" w:themeColor="accent2" w:themeShade="BF"/>
                      <w:sz w:val="21"/>
                      <w:szCs w:val="21"/>
                    </w:rPr>
                    <w:t>Готовить вместе с ребенком это не просто весело…</w:t>
                  </w:r>
                </w:p>
                <w:p w:rsidR="002807DA" w:rsidRPr="006B519F" w:rsidRDefault="006B519F" w:rsidP="006B519F">
                  <w:pPr>
                    <w:spacing w:after="0" w:line="240" w:lineRule="auto"/>
                    <w:jc w:val="right"/>
                    <w:rPr>
                      <w:i/>
                      <w:color w:val="943634" w:themeColor="accent2" w:themeShade="BF"/>
                      <w:sz w:val="21"/>
                      <w:szCs w:val="21"/>
                      <w:u w:val="single"/>
                    </w:rPr>
                  </w:pPr>
                  <w:r w:rsidRPr="006B519F">
                    <w:rPr>
                      <w:i/>
                      <w:color w:val="943634" w:themeColor="accent2" w:themeShade="BF"/>
                      <w:sz w:val="21"/>
                      <w:szCs w:val="21"/>
                      <w:u w:val="single"/>
                    </w:rPr>
                    <w:t>…</w:t>
                  </w:r>
                </w:p>
                <w:p w:rsidR="002807DA" w:rsidRPr="002807DA" w:rsidRDefault="002807DA" w:rsidP="002807DA">
                  <w:pPr>
                    <w:spacing w:after="0" w:line="240" w:lineRule="auto"/>
                    <w:jc w:val="both"/>
                    <w:rPr>
                      <w:i/>
                      <w:sz w:val="21"/>
                      <w:szCs w:val="21"/>
                    </w:rPr>
                  </w:pPr>
                  <w:r w:rsidRPr="002807DA">
                    <w:rPr>
                      <w:i/>
                      <w:sz w:val="21"/>
                      <w:szCs w:val="21"/>
                    </w:rPr>
                    <w:t xml:space="preserve">В последнее время </w:t>
                  </w:r>
                  <w:r w:rsidR="00C26902">
                    <w:rPr>
                      <w:i/>
                      <w:sz w:val="21"/>
                      <w:szCs w:val="21"/>
                    </w:rPr>
                    <w:t>в</w:t>
                  </w:r>
                  <w:r w:rsidRPr="002807DA">
                    <w:rPr>
                      <w:i/>
                      <w:sz w:val="21"/>
                      <w:szCs w:val="21"/>
                    </w:rPr>
                    <w:t>се чаще и чаще на консультацию к психологу обращаются родители с проблемой частых истерик и эмоциональных срывов их детей. Причиной всем</w:t>
                  </w:r>
                  <w:proofErr w:type="gramStart"/>
                  <w:r w:rsidRPr="002807DA">
                    <w:rPr>
                      <w:i/>
                      <w:sz w:val="21"/>
                      <w:szCs w:val="21"/>
                    </w:rPr>
                    <w:t>у(</w:t>
                  </w:r>
                  <w:proofErr w:type="gramEnd"/>
                  <w:r w:rsidRPr="002807DA">
                    <w:rPr>
                      <w:i/>
                      <w:sz w:val="21"/>
                      <w:szCs w:val="21"/>
                    </w:rPr>
                    <w:t xml:space="preserve">как основная) перенасыщение детской психики точными знаниями (без учета возраста ребенка), эмоциональная перегрузка информацией, поступающей из разных источников, в т.ч. из экранов телевизоров, планшетов и телефонов, постоянной занятости современных родителей. </w:t>
                  </w:r>
                </w:p>
                <w:p w:rsidR="002807DA" w:rsidRPr="002807DA" w:rsidRDefault="002807DA" w:rsidP="002807DA">
                  <w:pPr>
                    <w:spacing w:after="0" w:line="240" w:lineRule="auto"/>
                    <w:jc w:val="both"/>
                    <w:rPr>
                      <w:i/>
                      <w:sz w:val="21"/>
                      <w:szCs w:val="21"/>
                    </w:rPr>
                  </w:pPr>
                  <w:r w:rsidRPr="002807DA">
                    <w:rPr>
                      <w:i/>
                      <w:sz w:val="21"/>
                      <w:szCs w:val="21"/>
                    </w:rPr>
                    <w:t>Самый быстрый, но действенный способ помочь своему ребенку успокоиться, а вам сэкономить время и нервы – совместное приготовление пищи.  Простые действия, которые может выполнить вместе с мамой на кухне маленький повар, несут большую пользу для его психического  и интеллектуального развития</w:t>
                  </w:r>
                </w:p>
                <w:p w:rsidR="002807DA" w:rsidRPr="002807DA" w:rsidRDefault="002807DA" w:rsidP="002807DA">
                  <w:pPr>
                    <w:spacing w:after="0" w:line="240" w:lineRule="auto"/>
                    <w:jc w:val="both"/>
                    <w:rPr>
                      <w:b/>
                      <w:i/>
                      <w:sz w:val="21"/>
                      <w:szCs w:val="21"/>
                    </w:rPr>
                  </w:pPr>
                  <w:r w:rsidRPr="002807DA">
                    <w:rPr>
                      <w:i/>
                      <w:sz w:val="21"/>
                      <w:szCs w:val="21"/>
                    </w:rPr>
                    <w:t xml:space="preserve">Итак, </w:t>
                  </w:r>
                  <w:r w:rsidRPr="002807DA">
                    <w:rPr>
                      <w:b/>
                      <w:i/>
                      <w:sz w:val="21"/>
                      <w:szCs w:val="21"/>
                    </w:rPr>
                    <w:t>что же происходит с точки зрения развития, когда малыш месит тесто, защипывает пирожки или подбирает овощи для салата и супа?</w:t>
                  </w:r>
                  <w:r>
                    <w:rPr>
                      <w:b/>
                      <w:i/>
                      <w:sz w:val="21"/>
                      <w:szCs w:val="21"/>
                    </w:rPr>
                    <w:t xml:space="preserve"> Что при этом получают и дети, и родители?</w:t>
                  </w:r>
                </w:p>
                <w:p w:rsidR="002807DA" w:rsidRPr="002807DA" w:rsidRDefault="002807DA" w:rsidP="002807D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0" w:firstLine="0"/>
                    <w:jc w:val="both"/>
                    <w:rPr>
                      <w:i/>
                      <w:sz w:val="21"/>
                      <w:szCs w:val="21"/>
                      <w:u w:val="single"/>
                    </w:rPr>
                  </w:pPr>
                  <w:r w:rsidRPr="002807DA">
                    <w:rPr>
                      <w:i/>
                      <w:sz w:val="21"/>
                      <w:szCs w:val="21"/>
                      <w:u w:val="single"/>
                    </w:rPr>
                    <w:t xml:space="preserve">Бесценное время </w:t>
                  </w:r>
                  <w:r>
                    <w:rPr>
                      <w:i/>
                      <w:sz w:val="21"/>
                      <w:szCs w:val="21"/>
                      <w:u w:val="single"/>
                    </w:rPr>
                    <w:t>общения</w:t>
                  </w:r>
                </w:p>
                <w:p w:rsidR="002807DA" w:rsidRPr="002807DA" w:rsidRDefault="002807DA" w:rsidP="002807DA">
                  <w:pPr>
                    <w:spacing w:after="0" w:line="240" w:lineRule="auto"/>
                    <w:jc w:val="both"/>
                    <w:rPr>
                      <w:i/>
                      <w:sz w:val="21"/>
                      <w:szCs w:val="21"/>
                    </w:rPr>
                  </w:pPr>
                  <w:r w:rsidRPr="002807DA">
                    <w:rPr>
                      <w:i/>
                      <w:sz w:val="21"/>
                      <w:szCs w:val="21"/>
                    </w:rPr>
                    <w:t xml:space="preserve">Совместное приготовление пищи — это отличный повод провести время с мамой или папой, побыть с ними в контакте, полноценно пообщаться. Ребенку такой эмоциональный контакт очень важен, ведь чем комфортнее ему психологически, тем лучше он развивается и в интеллектуальном плане. </w:t>
                  </w:r>
                </w:p>
                <w:p w:rsidR="002807DA" w:rsidRPr="002807DA" w:rsidRDefault="002807DA" w:rsidP="002807D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0" w:firstLine="0"/>
                    <w:jc w:val="both"/>
                    <w:rPr>
                      <w:i/>
                      <w:sz w:val="21"/>
                      <w:szCs w:val="21"/>
                    </w:rPr>
                  </w:pPr>
                  <w:r w:rsidRPr="002807DA">
                    <w:rPr>
                      <w:i/>
                      <w:sz w:val="21"/>
                      <w:szCs w:val="21"/>
                      <w:u w:val="single"/>
                    </w:rPr>
                    <w:t>Развитие</w:t>
                  </w:r>
                  <w:r w:rsidRPr="002807DA">
                    <w:rPr>
                      <w:i/>
                      <w:sz w:val="21"/>
                      <w:szCs w:val="21"/>
                    </w:rPr>
                    <w:t xml:space="preserve"> (развитие мелкой моторики и навыков самообслуживания, снятие мышечных зажимов)</w:t>
                  </w:r>
                </w:p>
                <w:p w:rsidR="002807DA" w:rsidRPr="002807DA" w:rsidRDefault="002807DA" w:rsidP="002807D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0" w:firstLine="0"/>
                    <w:jc w:val="both"/>
                    <w:rPr>
                      <w:i/>
                      <w:sz w:val="21"/>
                      <w:szCs w:val="21"/>
                    </w:rPr>
                  </w:pPr>
                  <w:r w:rsidRPr="002807DA">
                    <w:rPr>
                      <w:i/>
                      <w:sz w:val="21"/>
                      <w:szCs w:val="21"/>
                      <w:u w:val="single"/>
                    </w:rPr>
                    <w:t>Знакомство с основами планирования</w:t>
                  </w:r>
                  <w:r w:rsidRPr="002807DA">
                    <w:rPr>
                      <w:i/>
                      <w:sz w:val="21"/>
                      <w:szCs w:val="21"/>
                    </w:rPr>
                    <w:t>. Какие ингредиенты взять? Сколько чего понадобится? Что делать сначала, а что — потом?</w:t>
                  </w:r>
                </w:p>
                <w:p w:rsidR="002807DA" w:rsidRPr="002807DA" w:rsidRDefault="002807DA" w:rsidP="002807D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0" w:firstLine="0"/>
                    <w:jc w:val="both"/>
                    <w:rPr>
                      <w:i/>
                      <w:sz w:val="21"/>
                      <w:szCs w:val="21"/>
                    </w:rPr>
                  </w:pPr>
                  <w:r w:rsidRPr="002807DA">
                    <w:rPr>
                      <w:i/>
                      <w:sz w:val="21"/>
                      <w:szCs w:val="21"/>
                      <w:u w:val="single"/>
                    </w:rPr>
                    <w:t>Получение знаний об окружающем мире, знакомство со свойствами разных объектов</w:t>
                  </w:r>
                  <w:r w:rsidRPr="002807DA">
                    <w:rPr>
                      <w:i/>
                      <w:sz w:val="21"/>
                      <w:szCs w:val="21"/>
                    </w:rPr>
                    <w:t>. Малыш с удивлением обнаруживает, что сахар и соль растворяются в воде, видит своими глазам</w:t>
                  </w:r>
                  <w:r w:rsidR="00C26902">
                    <w:rPr>
                      <w:i/>
                      <w:sz w:val="21"/>
                      <w:szCs w:val="21"/>
                    </w:rPr>
                    <w:t>и разницу между сырым и вареным я</w:t>
                  </w:r>
                  <w:r w:rsidRPr="002807DA">
                    <w:rPr>
                      <w:i/>
                      <w:sz w:val="21"/>
                      <w:szCs w:val="21"/>
                    </w:rPr>
                    <w:t>йцом. Все эти процессы очень его занимают!</w:t>
                  </w:r>
                </w:p>
                <w:p w:rsidR="000127BF" w:rsidRDefault="002807DA" w:rsidP="000127BF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0" w:firstLine="0"/>
                    <w:jc w:val="both"/>
                    <w:rPr>
                      <w:i/>
                      <w:sz w:val="21"/>
                      <w:szCs w:val="21"/>
                    </w:rPr>
                  </w:pPr>
                  <w:r w:rsidRPr="002807DA">
                    <w:rPr>
                      <w:i/>
                      <w:sz w:val="21"/>
                      <w:szCs w:val="21"/>
                      <w:u w:val="single"/>
                    </w:rPr>
                    <w:t>Тренировка концентрации внимания</w:t>
                  </w:r>
                  <w:proofErr w:type="gramStart"/>
                  <w:r w:rsidRPr="002807DA">
                    <w:rPr>
                      <w:i/>
                      <w:sz w:val="21"/>
                      <w:szCs w:val="21"/>
                    </w:rPr>
                    <w:t>.Ч</w:t>
                  </w:r>
                  <w:proofErr w:type="gramEnd"/>
                  <w:r w:rsidRPr="002807DA">
                    <w:rPr>
                      <w:i/>
                      <w:sz w:val="21"/>
                      <w:szCs w:val="21"/>
                    </w:rPr>
                    <w:t>тобы что-то приготовить, необходимо уделить процессу некоторое время и сконцентрироваться на происходящем.</w:t>
                  </w:r>
                  <w:bookmarkStart w:id="0" w:name="_GoBack"/>
                </w:p>
                <w:p w:rsidR="000127BF" w:rsidRPr="000127BF" w:rsidRDefault="000127BF" w:rsidP="000127BF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0" w:firstLine="0"/>
                    <w:jc w:val="both"/>
                    <w:rPr>
                      <w:i/>
                      <w:sz w:val="21"/>
                      <w:szCs w:val="21"/>
                    </w:rPr>
                  </w:pPr>
                  <w:r w:rsidRPr="000127BF">
                    <w:rPr>
                      <w:i/>
                      <w:sz w:val="21"/>
                      <w:szCs w:val="21"/>
                    </w:rPr>
                    <w:t xml:space="preserve"> </w:t>
                  </w:r>
                  <w:r w:rsidRPr="000127BF">
                    <w:rPr>
                      <w:i/>
                      <w:sz w:val="21"/>
                      <w:szCs w:val="21"/>
                      <w:u w:val="single"/>
                    </w:rPr>
                    <w:t>Решение простейших математических задач</w:t>
                  </w:r>
                </w:p>
                <w:p w:rsidR="000127BF" w:rsidRPr="000127BF" w:rsidRDefault="000127BF" w:rsidP="000127BF">
                  <w:pPr>
                    <w:pStyle w:val="a5"/>
                    <w:spacing w:after="0" w:line="240" w:lineRule="auto"/>
                    <w:ind w:left="0"/>
                    <w:jc w:val="both"/>
                    <w:rPr>
                      <w:i/>
                      <w:sz w:val="21"/>
                      <w:szCs w:val="21"/>
                    </w:rPr>
                  </w:pPr>
                  <w:r w:rsidRPr="000127BF">
                    <w:rPr>
                      <w:i/>
                      <w:sz w:val="21"/>
                      <w:szCs w:val="21"/>
                    </w:rPr>
                    <w:t>Для детей постарше готовка — это еще и закрепление имеющихся математических знаний.</w:t>
                  </w:r>
                  <w:r>
                    <w:rPr>
                      <w:i/>
                      <w:sz w:val="21"/>
                      <w:szCs w:val="21"/>
                    </w:rPr>
                    <w:t xml:space="preserve"> Можно вместе посчитать предметы (продукты, инструменты, кухонную утварь).</w:t>
                  </w:r>
                  <w:r w:rsidRPr="000127BF">
                    <w:rPr>
                      <w:i/>
                      <w:sz w:val="21"/>
                      <w:szCs w:val="21"/>
                    </w:rPr>
                    <w:t xml:space="preserve"> </w:t>
                  </w:r>
                </w:p>
                <w:p w:rsidR="000127BF" w:rsidRPr="002807DA" w:rsidRDefault="000127BF" w:rsidP="000127BF">
                  <w:pPr>
                    <w:pStyle w:val="a5"/>
                    <w:spacing w:after="0" w:line="240" w:lineRule="auto"/>
                    <w:ind w:left="0"/>
                    <w:jc w:val="both"/>
                    <w:rPr>
                      <w:i/>
                      <w:sz w:val="21"/>
                      <w:szCs w:val="21"/>
                    </w:rPr>
                  </w:pPr>
                </w:p>
                <w:bookmarkEnd w:id="0"/>
                <w:p w:rsidR="00220CBB" w:rsidRDefault="00220CBB" w:rsidP="00276799">
                  <w:pPr>
                    <w:ind w:left="-142"/>
                    <w:jc w:val="center"/>
                    <w:rPr>
                      <w:b/>
                      <w:i/>
                      <w:color w:val="943634" w:themeColor="accent2" w:themeShade="BF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0" style="position:absolute;margin-left:264.05pt;margin-top:106.4pt;width:282.95pt;height:691.2pt;z-index:251662336" strokecolor="white [3212]">
            <v:textbox>
              <w:txbxContent>
                <w:p w:rsidR="002807DA" w:rsidRPr="002807DA" w:rsidRDefault="00C26902" w:rsidP="002807DA">
                  <w:pPr>
                    <w:spacing w:after="0" w:line="240" w:lineRule="auto"/>
                    <w:jc w:val="both"/>
                    <w:rPr>
                      <w:i/>
                      <w:sz w:val="21"/>
                      <w:szCs w:val="21"/>
                    </w:rPr>
                  </w:pPr>
                  <w:r>
                    <w:rPr>
                      <w:i/>
                      <w:sz w:val="21"/>
                      <w:szCs w:val="21"/>
                    </w:rPr>
                    <w:t>7</w:t>
                  </w:r>
                  <w:r w:rsidR="002807DA">
                    <w:rPr>
                      <w:i/>
                      <w:sz w:val="21"/>
                      <w:szCs w:val="21"/>
                    </w:rPr>
                    <w:t xml:space="preserve">. </w:t>
                  </w:r>
                  <w:r w:rsidR="002807DA" w:rsidRPr="002807DA">
                    <w:rPr>
                      <w:i/>
                      <w:sz w:val="21"/>
                      <w:szCs w:val="21"/>
                      <w:u w:val="single"/>
                    </w:rPr>
                    <w:t>Знакомство с понятием «ответственность»</w:t>
                  </w:r>
                </w:p>
                <w:p w:rsidR="002807DA" w:rsidRPr="002807DA" w:rsidRDefault="002807DA" w:rsidP="002807DA">
                  <w:pPr>
                    <w:spacing w:after="0" w:line="240" w:lineRule="auto"/>
                    <w:jc w:val="both"/>
                    <w:rPr>
                      <w:i/>
                      <w:sz w:val="21"/>
                      <w:szCs w:val="21"/>
                    </w:rPr>
                  </w:pPr>
                  <w:r w:rsidRPr="002807DA">
                    <w:rPr>
                      <w:i/>
                      <w:sz w:val="21"/>
                      <w:szCs w:val="21"/>
                    </w:rPr>
                    <w:t xml:space="preserve">Мы готовим, чтобы накормить кого-то, а значит, нам важно все сделать хорошо и довести начатое до конца. </w:t>
                  </w:r>
                </w:p>
                <w:p w:rsidR="002807DA" w:rsidRPr="002807DA" w:rsidRDefault="00C26902" w:rsidP="002807DA">
                  <w:pPr>
                    <w:spacing w:after="0" w:line="240" w:lineRule="auto"/>
                    <w:jc w:val="both"/>
                    <w:rPr>
                      <w:i/>
                      <w:sz w:val="21"/>
                      <w:szCs w:val="21"/>
                    </w:rPr>
                  </w:pPr>
                  <w:r>
                    <w:rPr>
                      <w:i/>
                      <w:sz w:val="21"/>
                      <w:szCs w:val="21"/>
                    </w:rPr>
                    <w:t>8</w:t>
                  </w:r>
                  <w:r w:rsidR="006B519F">
                    <w:rPr>
                      <w:i/>
                      <w:sz w:val="21"/>
                      <w:szCs w:val="21"/>
                    </w:rPr>
                    <w:t xml:space="preserve">. </w:t>
                  </w:r>
                  <w:r w:rsidR="002807DA" w:rsidRPr="006B519F">
                    <w:rPr>
                      <w:i/>
                      <w:sz w:val="21"/>
                      <w:szCs w:val="21"/>
                      <w:u w:val="single"/>
                    </w:rPr>
                    <w:t>Возможность попробовать новое</w:t>
                  </w:r>
                </w:p>
                <w:p w:rsidR="002807DA" w:rsidRPr="002807DA" w:rsidRDefault="002807DA" w:rsidP="002807DA">
                  <w:pPr>
                    <w:spacing w:after="0" w:line="240" w:lineRule="auto"/>
                    <w:jc w:val="both"/>
                    <w:rPr>
                      <w:i/>
                      <w:sz w:val="21"/>
                      <w:szCs w:val="21"/>
                    </w:rPr>
                  </w:pPr>
                  <w:r w:rsidRPr="002807DA">
                    <w:rPr>
                      <w:i/>
                      <w:sz w:val="21"/>
                      <w:szCs w:val="21"/>
                    </w:rPr>
                    <w:t xml:space="preserve">Для детей, которые плохо едят, готовка — это еще и отличный способ попробовать что-то новое. Потому что еда, приготовленная собственными руками, просто не может быть не вкусной, а значит — ее совершенно необходимо попробовать! </w:t>
                  </w:r>
                </w:p>
                <w:p w:rsidR="000127BF" w:rsidRDefault="002807DA" w:rsidP="002807DA">
                  <w:pPr>
                    <w:spacing w:after="0" w:line="240" w:lineRule="auto"/>
                    <w:jc w:val="both"/>
                    <w:rPr>
                      <w:i/>
                      <w:sz w:val="21"/>
                      <w:szCs w:val="21"/>
                    </w:rPr>
                  </w:pPr>
                  <w:r w:rsidRPr="006B519F">
                    <w:rPr>
                      <w:i/>
                      <w:sz w:val="21"/>
                      <w:szCs w:val="21"/>
                      <w:u w:val="single"/>
                    </w:rPr>
                    <w:t>Как видите, пользу, которую можно извлечь из такого простого совместного занятия, невозможно переоценить</w:t>
                  </w:r>
                  <w:r w:rsidRPr="002807DA">
                    <w:rPr>
                      <w:i/>
                      <w:sz w:val="21"/>
                      <w:szCs w:val="21"/>
                    </w:rPr>
                    <w:t>.</w:t>
                  </w:r>
                  <w:r w:rsidR="001B7E9E">
                    <w:rPr>
                      <w:i/>
                      <w:sz w:val="21"/>
                      <w:szCs w:val="21"/>
                    </w:rPr>
                    <w:t xml:space="preserve"> </w:t>
                  </w:r>
                </w:p>
                <w:p w:rsidR="002807DA" w:rsidRPr="002807DA" w:rsidRDefault="002807DA" w:rsidP="002807DA">
                  <w:pPr>
                    <w:spacing w:after="0" w:line="240" w:lineRule="auto"/>
                    <w:jc w:val="both"/>
                    <w:rPr>
                      <w:i/>
                      <w:sz w:val="21"/>
                      <w:szCs w:val="21"/>
                    </w:rPr>
                  </w:pPr>
                  <w:r w:rsidRPr="002807DA">
                    <w:rPr>
                      <w:i/>
                      <w:sz w:val="21"/>
                      <w:szCs w:val="21"/>
                    </w:rPr>
                    <w:t xml:space="preserve">Однако </w:t>
                  </w:r>
                  <w:r w:rsidR="001B7E9E">
                    <w:rPr>
                      <w:i/>
                      <w:sz w:val="21"/>
                      <w:szCs w:val="21"/>
                    </w:rPr>
                    <w:t>нужно понять</w:t>
                  </w:r>
                  <w:r w:rsidRPr="002807DA">
                    <w:rPr>
                      <w:i/>
                      <w:sz w:val="21"/>
                      <w:szCs w:val="21"/>
                    </w:rPr>
                    <w:t>, что от вас, как от родителя, требуются:</w:t>
                  </w:r>
                </w:p>
                <w:p w:rsidR="002807DA" w:rsidRPr="002807DA" w:rsidRDefault="006B519F" w:rsidP="002807DA">
                  <w:pPr>
                    <w:spacing w:after="0" w:line="240" w:lineRule="auto"/>
                    <w:jc w:val="both"/>
                    <w:rPr>
                      <w:i/>
                      <w:sz w:val="21"/>
                      <w:szCs w:val="21"/>
                    </w:rPr>
                  </w:pPr>
                  <w:r>
                    <w:rPr>
                      <w:i/>
                      <w:sz w:val="21"/>
                      <w:szCs w:val="21"/>
                    </w:rPr>
                    <w:t xml:space="preserve">- </w:t>
                  </w:r>
                  <w:r w:rsidR="002807DA" w:rsidRPr="002807DA">
                    <w:rPr>
                      <w:i/>
                      <w:sz w:val="21"/>
                      <w:szCs w:val="21"/>
                    </w:rPr>
                    <w:t>Масса терпения и внимания.</w:t>
                  </w:r>
                </w:p>
                <w:p w:rsidR="002807DA" w:rsidRPr="002807DA" w:rsidRDefault="006B519F" w:rsidP="002807DA">
                  <w:pPr>
                    <w:spacing w:after="0" w:line="240" w:lineRule="auto"/>
                    <w:jc w:val="both"/>
                    <w:rPr>
                      <w:i/>
                      <w:sz w:val="21"/>
                      <w:szCs w:val="21"/>
                    </w:rPr>
                  </w:pPr>
                  <w:r>
                    <w:rPr>
                      <w:i/>
                      <w:sz w:val="21"/>
                      <w:szCs w:val="21"/>
                    </w:rPr>
                    <w:t xml:space="preserve">- </w:t>
                  </w:r>
                  <w:r w:rsidR="002807DA" w:rsidRPr="002807DA">
                    <w:rPr>
                      <w:i/>
                      <w:sz w:val="21"/>
                      <w:szCs w:val="21"/>
                    </w:rPr>
                    <w:t xml:space="preserve">Время. Важно делать все, учитывая «скорость» ребенка. </w:t>
                  </w:r>
                </w:p>
                <w:p w:rsidR="002807DA" w:rsidRPr="002807DA" w:rsidRDefault="006B519F" w:rsidP="002807DA">
                  <w:pPr>
                    <w:spacing w:after="0" w:line="240" w:lineRule="auto"/>
                    <w:jc w:val="both"/>
                    <w:rPr>
                      <w:i/>
                      <w:sz w:val="21"/>
                      <w:szCs w:val="21"/>
                    </w:rPr>
                  </w:pPr>
                  <w:r>
                    <w:rPr>
                      <w:i/>
                      <w:sz w:val="21"/>
                      <w:szCs w:val="21"/>
                    </w:rPr>
                    <w:t xml:space="preserve">- </w:t>
                  </w:r>
                  <w:r w:rsidR="002807DA" w:rsidRPr="002807DA">
                    <w:rPr>
                      <w:i/>
                      <w:sz w:val="21"/>
                      <w:szCs w:val="21"/>
                    </w:rPr>
                    <w:t xml:space="preserve">Готовность к тому, что потом придется долго — возможно, дольше, чем вы готовили — убираться на кухне. </w:t>
                  </w:r>
                </w:p>
                <w:p w:rsidR="002807DA" w:rsidRPr="002807DA" w:rsidRDefault="006B519F" w:rsidP="002807DA">
                  <w:pPr>
                    <w:spacing w:after="0" w:line="240" w:lineRule="auto"/>
                    <w:jc w:val="both"/>
                    <w:rPr>
                      <w:i/>
                      <w:sz w:val="21"/>
                      <w:szCs w:val="21"/>
                    </w:rPr>
                  </w:pPr>
                  <w:r>
                    <w:rPr>
                      <w:i/>
                      <w:sz w:val="21"/>
                      <w:szCs w:val="21"/>
                    </w:rPr>
                    <w:t xml:space="preserve">- </w:t>
                  </w:r>
                  <w:r w:rsidR="002807DA" w:rsidRPr="002807DA">
                    <w:rPr>
                      <w:i/>
                      <w:sz w:val="21"/>
                      <w:szCs w:val="21"/>
                    </w:rPr>
                    <w:t xml:space="preserve">Вы должны </w:t>
                  </w:r>
                  <w:r w:rsidR="001B7E9E">
                    <w:rPr>
                      <w:i/>
                      <w:sz w:val="21"/>
                      <w:szCs w:val="21"/>
                    </w:rPr>
                    <w:t xml:space="preserve">понимать, </w:t>
                  </w:r>
                  <w:r w:rsidR="002807DA" w:rsidRPr="002807DA">
                    <w:rPr>
                      <w:i/>
                      <w:sz w:val="21"/>
                      <w:szCs w:val="21"/>
                    </w:rPr>
                    <w:t>что результат может не дотянуть до идеала! Лишь бы получилось съедобно.</w:t>
                  </w:r>
                </w:p>
                <w:p w:rsidR="006B519F" w:rsidRPr="006B519F" w:rsidRDefault="006B519F" w:rsidP="006B519F">
                  <w:pPr>
                    <w:spacing w:after="0" w:line="240" w:lineRule="auto"/>
                    <w:jc w:val="right"/>
                    <w:rPr>
                      <w:b/>
                      <w:i/>
                      <w:sz w:val="21"/>
                      <w:szCs w:val="21"/>
                    </w:rPr>
                  </w:pPr>
                  <w:r>
                    <w:rPr>
                      <w:b/>
                      <w:i/>
                      <w:sz w:val="21"/>
                      <w:szCs w:val="21"/>
                    </w:rPr>
                    <w:t>И, н</w:t>
                  </w:r>
                  <w:r w:rsidR="002807DA" w:rsidRPr="006B519F">
                    <w:rPr>
                      <w:b/>
                      <w:i/>
                      <w:sz w:val="21"/>
                      <w:szCs w:val="21"/>
                    </w:rPr>
                    <w:t>апоследок</w:t>
                  </w:r>
                  <w:r>
                    <w:rPr>
                      <w:b/>
                      <w:i/>
                      <w:sz w:val="21"/>
                      <w:szCs w:val="21"/>
                    </w:rPr>
                    <w:t xml:space="preserve">, </w:t>
                  </w:r>
                  <w:r w:rsidR="000127BF">
                    <w:rPr>
                      <w:b/>
                      <w:i/>
                      <w:sz w:val="21"/>
                      <w:szCs w:val="21"/>
                    </w:rPr>
                    <w:t xml:space="preserve">хочется </w:t>
                  </w:r>
                  <w:r>
                    <w:rPr>
                      <w:b/>
                      <w:i/>
                      <w:sz w:val="21"/>
                      <w:szCs w:val="21"/>
                    </w:rPr>
                    <w:t>напомнить</w:t>
                  </w:r>
                  <w:r w:rsidRPr="006B519F">
                    <w:rPr>
                      <w:b/>
                      <w:i/>
                      <w:sz w:val="21"/>
                      <w:szCs w:val="21"/>
                    </w:rPr>
                    <w:t>, что</w:t>
                  </w:r>
                  <w:r w:rsidR="002807DA" w:rsidRPr="006B519F">
                    <w:rPr>
                      <w:b/>
                      <w:i/>
                      <w:sz w:val="21"/>
                      <w:szCs w:val="21"/>
                    </w:rPr>
                    <w:t xml:space="preserve"> главная идея</w:t>
                  </w:r>
                  <w:r>
                    <w:rPr>
                      <w:b/>
                      <w:i/>
                      <w:sz w:val="21"/>
                      <w:szCs w:val="21"/>
                    </w:rPr>
                    <w:t xml:space="preserve"> совместных кулинарных занятий заключается в следующем: </w:t>
                  </w:r>
                  <w:r w:rsidR="002807DA" w:rsidRPr="006B519F">
                    <w:rPr>
                      <w:b/>
                      <w:i/>
                      <w:sz w:val="21"/>
                      <w:szCs w:val="21"/>
                    </w:rPr>
                    <w:t xml:space="preserve"> время, которое вы проведете  вместе со своим любимым ребенком</w:t>
                  </w:r>
                  <w:r>
                    <w:rPr>
                      <w:b/>
                      <w:i/>
                      <w:sz w:val="21"/>
                      <w:szCs w:val="21"/>
                    </w:rPr>
                    <w:t>, прямо пропорционально количеству теплых и позитивных эмоций! Удачи и любви вам!</w:t>
                  </w:r>
                  <w:r w:rsidR="002807DA" w:rsidRPr="002807DA">
                    <w:rPr>
                      <w:i/>
                      <w:sz w:val="21"/>
                      <w:szCs w:val="21"/>
                    </w:rPr>
                    <w:br/>
                  </w:r>
                  <w:r>
                    <w:rPr>
                      <w:b/>
                      <w:i/>
                      <w:color w:val="943634" w:themeColor="accent2" w:themeShade="BF"/>
                      <w:sz w:val="21"/>
                      <w:szCs w:val="21"/>
                    </w:rPr>
                    <w:t xml:space="preserve">                                         П</w:t>
                  </w:r>
                  <w:r w:rsidR="002807DA" w:rsidRPr="002807DA">
                    <w:rPr>
                      <w:b/>
                      <w:i/>
                      <w:color w:val="943634" w:themeColor="accent2" w:themeShade="BF"/>
                      <w:sz w:val="21"/>
                      <w:szCs w:val="21"/>
                    </w:rPr>
                    <w:t xml:space="preserve">едагог-психолог: Новикова Ю.А. </w:t>
                  </w:r>
                </w:p>
                <w:p w:rsidR="000127BF" w:rsidRDefault="000127BF" w:rsidP="006B519F">
                  <w:pPr>
                    <w:spacing w:after="0" w:line="240" w:lineRule="auto"/>
                    <w:jc w:val="both"/>
                    <w:rPr>
                      <w:b/>
                      <w:sz w:val="18"/>
                      <w:szCs w:val="18"/>
                    </w:rPr>
                  </w:pPr>
                </w:p>
                <w:p w:rsidR="000127BF" w:rsidRDefault="000127BF" w:rsidP="000127BF">
                  <w:pPr>
                    <w:spacing w:after="0" w:line="240" w:lineRule="auto"/>
                    <w:jc w:val="right"/>
                    <w:rPr>
                      <w:b/>
                      <w:i/>
                      <w:color w:val="943634" w:themeColor="accent2" w:themeShade="BF"/>
                      <w:sz w:val="21"/>
                      <w:szCs w:val="21"/>
                    </w:rPr>
                  </w:pPr>
                </w:p>
                <w:p w:rsidR="00C26902" w:rsidRDefault="00856DB2" w:rsidP="00856DB2">
                  <w:pPr>
                    <w:spacing w:after="0" w:line="240" w:lineRule="auto"/>
                    <w:jc w:val="center"/>
                    <w:rPr>
                      <w:b/>
                      <w:i/>
                      <w:color w:val="943634" w:themeColor="accent2" w:themeShade="BF"/>
                      <w:sz w:val="21"/>
                      <w:szCs w:val="21"/>
                    </w:rPr>
                  </w:pPr>
                  <w:r>
                    <w:rPr>
                      <w:b/>
                      <w:i/>
                      <w:color w:val="943634" w:themeColor="accent2" w:themeShade="BF"/>
                      <w:sz w:val="21"/>
                      <w:szCs w:val="21"/>
                    </w:rPr>
                    <w:t>А вот и</w:t>
                  </w:r>
                  <w:r w:rsidR="00C26902" w:rsidRPr="000127BF">
                    <w:rPr>
                      <w:b/>
                      <w:i/>
                      <w:color w:val="943634" w:themeColor="accent2" w:themeShade="BF"/>
                      <w:sz w:val="21"/>
                      <w:szCs w:val="21"/>
                    </w:rPr>
                    <w:t xml:space="preserve"> рецепт фруктового салата</w:t>
                  </w:r>
                  <w:r w:rsidR="000127BF" w:rsidRPr="000127BF">
                    <w:rPr>
                      <w:b/>
                      <w:i/>
                      <w:color w:val="943634" w:themeColor="accent2" w:themeShade="BF"/>
                      <w:sz w:val="21"/>
                      <w:szCs w:val="21"/>
                    </w:rPr>
                    <w:t xml:space="preserve"> для совместного приготовления (рецепт от Валентины Геннадьевны Константиновой, старшего воспитателя)</w:t>
                  </w:r>
                </w:p>
                <w:p w:rsidR="000127BF" w:rsidRDefault="000127BF" w:rsidP="00856DB2">
                  <w:pPr>
                    <w:spacing w:after="0" w:line="240" w:lineRule="auto"/>
                    <w:jc w:val="both"/>
                    <w:rPr>
                      <w:i/>
                      <w:sz w:val="21"/>
                      <w:szCs w:val="21"/>
                    </w:rPr>
                  </w:pPr>
                  <w:r w:rsidRPr="000127BF">
                    <w:rPr>
                      <w:i/>
                      <w:sz w:val="21"/>
                      <w:szCs w:val="21"/>
                    </w:rPr>
                    <w:t xml:space="preserve">Фрукты </w:t>
                  </w:r>
                  <w:r w:rsidRPr="000127BF">
                    <w:rPr>
                      <w:sz w:val="21"/>
                      <w:szCs w:val="21"/>
                    </w:rPr>
                    <w:t xml:space="preserve">- </w:t>
                  </w:r>
                  <w:r w:rsidR="00C26902" w:rsidRPr="000127BF">
                    <w:rPr>
                      <w:sz w:val="21"/>
                      <w:szCs w:val="21"/>
                    </w:rPr>
                    <w:t xml:space="preserve">2 банана, 2 киви, 2 мандарина, 1 сладкое </w:t>
                  </w:r>
                  <w:r>
                    <w:rPr>
                      <w:sz w:val="21"/>
                      <w:szCs w:val="21"/>
                    </w:rPr>
                    <w:t>яблоко и</w:t>
                  </w:r>
                  <w:r w:rsidR="00C26902" w:rsidRPr="000127BF">
                    <w:rPr>
                      <w:sz w:val="21"/>
                      <w:szCs w:val="21"/>
                    </w:rPr>
                    <w:t xml:space="preserve"> 1 кислое яблоко</w:t>
                  </w:r>
                  <w:r w:rsidRPr="000127BF">
                    <w:rPr>
                      <w:i/>
                      <w:sz w:val="21"/>
                      <w:szCs w:val="21"/>
                    </w:rPr>
                    <w:t xml:space="preserve"> – очистить от кожуры,</w:t>
                  </w:r>
                  <w:r w:rsidR="00C26902" w:rsidRPr="000127BF">
                    <w:rPr>
                      <w:i/>
                      <w:sz w:val="21"/>
                      <w:szCs w:val="21"/>
                    </w:rPr>
                    <w:t xml:space="preserve"> порезать некрупными кубиками и перемешать. Залить одним стаканчиком клубничного или вишневого йогурта</w:t>
                  </w:r>
                  <w:r w:rsidRPr="000127BF">
                    <w:rPr>
                      <w:i/>
                      <w:sz w:val="21"/>
                      <w:szCs w:val="21"/>
                    </w:rPr>
                    <w:t>, а сверху посыпать горсточкой кедровых орешков и тертым шоколадом.</w:t>
                  </w:r>
                  <w:r>
                    <w:rPr>
                      <w:i/>
                      <w:sz w:val="21"/>
                      <w:szCs w:val="21"/>
                    </w:rPr>
                    <w:t xml:space="preserve"> Вместо йогурта можно взять мороженое, которое нужно на полчаса оставить при комнатной температуре, чтобы оно растаяло. Подавать на стол в розетках или в одной большой глубокой прозрачной </w:t>
                  </w:r>
                  <w:r w:rsidR="00856DB2">
                    <w:rPr>
                      <w:i/>
                      <w:sz w:val="21"/>
                      <w:szCs w:val="21"/>
                    </w:rPr>
                    <w:t>салатнице. Украсить цветными фигурками на палочках или трубочками для коктейля.</w:t>
                  </w:r>
                </w:p>
                <w:p w:rsidR="000127BF" w:rsidRDefault="000127BF" w:rsidP="00856DB2">
                  <w:pPr>
                    <w:spacing w:after="0" w:line="240" w:lineRule="auto"/>
                    <w:jc w:val="center"/>
                    <w:rPr>
                      <w:i/>
                      <w:sz w:val="21"/>
                      <w:szCs w:val="21"/>
                    </w:rPr>
                  </w:pPr>
                  <w:r>
                    <w:rPr>
                      <w:i/>
                      <w:sz w:val="21"/>
                      <w:szCs w:val="21"/>
                    </w:rPr>
                    <w:t>Приятного аппетита!</w:t>
                  </w:r>
                </w:p>
                <w:p w:rsidR="00856DB2" w:rsidRPr="00856DB2" w:rsidRDefault="00856DB2" w:rsidP="00856DB2">
                  <w:pPr>
                    <w:spacing w:after="0" w:line="240" w:lineRule="auto"/>
                    <w:jc w:val="center"/>
                    <w:rPr>
                      <w:i/>
                      <w:sz w:val="21"/>
                      <w:szCs w:val="21"/>
                    </w:rPr>
                  </w:pPr>
                </w:p>
                <w:p w:rsidR="00630F6A" w:rsidRPr="002807DA" w:rsidRDefault="00BD6E39" w:rsidP="006B519F">
                  <w:pPr>
                    <w:spacing w:after="0" w:line="240" w:lineRule="auto"/>
                    <w:jc w:val="both"/>
                    <w:rPr>
                      <w:i/>
                      <w:sz w:val="21"/>
                      <w:szCs w:val="21"/>
                    </w:rPr>
                  </w:pPr>
                  <w:r w:rsidRPr="00BD6E39">
                    <w:rPr>
                      <w:b/>
                      <w:sz w:val="18"/>
                      <w:szCs w:val="18"/>
                    </w:rPr>
                    <w:t>Редакционная коллегия:</w:t>
                  </w:r>
                </w:p>
                <w:p w:rsidR="00BD6E39" w:rsidRPr="00BD6E39" w:rsidRDefault="00BD6E39" w:rsidP="004D57FF">
                  <w:pPr>
                    <w:spacing w:after="0" w:line="240" w:lineRule="atLeast"/>
                    <w:rPr>
                      <w:sz w:val="18"/>
                      <w:szCs w:val="18"/>
                    </w:rPr>
                  </w:pPr>
                  <w:r w:rsidRPr="00276799">
                    <w:rPr>
                      <w:b/>
                      <w:sz w:val="18"/>
                      <w:szCs w:val="18"/>
                    </w:rPr>
                    <w:t>Главный редактор</w:t>
                  </w:r>
                  <w:r w:rsidRPr="00BD6E39">
                    <w:rPr>
                      <w:sz w:val="18"/>
                      <w:szCs w:val="18"/>
                    </w:rPr>
                    <w:t>: Константинова В.Г., старший воспитатель</w:t>
                  </w:r>
                </w:p>
                <w:p w:rsidR="00BD6E39" w:rsidRDefault="00BD6E39" w:rsidP="004D57FF">
                  <w:pPr>
                    <w:spacing w:after="0" w:line="240" w:lineRule="atLeast"/>
                    <w:rPr>
                      <w:sz w:val="18"/>
                      <w:szCs w:val="18"/>
                    </w:rPr>
                  </w:pPr>
                  <w:r w:rsidRPr="00276799">
                    <w:rPr>
                      <w:b/>
                      <w:sz w:val="18"/>
                      <w:szCs w:val="18"/>
                    </w:rPr>
                    <w:t>Фоторепортер и соб</w:t>
                  </w:r>
                  <w:r w:rsidR="00276799" w:rsidRPr="00276799">
                    <w:rPr>
                      <w:b/>
                      <w:sz w:val="18"/>
                      <w:szCs w:val="18"/>
                    </w:rPr>
                    <w:t xml:space="preserve">ственный </w:t>
                  </w:r>
                  <w:r w:rsidRPr="00276799">
                    <w:rPr>
                      <w:b/>
                      <w:sz w:val="18"/>
                      <w:szCs w:val="18"/>
                    </w:rPr>
                    <w:t>корр</w:t>
                  </w:r>
                  <w:r w:rsidR="00276799" w:rsidRPr="00276799">
                    <w:rPr>
                      <w:b/>
                      <w:sz w:val="18"/>
                      <w:szCs w:val="18"/>
                    </w:rPr>
                    <w:t>еспондент</w:t>
                  </w:r>
                  <w:r w:rsidRPr="00BD6E39">
                    <w:rPr>
                      <w:sz w:val="18"/>
                      <w:szCs w:val="18"/>
                    </w:rPr>
                    <w:t xml:space="preserve">: </w:t>
                  </w:r>
                  <w:proofErr w:type="spellStart"/>
                  <w:r>
                    <w:rPr>
                      <w:sz w:val="18"/>
                      <w:szCs w:val="18"/>
                    </w:rPr>
                    <w:t>Царькова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С.Г., старший воспитатель</w:t>
                  </w:r>
                </w:p>
                <w:p w:rsidR="00276799" w:rsidRDefault="00276799" w:rsidP="004D57FF">
                  <w:pPr>
                    <w:spacing w:after="0" w:line="240" w:lineRule="atLeast"/>
                    <w:rPr>
                      <w:sz w:val="18"/>
                      <w:szCs w:val="18"/>
                    </w:rPr>
                  </w:pPr>
                  <w:r w:rsidRPr="00276799">
                    <w:rPr>
                      <w:b/>
                      <w:sz w:val="18"/>
                      <w:szCs w:val="18"/>
                    </w:rPr>
                    <w:t>Респонденты</w:t>
                  </w:r>
                  <w:r w:rsidR="00BD6E39">
                    <w:rPr>
                      <w:sz w:val="18"/>
                      <w:szCs w:val="18"/>
                    </w:rPr>
                    <w:t xml:space="preserve">: </w:t>
                  </w:r>
                  <w:r>
                    <w:rPr>
                      <w:sz w:val="18"/>
                      <w:szCs w:val="18"/>
                    </w:rPr>
                    <w:t xml:space="preserve">родители и дети </w:t>
                  </w:r>
                  <w:r w:rsidR="00BD6E39">
                    <w:rPr>
                      <w:sz w:val="18"/>
                      <w:szCs w:val="18"/>
                    </w:rPr>
                    <w:t xml:space="preserve"> группы «</w:t>
                  </w:r>
                  <w:proofErr w:type="spellStart"/>
                  <w:r w:rsidR="00BD6E39">
                    <w:rPr>
                      <w:sz w:val="18"/>
                      <w:szCs w:val="18"/>
                    </w:rPr>
                    <w:t>АБВГДейка</w:t>
                  </w:r>
                  <w:proofErr w:type="spellEnd"/>
                  <w:r>
                    <w:rPr>
                      <w:sz w:val="18"/>
                      <w:szCs w:val="18"/>
                    </w:rPr>
                    <w:t>»</w:t>
                  </w:r>
                </w:p>
                <w:p w:rsidR="00276799" w:rsidRDefault="00BD6E39" w:rsidP="004D57FF">
                  <w:pPr>
                    <w:spacing w:after="0" w:line="240" w:lineRule="atLeast"/>
                    <w:rPr>
                      <w:sz w:val="18"/>
                      <w:szCs w:val="18"/>
                    </w:rPr>
                  </w:pPr>
                  <w:r w:rsidRPr="00276799">
                    <w:rPr>
                      <w:b/>
                      <w:sz w:val="18"/>
                      <w:szCs w:val="18"/>
                    </w:rPr>
                    <w:t>Адрес</w:t>
                  </w:r>
                  <w:r w:rsidR="00276799">
                    <w:rPr>
                      <w:sz w:val="18"/>
                      <w:szCs w:val="18"/>
                    </w:rPr>
                    <w:t xml:space="preserve"> МДОУ №3 «Ивушка» ЯМР:</w:t>
                  </w:r>
                </w:p>
                <w:p w:rsidR="00BD6E39" w:rsidRPr="00276799" w:rsidRDefault="00BD6E39" w:rsidP="004D57FF">
                  <w:pPr>
                    <w:spacing w:after="0" w:line="240" w:lineRule="atLeast"/>
                    <w:rPr>
                      <w:sz w:val="18"/>
                      <w:szCs w:val="18"/>
                    </w:rPr>
                  </w:pPr>
                  <w:r w:rsidRPr="00276799">
                    <w:rPr>
                      <w:sz w:val="18"/>
                      <w:szCs w:val="18"/>
                    </w:rPr>
                    <w:t>Ярославская область, ЯМР, пос. Ивняки, ул. Центральная, 11</w:t>
                  </w:r>
                </w:p>
                <w:p w:rsidR="00BD6E39" w:rsidRPr="00276799" w:rsidRDefault="00BD6E39" w:rsidP="004D57FF">
                  <w:pPr>
                    <w:spacing w:after="0" w:line="240" w:lineRule="atLeast"/>
                    <w:rPr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6" style="position:absolute;margin-left:89.55pt;margin-top:-17.6pt;width:453.15pt;height:143.7pt;z-index:251658240" fillcolor="white [3212]" stroked="f">
            <v:fill color2="fill lighten(51)" focusposition=".5,.5" focussize="" method="linear sigma" focus="100%" type="gradientRadial"/>
            <v:textbox>
              <w:txbxContent>
                <w:p w:rsidR="000769D6" w:rsidRPr="00EF66A9" w:rsidRDefault="00EF66A9" w:rsidP="000769D6">
                  <w:pPr>
                    <w:jc w:val="center"/>
                    <w:rPr>
                      <w:b/>
                      <w:i/>
                      <w:color w:val="943634" w:themeColor="accent2" w:themeShade="BF"/>
                    </w:rPr>
                  </w:pPr>
                  <w:r w:rsidRPr="00EF66A9">
                    <w:rPr>
                      <w:b/>
                      <w:i/>
                      <w:color w:val="943634" w:themeColor="accent2" w:themeShade="BF"/>
                    </w:rPr>
                    <w:t>НАШ ФОТОРЕПОРТАЖ С МЕРОПРИЯТИЙ</w:t>
                  </w:r>
                  <w:r w:rsidR="001B7E9E">
                    <w:rPr>
                      <w:b/>
                      <w:i/>
                      <w:color w:val="943634" w:themeColor="accent2" w:themeShade="BF"/>
                    </w:rPr>
                    <w:t xml:space="preserve">, ПРОШЕДШИХ В  </w:t>
                  </w:r>
                  <w:r w:rsidR="006B519F">
                    <w:rPr>
                      <w:b/>
                      <w:i/>
                      <w:color w:val="943634" w:themeColor="accent2" w:themeShade="BF"/>
                    </w:rPr>
                    <w:t>ФЕВРАЛ</w:t>
                  </w:r>
                  <w:r w:rsidR="001B7E9E">
                    <w:rPr>
                      <w:b/>
                      <w:i/>
                      <w:color w:val="943634" w:themeColor="accent2" w:themeShade="BF"/>
                    </w:rPr>
                    <w:t>Е</w:t>
                  </w:r>
                  <w:r w:rsidR="006B519F">
                    <w:rPr>
                      <w:b/>
                      <w:i/>
                      <w:color w:val="943634" w:themeColor="accent2" w:themeShade="BF"/>
                    </w:rPr>
                    <w:t xml:space="preserve"> 2020 года</w:t>
                  </w:r>
                </w:p>
                <w:p w:rsidR="000769D6" w:rsidRPr="006B519F" w:rsidRDefault="00863E8E" w:rsidP="00F147BB">
                  <w:pPr>
                    <w:rPr>
                      <w:rFonts w:ascii="Monotype Corsiva" w:hAnsi="Monotype Corsiva"/>
                      <w:b/>
                      <w:color w:val="FF0066"/>
                      <w:sz w:val="40"/>
                      <w:szCs w:val="4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44421" cy="1089129"/>
                        <wp:effectExtent l="19050" t="0" r="3429" b="0"/>
                        <wp:docPr id="10" name="Рисунок 10" descr="C:\Users\детский садИвушка\Desktop\Фото к дод\Новая папка (3)\259CDPFQ\S259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детский садИвушка\Desktop\Фото к дод\Новая папка (3)\259CDPFQ\S259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313" cy="10896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05966" cy="924225"/>
                        <wp:effectExtent l="19050" t="0" r="8484" b="0"/>
                        <wp:docPr id="11" name="Рисунок 11" descr="C:\Users\детский садИвушка\Desktop\Фото к дод\Новая папка (3)\252CDPFQ\S25200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детский садИвушка\Desktop\Фото к дод\Новая папка (3)\252CDPFQ\S2520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2590" cy="928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01699" cy="919984"/>
                        <wp:effectExtent l="19050" t="0" r="8001" b="0"/>
                        <wp:docPr id="12" name="Рисунок 12" descr="C:\Users\детский садИвушка\Desktop\Фото к дод\Новая папка (3)\261CDPFQ\S261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детский садИвушка\Desktop\Фото к дод\Новая папка (3)\261CDPFQ\S261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2321" cy="9269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51459" cy="1086895"/>
                        <wp:effectExtent l="19050" t="0" r="5791" b="0"/>
                        <wp:docPr id="8" name="Рисунок 8" descr="C:\Users\детский садИвушка\Desktop\Фото к дод\Новая папка (10)\Новая папка\IMG_63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детский садИвушка\Desktop\Фото к дод\Новая папка (10)\Новая папка\IMG_63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5574" cy="10921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7" style="position:absolute;margin-left:-.35pt;margin-top:158.4pt;width:547.35pt;height:639.2pt;z-index:251659264" strokecolor="white [3212]"/>
        </w:pict>
      </w:r>
      <w:r w:rsidR="000769D6">
        <w:rPr>
          <w:noProof/>
          <w:lang w:eastAsia="ru-RU"/>
        </w:rPr>
        <w:drawing>
          <wp:inline distT="0" distB="0" distL="0" distR="0">
            <wp:extent cx="1049216" cy="1049216"/>
            <wp:effectExtent l="19050" t="0" r="0" b="0"/>
            <wp:docPr id="1" name="Рисунок 1" descr="C:\Users\walge\Desktop\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lge\Desktop\previe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203" cy="105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2FF6" w:rsidSect="000769D6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1E689A"/>
    <w:multiLevelType w:val="hybridMultilevel"/>
    <w:tmpl w:val="A38E19B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A3F2FA1"/>
    <w:multiLevelType w:val="multilevel"/>
    <w:tmpl w:val="BB1CA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D75E3F"/>
    <w:multiLevelType w:val="hybridMultilevel"/>
    <w:tmpl w:val="C89ECB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CB5C73"/>
    <w:multiLevelType w:val="hybridMultilevel"/>
    <w:tmpl w:val="6A7A38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A66157"/>
    <w:multiLevelType w:val="hybridMultilevel"/>
    <w:tmpl w:val="4208BA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0769D6"/>
    <w:rsid w:val="000127BF"/>
    <w:rsid w:val="00015411"/>
    <w:rsid w:val="00041D00"/>
    <w:rsid w:val="000769D6"/>
    <w:rsid w:val="000C2710"/>
    <w:rsid w:val="001B7E9E"/>
    <w:rsid w:val="001F15A1"/>
    <w:rsid w:val="00220CBB"/>
    <w:rsid w:val="00232FF6"/>
    <w:rsid w:val="00264357"/>
    <w:rsid w:val="00276799"/>
    <w:rsid w:val="002807DA"/>
    <w:rsid w:val="00281BC2"/>
    <w:rsid w:val="002C5578"/>
    <w:rsid w:val="003131A7"/>
    <w:rsid w:val="00457A3A"/>
    <w:rsid w:val="00486B1F"/>
    <w:rsid w:val="004B1781"/>
    <w:rsid w:val="004D57FF"/>
    <w:rsid w:val="004D6969"/>
    <w:rsid w:val="004E624E"/>
    <w:rsid w:val="0050314B"/>
    <w:rsid w:val="00630F6A"/>
    <w:rsid w:val="006B493B"/>
    <w:rsid w:val="006B519F"/>
    <w:rsid w:val="0075390D"/>
    <w:rsid w:val="007A47A2"/>
    <w:rsid w:val="007B3875"/>
    <w:rsid w:val="007C20D3"/>
    <w:rsid w:val="007C6934"/>
    <w:rsid w:val="007D0FB3"/>
    <w:rsid w:val="00856DB2"/>
    <w:rsid w:val="00863E8E"/>
    <w:rsid w:val="008D17C8"/>
    <w:rsid w:val="008D4034"/>
    <w:rsid w:val="00902805"/>
    <w:rsid w:val="00A7569B"/>
    <w:rsid w:val="00B36752"/>
    <w:rsid w:val="00BD6E39"/>
    <w:rsid w:val="00C26902"/>
    <w:rsid w:val="00C574B8"/>
    <w:rsid w:val="00C82F6F"/>
    <w:rsid w:val="00CC7DF3"/>
    <w:rsid w:val="00D60BEE"/>
    <w:rsid w:val="00E43012"/>
    <w:rsid w:val="00EF66A9"/>
    <w:rsid w:val="00F147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F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9D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807D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Константинова</dc:creator>
  <cp:lastModifiedBy>Константинова ВГ</cp:lastModifiedBy>
  <cp:revision>2</cp:revision>
  <cp:lastPrinted>2019-05-30T08:44:00Z</cp:lastPrinted>
  <dcterms:created xsi:type="dcterms:W3CDTF">2020-03-08T21:21:00Z</dcterms:created>
  <dcterms:modified xsi:type="dcterms:W3CDTF">2020-03-08T21:21:00Z</dcterms:modified>
</cp:coreProperties>
</file>