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80" w:rsidRPr="00D97180" w:rsidRDefault="00D97180" w:rsidP="00D97180">
      <w:pPr>
        <w:jc w:val="center"/>
        <w:rPr>
          <w:rFonts w:ascii="Times New Roman" w:eastAsia="Times New Roman" w:hAnsi="Times New Roman" w:cs="Times New Roman"/>
          <w:b/>
          <w:kern w:val="36"/>
          <w:szCs w:val="28"/>
          <w:lang w:eastAsia="ru-RU"/>
        </w:rPr>
      </w:pPr>
      <w:bookmarkStart w:id="0" w:name="_GoBack"/>
      <w:bookmarkEnd w:id="0"/>
      <w:r w:rsidRPr="00D97180">
        <w:rPr>
          <w:rFonts w:ascii="Times New Roman" w:eastAsia="Times New Roman" w:hAnsi="Times New Roman" w:cs="Times New Roman"/>
          <w:b/>
          <w:kern w:val="36"/>
          <w:szCs w:val="28"/>
          <w:lang w:eastAsia="ru-RU"/>
        </w:rPr>
        <w:t xml:space="preserve">Муниципальное дошкольное образовательное учреждение № 3 « </w:t>
      </w:r>
      <w:proofErr w:type="spellStart"/>
      <w:r w:rsidRPr="00D97180">
        <w:rPr>
          <w:rFonts w:ascii="Times New Roman" w:eastAsia="Times New Roman" w:hAnsi="Times New Roman" w:cs="Times New Roman"/>
          <w:b/>
          <w:kern w:val="36"/>
          <w:szCs w:val="28"/>
          <w:lang w:eastAsia="ru-RU"/>
        </w:rPr>
        <w:t>Ивушка</w:t>
      </w:r>
      <w:proofErr w:type="spellEnd"/>
      <w:r w:rsidRPr="00D97180">
        <w:rPr>
          <w:rFonts w:ascii="Times New Roman" w:eastAsia="Times New Roman" w:hAnsi="Times New Roman" w:cs="Times New Roman"/>
          <w:b/>
          <w:kern w:val="36"/>
          <w:szCs w:val="28"/>
          <w:lang w:eastAsia="ru-RU"/>
        </w:rPr>
        <w:t>» ЯМР</w:t>
      </w:r>
    </w:p>
    <w:p w:rsidR="00D97180" w:rsidRPr="00D97180" w:rsidRDefault="00D97180" w:rsidP="00D97180">
      <w:pPr>
        <w:jc w:val="center"/>
        <w:rPr>
          <w:rFonts w:ascii="Times New Roman" w:eastAsia="Times New Roman" w:hAnsi="Times New Roman" w:cs="Times New Roman"/>
          <w:b/>
          <w:kern w:val="36"/>
          <w:szCs w:val="28"/>
          <w:lang w:eastAsia="ru-RU"/>
        </w:rPr>
      </w:pPr>
    </w:p>
    <w:p w:rsidR="00D97180" w:rsidRPr="00D97180" w:rsidRDefault="00D97180" w:rsidP="00D97180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Cs w:val="28"/>
          <w:lang w:eastAsia="ru-RU"/>
        </w:rPr>
      </w:pPr>
    </w:p>
    <w:p w:rsidR="00D97180" w:rsidRPr="00D97180" w:rsidRDefault="00D97180" w:rsidP="00D97180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Cs w:val="28"/>
          <w:lang w:eastAsia="ru-RU"/>
        </w:rPr>
      </w:pPr>
    </w:p>
    <w:p w:rsidR="00D97180" w:rsidRPr="00D97180" w:rsidRDefault="00D97180" w:rsidP="00D97180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Cs w:val="28"/>
          <w:lang w:eastAsia="ru-RU"/>
        </w:rPr>
      </w:pPr>
    </w:p>
    <w:p w:rsidR="00D97180" w:rsidRPr="00D97180" w:rsidRDefault="00D97180" w:rsidP="00D97180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Cs w:val="28"/>
          <w:lang w:eastAsia="ru-RU"/>
        </w:rPr>
      </w:pPr>
    </w:p>
    <w:p w:rsidR="00D97180" w:rsidRPr="00D97180" w:rsidRDefault="00D97180" w:rsidP="00D97180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Cs w:val="28"/>
          <w:lang w:eastAsia="ru-RU"/>
        </w:rPr>
      </w:pPr>
    </w:p>
    <w:p w:rsidR="00D97180" w:rsidRPr="00D97180" w:rsidRDefault="00D97180" w:rsidP="00D97180">
      <w:pPr>
        <w:jc w:val="center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  <w:r w:rsidRPr="00D97180"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Прое</w:t>
      </w:r>
      <w:proofErr w:type="gramStart"/>
      <w:r w:rsidRPr="00D97180"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кт в гр</w:t>
      </w:r>
      <w:proofErr w:type="gramEnd"/>
      <w:r w:rsidRPr="00D97180"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 xml:space="preserve">уппе раннего возраста </w:t>
      </w:r>
    </w:p>
    <w:p w:rsidR="00D97180" w:rsidRPr="00D97180" w:rsidRDefault="00D97180" w:rsidP="00D97180">
      <w:pPr>
        <w:jc w:val="center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  <w:r w:rsidRPr="00D97180"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« Колобок»</w:t>
      </w:r>
    </w:p>
    <w:p w:rsidR="00D97180" w:rsidRPr="00D97180" w:rsidRDefault="00D97180" w:rsidP="00D97180">
      <w:pPr>
        <w:jc w:val="center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  <w:r w:rsidRPr="00D97180"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« Как мы лук сажали»</w:t>
      </w:r>
    </w:p>
    <w:p w:rsidR="00D97180" w:rsidRPr="00D97180" w:rsidRDefault="00D97180" w:rsidP="00D97180">
      <w:pPr>
        <w:rPr>
          <w:rFonts w:ascii="Times New Roman" w:eastAsia="Times New Roman" w:hAnsi="Times New Roman" w:cs="Times New Roman"/>
          <w:kern w:val="36"/>
          <w:sz w:val="56"/>
          <w:szCs w:val="28"/>
          <w:lang w:eastAsia="ru-RU"/>
        </w:rPr>
      </w:pPr>
    </w:p>
    <w:p w:rsidR="00D97180" w:rsidRDefault="00D97180" w:rsidP="00D97180">
      <w:pPr>
        <w:rPr>
          <w:rFonts w:ascii="Times New Roman" w:eastAsia="Times New Roman" w:hAnsi="Times New Roman" w:cs="Times New Roman"/>
          <w:kern w:val="36"/>
          <w:sz w:val="72"/>
          <w:szCs w:val="28"/>
          <w:lang w:eastAsia="ru-RU"/>
        </w:rPr>
      </w:pPr>
    </w:p>
    <w:p w:rsidR="00D97180" w:rsidRDefault="00D97180" w:rsidP="00D97180">
      <w:pPr>
        <w:rPr>
          <w:rFonts w:ascii="Times New Roman" w:eastAsia="Times New Roman" w:hAnsi="Times New Roman" w:cs="Times New Roman"/>
          <w:kern w:val="36"/>
          <w:sz w:val="72"/>
          <w:szCs w:val="28"/>
          <w:lang w:eastAsia="ru-RU"/>
        </w:rPr>
      </w:pPr>
    </w:p>
    <w:p w:rsidR="00D97180" w:rsidRDefault="00D97180" w:rsidP="00D97180">
      <w:pPr>
        <w:rPr>
          <w:rFonts w:ascii="Times New Roman" w:eastAsia="Times New Roman" w:hAnsi="Times New Roman" w:cs="Times New Roman"/>
          <w:kern w:val="36"/>
          <w:sz w:val="72"/>
          <w:szCs w:val="28"/>
          <w:lang w:eastAsia="ru-RU"/>
        </w:rPr>
      </w:pPr>
    </w:p>
    <w:p w:rsidR="00D97180" w:rsidRDefault="00D97180" w:rsidP="00D97180">
      <w:pPr>
        <w:rPr>
          <w:rFonts w:ascii="Times New Roman" w:eastAsia="Times New Roman" w:hAnsi="Times New Roman" w:cs="Times New Roman"/>
          <w:kern w:val="36"/>
          <w:sz w:val="72"/>
          <w:szCs w:val="28"/>
          <w:lang w:eastAsia="ru-RU"/>
        </w:rPr>
      </w:pPr>
    </w:p>
    <w:p w:rsidR="00D97180" w:rsidRDefault="00D97180" w:rsidP="00D97180">
      <w:pPr>
        <w:rPr>
          <w:rFonts w:ascii="Times New Roman" w:eastAsia="Times New Roman" w:hAnsi="Times New Roman" w:cs="Times New Roman"/>
          <w:kern w:val="36"/>
          <w:sz w:val="72"/>
          <w:szCs w:val="28"/>
          <w:lang w:eastAsia="ru-RU"/>
        </w:rPr>
      </w:pPr>
    </w:p>
    <w:p w:rsidR="00D97180" w:rsidRDefault="00D97180" w:rsidP="00D97180">
      <w:pPr>
        <w:rPr>
          <w:rFonts w:ascii="Times New Roman" w:eastAsia="Times New Roman" w:hAnsi="Times New Roman" w:cs="Times New Roman"/>
          <w:kern w:val="36"/>
          <w:szCs w:val="28"/>
          <w:lang w:eastAsia="ru-RU"/>
        </w:rPr>
      </w:pPr>
    </w:p>
    <w:p w:rsidR="00D97180" w:rsidRDefault="00D97180" w:rsidP="00D97180">
      <w:pPr>
        <w:rPr>
          <w:rFonts w:ascii="Times New Roman" w:eastAsia="Times New Roman" w:hAnsi="Times New Roman" w:cs="Times New Roman"/>
          <w:kern w:val="36"/>
          <w:sz w:val="20"/>
          <w:szCs w:val="28"/>
          <w:lang w:eastAsia="ru-RU"/>
        </w:rPr>
      </w:pPr>
      <w:r w:rsidRPr="00D9718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                                                                                         Выполнила: Шилова Е.К.</w:t>
      </w:r>
    </w:p>
    <w:p w:rsidR="00D97180" w:rsidRPr="00D97180" w:rsidRDefault="00D97180" w:rsidP="00D97180">
      <w:pPr>
        <w:jc w:val="center"/>
        <w:rPr>
          <w:rFonts w:ascii="Times New Roman" w:eastAsia="Times New Roman" w:hAnsi="Times New Roman" w:cs="Times New Roman"/>
          <w:kern w:val="36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Cs w:val="28"/>
          <w:lang w:eastAsia="ru-RU"/>
        </w:rPr>
        <w:t xml:space="preserve">П.Ивняки </w:t>
      </w:r>
      <w:r w:rsidRPr="00D97180">
        <w:rPr>
          <w:rFonts w:ascii="Times New Roman" w:eastAsia="Times New Roman" w:hAnsi="Times New Roman" w:cs="Times New Roman"/>
          <w:kern w:val="36"/>
          <w:szCs w:val="28"/>
          <w:lang w:eastAsia="ru-RU"/>
        </w:rPr>
        <w:t>2021 го</w:t>
      </w:r>
      <w:r>
        <w:rPr>
          <w:rFonts w:ascii="Times New Roman" w:eastAsia="Times New Roman" w:hAnsi="Times New Roman" w:cs="Times New Roman"/>
          <w:kern w:val="36"/>
          <w:szCs w:val="28"/>
          <w:lang w:eastAsia="ru-RU"/>
        </w:rPr>
        <w:t>д</w:t>
      </w:r>
    </w:p>
    <w:p w:rsidR="00F13848" w:rsidRPr="00F13848" w:rsidRDefault="00F13848" w:rsidP="00F13848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Проект « Как мы лук сажали</w:t>
      </w:r>
      <w:r w:rsidRPr="00F13848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13848" w:rsidTr="00283620">
        <w:tc>
          <w:tcPr>
            <w:tcW w:w="4785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МДОУ №  3 « Ивушка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ЯМР</w:t>
            </w:r>
          </w:p>
        </w:tc>
      </w:tr>
      <w:tr w:rsidR="00F13848" w:rsidTr="00283620">
        <w:tc>
          <w:tcPr>
            <w:tcW w:w="4785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Ответственные</w:t>
            </w:r>
          </w:p>
        </w:tc>
        <w:tc>
          <w:tcPr>
            <w:tcW w:w="4786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Шилова Е.К.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Чепелева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А.А.</w:t>
            </w:r>
          </w:p>
        </w:tc>
      </w:tr>
      <w:tr w:rsidR="00F13848" w:rsidTr="00283620">
        <w:tc>
          <w:tcPr>
            <w:tcW w:w="4785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проекта</w:t>
            </w:r>
          </w:p>
        </w:tc>
        <w:tc>
          <w:tcPr>
            <w:tcW w:w="4786" w:type="dxa"/>
          </w:tcPr>
          <w:p w:rsidR="00F13848" w:rsidRPr="0058728D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58728D">
              <w:rPr>
                <w:rFonts w:ascii="Times New Roman" w:hAnsi="Times New Roman" w:cs="Times New Roman"/>
                <w:sz w:val="24"/>
              </w:rPr>
              <w:t>ознавательно-речевой.</w:t>
            </w:r>
          </w:p>
        </w:tc>
      </w:tr>
      <w:tr w:rsidR="00F13848" w:rsidTr="00283620">
        <w:tc>
          <w:tcPr>
            <w:tcW w:w="4785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Типология проекта</w:t>
            </w:r>
          </w:p>
        </w:tc>
        <w:tc>
          <w:tcPr>
            <w:tcW w:w="4786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Позновательно-исследовательский</w:t>
            </w:r>
            <w:proofErr w:type="spellEnd"/>
          </w:p>
        </w:tc>
      </w:tr>
      <w:tr w:rsidR="00F13848" w:rsidTr="00283620">
        <w:tc>
          <w:tcPr>
            <w:tcW w:w="4785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Участники проекта</w:t>
            </w:r>
          </w:p>
        </w:tc>
        <w:tc>
          <w:tcPr>
            <w:tcW w:w="4786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Дети группы раннего возраста « Колобок», родители.</w:t>
            </w:r>
          </w:p>
        </w:tc>
      </w:tr>
      <w:tr w:rsidR="00F13848" w:rsidTr="00283620">
        <w:tc>
          <w:tcPr>
            <w:tcW w:w="4785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Продолжительность проекта</w:t>
            </w:r>
          </w:p>
        </w:tc>
        <w:tc>
          <w:tcPr>
            <w:tcW w:w="4786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Краткосрочный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1 месяц)</w:t>
            </w:r>
          </w:p>
        </w:tc>
      </w:tr>
      <w:tr w:rsidR="00F13848" w:rsidTr="00283620">
        <w:tc>
          <w:tcPr>
            <w:tcW w:w="4785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Начало проекта</w:t>
            </w:r>
          </w:p>
        </w:tc>
        <w:tc>
          <w:tcPr>
            <w:tcW w:w="4786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15.02.2021г.</w:t>
            </w:r>
          </w:p>
        </w:tc>
      </w:tr>
      <w:tr w:rsidR="00F13848" w:rsidTr="00283620">
        <w:tc>
          <w:tcPr>
            <w:tcW w:w="4785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Окончание проекта</w:t>
            </w:r>
          </w:p>
        </w:tc>
        <w:tc>
          <w:tcPr>
            <w:tcW w:w="4786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15.03.2021г.</w:t>
            </w:r>
          </w:p>
        </w:tc>
      </w:tr>
      <w:tr w:rsidR="00F13848" w:rsidTr="00283620">
        <w:tc>
          <w:tcPr>
            <w:tcW w:w="4785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Предметные области</w:t>
            </w:r>
          </w:p>
        </w:tc>
        <w:tc>
          <w:tcPr>
            <w:tcW w:w="4786" w:type="dxa"/>
          </w:tcPr>
          <w:p w:rsidR="00F13848" w:rsidRPr="003A6345" w:rsidRDefault="00F13848" w:rsidP="002836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A6345">
              <w:rPr>
                <w:rFonts w:ascii="Times New Roman" w:hAnsi="Times New Roman" w:cs="Times New Roman"/>
                <w:iCs/>
                <w:sz w:val="24"/>
              </w:rPr>
              <w:t>«Познавательное развитие»</w:t>
            </w:r>
            <w:r w:rsidRPr="003A634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A6345">
              <w:rPr>
                <w:rFonts w:ascii="Times New Roman" w:hAnsi="Times New Roman" w:cs="Times New Roman"/>
                <w:iCs/>
                <w:sz w:val="24"/>
              </w:rPr>
              <w:t>«Социально-коммуникативное развитие»</w:t>
            </w:r>
            <w:r w:rsidRPr="003A634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A6345">
              <w:rPr>
                <w:rFonts w:ascii="Times New Roman" w:hAnsi="Times New Roman" w:cs="Times New Roman"/>
                <w:iCs/>
                <w:sz w:val="24"/>
              </w:rPr>
              <w:t>«Речевое развитие»</w:t>
            </w:r>
            <w:r w:rsidRPr="003A6345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A6345">
              <w:rPr>
                <w:rFonts w:ascii="Times New Roman" w:hAnsi="Times New Roman" w:cs="Times New Roman"/>
                <w:iCs/>
                <w:sz w:val="24"/>
              </w:rPr>
              <w:t>«Художественно-эстетическое развитие»</w:t>
            </w:r>
            <w:r w:rsidRPr="003A634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13848" w:rsidTr="00283620">
        <w:tc>
          <w:tcPr>
            <w:tcW w:w="4785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Цель:</w:t>
            </w:r>
          </w:p>
        </w:tc>
        <w:tc>
          <w:tcPr>
            <w:tcW w:w="4786" w:type="dxa"/>
          </w:tcPr>
          <w:p w:rsidR="00F13848" w:rsidRPr="00303F7A" w:rsidRDefault="00F13848" w:rsidP="00283620">
            <w:pPr>
              <w:pStyle w:val="a4"/>
            </w:pPr>
            <w:r w:rsidRPr="00F13848">
              <w:t>Расширение знания детей о том, как сажают лук и ухаживают за луковицами; активизировать у ребенка инициативу, внимание и память, обогащение словарного запаса ребенка, привлечь к работе проекта детей, воспитателей, родителей.</w:t>
            </w:r>
          </w:p>
        </w:tc>
      </w:tr>
      <w:tr w:rsidR="00F13848" w:rsidTr="00283620">
        <w:tc>
          <w:tcPr>
            <w:tcW w:w="4785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Образовательные задачи:</w:t>
            </w:r>
          </w:p>
        </w:tc>
        <w:tc>
          <w:tcPr>
            <w:tcW w:w="4786" w:type="dxa"/>
          </w:tcPr>
          <w:p w:rsidR="00F13848" w:rsidRPr="00F13848" w:rsidRDefault="00F13848" w:rsidP="00F138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процессом посадки лука. Воспитание у детей желания участво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в трудовой деятельности;</w:t>
            </w:r>
            <w:r w:rsidRPr="00F1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представления о луке, особенностях внешнего строения, находить «донце» с корнями и верхушку;</w:t>
            </w:r>
          </w:p>
        </w:tc>
      </w:tr>
      <w:tr w:rsidR="00F13848" w:rsidTr="00283620">
        <w:tc>
          <w:tcPr>
            <w:tcW w:w="4785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Развивающие задачи:</w:t>
            </w:r>
          </w:p>
        </w:tc>
        <w:tc>
          <w:tcPr>
            <w:tcW w:w="4786" w:type="dxa"/>
          </w:tcPr>
          <w:p w:rsidR="00F13848" w:rsidRDefault="00F13848" w:rsidP="002836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6345">
              <w:rPr>
                <w:rFonts w:ascii="Times New Roman" w:hAnsi="Times New Roman" w:cs="Times New Roman"/>
                <w:sz w:val="24"/>
              </w:rPr>
              <w:t>Развивать элементы детского творчества в продуктивной деятельности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13848" w:rsidRPr="003A6345" w:rsidRDefault="00F13848" w:rsidP="002836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</w:t>
            </w:r>
            <w:r w:rsidRPr="00F1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интерес к конкретному объект</w:t>
            </w:r>
            <w:proofErr w:type="gramStart"/>
            <w:r w:rsidRPr="00F1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F1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луку, через стихи, загадки, проектно-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исследовательскую деятельность.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13848" w:rsidTr="00283620">
        <w:tc>
          <w:tcPr>
            <w:tcW w:w="4785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Воспитательные задачи:</w:t>
            </w:r>
          </w:p>
        </w:tc>
        <w:tc>
          <w:tcPr>
            <w:tcW w:w="4786" w:type="dxa"/>
          </w:tcPr>
          <w:p w:rsidR="00F13848" w:rsidRPr="003A6345" w:rsidRDefault="00F13848" w:rsidP="00F138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6345">
              <w:rPr>
                <w:rFonts w:ascii="Times New Roman" w:hAnsi="Times New Roman" w:cs="Times New Roman"/>
                <w:sz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4"/>
              </w:rPr>
              <w:t>бережное отношение к окружающему.</w:t>
            </w:r>
          </w:p>
        </w:tc>
      </w:tr>
      <w:tr w:rsidR="00F13848" w:rsidTr="00283620">
        <w:tc>
          <w:tcPr>
            <w:tcW w:w="4785" w:type="dxa"/>
          </w:tcPr>
          <w:p w:rsidR="00F13848" w:rsidRDefault="00F13848" w:rsidP="002836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Пояснительная записка</w:t>
            </w:r>
          </w:p>
        </w:tc>
        <w:tc>
          <w:tcPr>
            <w:tcW w:w="4786" w:type="dxa"/>
          </w:tcPr>
          <w:p w:rsidR="00F13848" w:rsidRPr="00F13848" w:rsidRDefault="00F13848" w:rsidP="00283620">
            <w:pPr>
              <w:pStyle w:val="a4"/>
            </w:pPr>
            <w:r>
              <w:t>В</w:t>
            </w:r>
            <w:r w:rsidRPr="00F13848">
              <w:t xml:space="preserve"> нынешнем мире проблемы экологии стоят на одном из ведущих мест, и на данный момент главной задачей является воспитание экологически грамотного человека. В воспитании и обучении детей дошкольного возраста используется много приемов и методов для решения этой задачи, но наиболее перспективным является метод проектной деятельности. В проекте участвуют как дети, так и их родители. Для решения поставленной цели дети используют знания и навыки, приобретенные в различных видах деятельности, что естественно способствует всестороннему развитию самого ребенка, формирует навыки сотрудничества. Огромную роль в экологическом воспитании детей играет практическая, исследовательская деятельность. Городские </w:t>
            </w:r>
            <w:r w:rsidRPr="00F13848">
              <w:lastRenderedPageBreak/>
              <w:t>дети не очень тесно общаются с природой. Они, конечно же, знают растения и животные, обитающие рядом с ними. Не все дети видят, как родители сажают лук, осенью убирают, используют в различных видах и с различной целью. Проект даст возможность детям задуматься: как растет лук, какие условия необходимы для его роста и чем же он полезен. Умение самим посадить репчатый лук, ухаживать за ним, вырастить лук зеленый, пронаблюдать, как и насколько быстро вырастет он в перо, при этом учесть, что посадка лука на перо может быть выполнена в самом различном виде, вселяет в них чувство гордости и победы. А самое важное – это хороший способ употреблять в пищу собственны</w:t>
            </w:r>
            <w:r>
              <w:t>е экологически чистые продукты.</w:t>
            </w:r>
          </w:p>
        </w:tc>
      </w:tr>
    </w:tbl>
    <w:p w:rsidR="00F13848" w:rsidRDefault="00F13848" w:rsidP="00F13848">
      <w:pPr>
        <w:rPr>
          <w:rFonts w:ascii="Times New Roman" w:hAnsi="Times New Roman" w:cs="Times New Roman"/>
          <w:szCs w:val="28"/>
        </w:rPr>
      </w:pPr>
    </w:p>
    <w:p w:rsidR="00F13848" w:rsidRPr="00E42336" w:rsidRDefault="00F13848" w:rsidP="00F13848">
      <w:pPr>
        <w:rPr>
          <w:rFonts w:ascii="Times New Roman" w:hAnsi="Times New Roman" w:cs="Times New Roman"/>
          <w:b/>
          <w:szCs w:val="28"/>
        </w:rPr>
      </w:pPr>
      <w:r w:rsidRPr="00E42336">
        <w:rPr>
          <w:rFonts w:ascii="Times New Roman" w:hAnsi="Times New Roman" w:cs="Times New Roman"/>
          <w:b/>
          <w:szCs w:val="28"/>
          <w:lang w:val="en-US"/>
        </w:rPr>
        <w:t>I</w:t>
      </w:r>
      <w:r w:rsidRPr="00E42336">
        <w:rPr>
          <w:rFonts w:ascii="Times New Roman" w:hAnsi="Times New Roman" w:cs="Times New Roman"/>
          <w:b/>
          <w:szCs w:val="28"/>
        </w:rPr>
        <w:t xml:space="preserve"> этап « Подготовительный»</w:t>
      </w:r>
    </w:p>
    <w:p w:rsidR="00F13848" w:rsidRPr="006A0DD5" w:rsidRDefault="00F13848" w:rsidP="006A0DD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A0DD5">
        <w:rPr>
          <w:rFonts w:ascii="Times New Roman" w:hAnsi="Times New Roman" w:cs="Times New Roman"/>
          <w:sz w:val="24"/>
        </w:rPr>
        <w:t>Знакомство родителей с идеей проекта</w:t>
      </w:r>
    </w:p>
    <w:p w:rsidR="006A0DD5" w:rsidRPr="006A0DD5" w:rsidRDefault="00F13848" w:rsidP="006A0DD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A0DD5">
        <w:rPr>
          <w:rFonts w:ascii="Times New Roman" w:hAnsi="Times New Roman" w:cs="Times New Roman"/>
          <w:sz w:val="24"/>
        </w:rPr>
        <w:t>Подбор художественной литературы: поговорки,</w:t>
      </w:r>
      <w:r w:rsidR="006A0DD5" w:rsidRPr="006A0DD5">
        <w:rPr>
          <w:rFonts w:ascii="Times New Roman" w:hAnsi="Times New Roman" w:cs="Times New Roman"/>
          <w:sz w:val="24"/>
        </w:rPr>
        <w:t xml:space="preserve"> стихи, сказки, загадки о луке.</w:t>
      </w:r>
    </w:p>
    <w:p w:rsidR="006A0DD5" w:rsidRDefault="00F13848" w:rsidP="006A0DD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A0DD5">
        <w:rPr>
          <w:rFonts w:ascii="Times New Roman" w:hAnsi="Times New Roman" w:cs="Times New Roman"/>
          <w:sz w:val="24"/>
        </w:rPr>
        <w:t>Подборка иллюстративного и демонстрационного м</w:t>
      </w:r>
      <w:r w:rsidR="006A0DD5" w:rsidRPr="006A0DD5">
        <w:rPr>
          <w:rFonts w:ascii="Times New Roman" w:hAnsi="Times New Roman" w:cs="Times New Roman"/>
          <w:sz w:val="24"/>
        </w:rPr>
        <w:t xml:space="preserve">атериала о луке. </w:t>
      </w:r>
    </w:p>
    <w:p w:rsidR="006A0DD5" w:rsidRPr="00477185" w:rsidRDefault="00F13848" w:rsidP="006A0DD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0DD5">
        <w:rPr>
          <w:rFonts w:ascii="Times New Roman" w:hAnsi="Times New Roman" w:cs="Times New Roman"/>
          <w:sz w:val="24"/>
        </w:rPr>
        <w:t>Под</w:t>
      </w:r>
      <w:r w:rsidR="006A0DD5" w:rsidRPr="006A0DD5">
        <w:rPr>
          <w:rFonts w:ascii="Times New Roman" w:hAnsi="Times New Roman" w:cs="Times New Roman"/>
          <w:sz w:val="24"/>
        </w:rPr>
        <w:t>готовка почвы для посадки лука.</w:t>
      </w:r>
    </w:p>
    <w:p w:rsidR="006A0DD5" w:rsidRPr="00477185" w:rsidRDefault="00F13848" w:rsidP="006A0DD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7185">
        <w:rPr>
          <w:rFonts w:ascii="Times New Roman" w:hAnsi="Times New Roman" w:cs="Times New Roman"/>
          <w:sz w:val="24"/>
          <w:szCs w:val="24"/>
        </w:rPr>
        <w:t>Подготовка по</w:t>
      </w:r>
      <w:r w:rsidR="006A0DD5" w:rsidRPr="00477185">
        <w:rPr>
          <w:rFonts w:ascii="Times New Roman" w:hAnsi="Times New Roman" w:cs="Times New Roman"/>
          <w:sz w:val="24"/>
          <w:szCs w:val="24"/>
        </w:rPr>
        <w:t>садочного материала (луковицы).</w:t>
      </w:r>
    </w:p>
    <w:p w:rsidR="006A0DD5" w:rsidRPr="00477185" w:rsidRDefault="00F13848" w:rsidP="006A0DD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7185">
        <w:rPr>
          <w:rFonts w:ascii="Times New Roman" w:hAnsi="Times New Roman" w:cs="Times New Roman"/>
          <w:sz w:val="24"/>
          <w:szCs w:val="24"/>
        </w:rPr>
        <w:t>Приобретение лотка и стаканчиков дл</w:t>
      </w:r>
      <w:r w:rsidR="006A0DD5" w:rsidRPr="00477185">
        <w:rPr>
          <w:rFonts w:ascii="Times New Roman" w:hAnsi="Times New Roman" w:cs="Times New Roman"/>
          <w:sz w:val="24"/>
          <w:szCs w:val="24"/>
        </w:rPr>
        <w:t>я посадки лука.</w:t>
      </w:r>
    </w:p>
    <w:p w:rsidR="006A0DD5" w:rsidRPr="00477185" w:rsidRDefault="00F13848" w:rsidP="006A0DD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7185">
        <w:rPr>
          <w:rFonts w:ascii="Times New Roman" w:hAnsi="Times New Roman" w:cs="Times New Roman"/>
          <w:sz w:val="24"/>
          <w:szCs w:val="24"/>
        </w:rPr>
        <w:t>Создание дидактических игр «Вершки – кореш</w:t>
      </w:r>
      <w:r w:rsidR="006A0DD5" w:rsidRPr="00477185">
        <w:rPr>
          <w:rFonts w:ascii="Times New Roman" w:hAnsi="Times New Roman" w:cs="Times New Roman"/>
          <w:sz w:val="24"/>
          <w:szCs w:val="24"/>
        </w:rPr>
        <w:t>ки», разрезные картинки «Овощи, фрукты, ягоды».</w:t>
      </w:r>
    </w:p>
    <w:p w:rsidR="00F13848" w:rsidRPr="00477185" w:rsidRDefault="00F13848" w:rsidP="006A0DD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77185">
        <w:rPr>
          <w:rFonts w:ascii="Times New Roman" w:hAnsi="Times New Roman" w:cs="Times New Roman"/>
          <w:sz w:val="24"/>
          <w:szCs w:val="24"/>
        </w:rPr>
        <w:t>Консультация для родителей «Польза лука».</w:t>
      </w:r>
    </w:p>
    <w:p w:rsidR="00F13848" w:rsidRPr="00477185" w:rsidRDefault="00F13848" w:rsidP="00F13848">
      <w:pPr>
        <w:rPr>
          <w:rFonts w:ascii="Times New Roman" w:hAnsi="Times New Roman" w:cs="Times New Roman"/>
          <w:b/>
          <w:sz w:val="24"/>
          <w:szCs w:val="24"/>
        </w:rPr>
      </w:pPr>
      <w:r w:rsidRPr="004771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477185">
        <w:rPr>
          <w:rFonts w:ascii="Times New Roman" w:hAnsi="Times New Roman" w:cs="Times New Roman"/>
          <w:b/>
          <w:sz w:val="24"/>
          <w:szCs w:val="24"/>
        </w:rPr>
        <w:t>Этап « Основной»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F13848" w:rsidRPr="00477185" w:rsidTr="00283620">
        <w:tc>
          <w:tcPr>
            <w:tcW w:w="534" w:type="dxa"/>
          </w:tcPr>
          <w:p w:rsidR="00F13848" w:rsidRPr="00477185" w:rsidRDefault="00F13848" w:rsidP="0028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F13848" w:rsidRPr="00477185" w:rsidRDefault="00F13848" w:rsidP="0028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F13848" w:rsidRPr="00477185" w:rsidRDefault="00F13848" w:rsidP="0028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F13848" w:rsidRPr="00477185" w:rsidTr="00283620">
        <w:tc>
          <w:tcPr>
            <w:tcW w:w="534" w:type="dxa"/>
          </w:tcPr>
          <w:p w:rsidR="00F13848" w:rsidRPr="00477185" w:rsidRDefault="00F13848" w:rsidP="0028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F13848" w:rsidRPr="00477185" w:rsidRDefault="00F13848" w:rsidP="006A0DD5">
            <w:pPr>
              <w:pStyle w:val="a4"/>
            </w:pPr>
            <w:r w:rsidRPr="00477185">
              <w:t xml:space="preserve"> </w:t>
            </w:r>
            <w:r w:rsidR="006A0DD5" w:rsidRPr="00477185">
              <w:t xml:space="preserve">« О луке», </w:t>
            </w:r>
            <w:r w:rsidR="006A0DD5" w:rsidRPr="00477185">
              <w:rPr>
                <w:rStyle w:val="c2"/>
              </w:rPr>
              <w:t>«Что нужно растениям для роста?».</w:t>
            </w:r>
          </w:p>
        </w:tc>
        <w:tc>
          <w:tcPr>
            <w:tcW w:w="3191" w:type="dxa"/>
          </w:tcPr>
          <w:p w:rsidR="00F13848" w:rsidRPr="00477185" w:rsidRDefault="00F13848" w:rsidP="0028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6A0DD5" w:rsidRPr="004771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13848" w:rsidRPr="00477185" w:rsidTr="00283620">
        <w:tc>
          <w:tcPr>
            <w:tcW w:w="534" w:type="dxa"/>
          </w:tcPr>
          <w:p w:rsidR="00F13848" w:rsidRPr="00477185" w:rsidRDefault="00F13848" w:rsidP="0028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F13848" w:rsidRPr="00477185" w:rsidRDefault="00F13848" w:rsidP="006A0DD5">
            <w:pPr>
              <w:pStyle w:val="a4"/>
            </w:pPr>
            <w:r w:rsidRPr="00477185">
              <w:t xml:space="preserve">Дидактические игры </w:t>
            </w:r>
            <w:r w:rsidR="006A0DD5" w:rsidRPr="00477185">
              <w:rPr>
                <w:rStyle w:val="c2"/>
              </w:rPr>
              <w:t>«Вершки – корешки», «Овощи, фрукты, ягоды», «Разложи по порядку».</w:t>
            </w:r>
          </w:p>
        </w:tc>
        <w:tc>
          <w:tcPr>
            <w:tcW w:w="3191" w:type="dxa"/>
          </w:tcPr>
          <w:p w:rsidR="00F13848" w:rsidRPr="00477185" w:rsidRDefault="00F13848" w:rsidP="006A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proofErr w:type="gramStart"/>
            <w:r w:rsidRPr="004771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DD5" w:rsidRPr="0047718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</w:tc>
      </w:tr>
      <w:tr w:rsidR="00F13848" w:rsidRPr="00477185" w:rsidTr="00283620">
        <w:tc>
          <w:tcPr>
            <w:tcW w:w="534" w:type="dxa"/>
          </w:tcPr>
          <w:p w:rsidR="00F13848" w:rsidRPr="00477185" w:rsidRDefault="00F13848" w:rsidP="0028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463C02" w:rsidRPr="00477185" w:rsidRDefault="00F13848" w:rsidP="00463C02">
            <w:pPr>
              <w:pStyle w:val="a4"/>
            </w:pPr>
            <w:r w:rsidRPr="00477185">
              <w:t>Р</w:t>
            </w:r>
            <w:r w:rsidR="006A0DD5" w:rsidRPr="00477185">
              <w:t>ассматривание     демонстрационного материала</w:t>
            </w:r>
            <w:r w:rsidRPr="00477185">
              <w:t xml:space="preserve">, иллюстраций </w:t>
            </w:r>
            <w:r w:rsidR="006A0DD5" w:rsidRPr="00477185">
              <w:t xml:space="preserve">к проекту. </w:t>
            </w:r>
            <w:r w:rsidR="006A0DD5" w:rsidRPr="00477185">
              <w:rPr>
                <w:rStyle w:val="c2"/>
              </w:rPr>
              <w:t>Загадывание загадок, чтение стихотворений о луке.</w:t>
            </w:r>
            <w:r w:rsidR="00463C02" w:rsidRPr="00477185">
              <w:t xml:space="preserve"> Чтение художественной </w:t>
            </w:r>
            <w:proofErr w:type="spellStart"/>
            <w:r w:rsidR="00463C02" w:rsidRPr="00477185">
              <w:t>литературы</w:t>
            </w:r>
            <w:proofErr w:type="gramStart"/>
            <w:r w:rsidR="00463C02" w:rsidRPr="00477185">
              <w:t>:С</w:t>
            </w:r>
            <w:proofErr w:type="gramEnd"/>
            <w:r w:rsidR="00463C02" w:rsidRPr="00477185">
              <w:t>тихи</w:t>
            </w:r>
            <w:proofErr w:type="spellEnd"/>
            <w:r w:rsidR="00463C02" w:rsidRPr="00477185">
              <w:t xml:space="preserve">: Ю. </w:t>
            </w:r>
            <w:proofErr w:type="spellStart"/>
            <w:r w:rsidR="00463C02" w:rsidRPr="00477185">
              <w:t>Симбирская</w:t>
            </w:r>
            <w:proofErr w:type="spellEnd"/>
            <w:r w:rsidR="00463C02" w:rsidRPr="00477185">
              <w:t xml:space="preserve"> «В банку мы воду нальем», И.Ефремов «У меня есть друг…» шотландская народная песенка «Купите лук», И. </w:t>
            </w:r>
            <w:proofErr w:type="spellStart"/>
            <w:r w:rsidR="00463C02" w:rsidRPr="00477185">
              <w:t>Токмакова</w:t>
            </w:r>
            <w:proofErr w:type="spellEnd"/>
            <w:r w:rsidR="00463C02" w:rsidRPr="00477185">
              <w:t xml:space="preserve"> «Ай, да суп», О. Новикова «В огород сейчас пойдем». Чтение поговорок, стихов, загадок о луке.</w:t>
            </w:r>
          </w:p>
          <w:p w:rsidR="00F13848" w:rsidRPr="00477185" w:rsidRDefault="00F13848" w:rsidP="006A0DD5">
            <w:pPr>
              <w:pStyle w:val="a4"/>
            </w:pPr>
          </w:p>
        </w:tc>
        <w:tc>
          <w:tcPr>
            <w:tcW w:w="3191" w:type="dxa"/>
          </w:tcPr>
          <w:p w:rsidR="00F13848" w:rsidRPr="00477185" w:rsidRDefault="00F13848" w:rsidP="0028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>Речевое развитие:</w:t>
            </w:r>
          </w:p>
          <w:p w:rsidR="00F13848" w:rsidRPr="00477185" w:rsidRDefault="00F13848" w:rsidP="006A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6A0DD5" w:rsidRPr="00477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848" w:rsidRPr="00477185" w:rsidTr="00283620">
        <w:trPr>
          <w:trHeight w:val="929"/>
        </w:trPr>
        <w:tc>
          <w:tcPr>
            <w:tcW w:w="534" w:type="dxa"/>
          </w:tcPr>
          <w:p w:rsidR="00F13848" w:rsidRPr="00477185" w:rsidRDefault="00F13848" w:rsidP="0028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F13848" w:rsidRPr="00477185" w:rsidRDefault="006A0DD5" w:rsidP="00283620">
            <w:pPr>
              <w:pStyle w:val="a4"/>
            </w:pPr>
            <w:r w:rsidRPr="00477185">
              <w:rPr>
                <w:rStyle w:val="c2"/>
              </w:rPr>
              <w:t>«Строение лука», «Вкус и луковые слёзы».</w:t>
            </w:r>
            <w:r w:rsidR="00F13848" w:rsidRPr="00477185">
              <w:t>       </w:t>
            </w:r>
          </w:p>
        </w:tc>
        <w:tc>
          <w:tcPr>
            <w:tcW w:w="3191" w:type="dxa"/>
          </w:tcPr>
          <w:p w:rsidR="00F13848" w:rsidRPr="00477185" w:rsidRDefault="006A0DD5" w:rsidP="006A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8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Опытно-экспериментальная деятельность: </w:t>
            </w:r>
          </w:p>
        </w:tc>
      </w:tr>
      <w:tr w:rsidR="00463C02" w:rsidRPr="00477185" w:rsidTr="00283620">
        <w:trPr>
          <w:trHeight w:val="929"/>
        </w:trPr>
        <w:tc>
          <w:tcPr>
            <w:tcW w:w="534" w:type="dxa"/>
          </w:tcPr>
          <w:p w:rsidR="00463C02" w:rsidRPr="00477185" w:rsidRDefault="00463C02" w:rsidP="0028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463C02" w:rsidRPr="00477185" w:rsidRDefault="00463C02" w:rsidP="00463C02">
            <w:pPr>
              <w:pStyle w:val="a4"/>
            </w:pPr>
            <w:r w:rsidRPr="00477185">
              <w:t>Подвижные игры «Собери лук в корзинку» Пальчиковые игры «Вырос у нас лучок»</w:t>
            </w:r>
            <w:r w:rsidR="00D97180" w:rsidRPr="00477185">
              <w:t>, « Огород»</w:t>
            </w:r>
          </w:p>
          <w:p w:rsidR="00463C02" w:rsidRPr="00477185" w:rsidRDefault="00463C02" w:rsidP="00283620">
            <w:pPr>
              <w:pStyle w:val="a4"/>
              <w:rPr>
                <w:rStyle w:val="c2"/>
              </w:rPr>
            </w:pPr>
          </w:p>
        </w:tc>
        <w:tc>
          <w:tcPr>
            <w:tcW w:w="3191" w:type="dxa"/>
          </w:tcPr>
          <w:p w:rsidR="00463C02" w:rsidRPr="00477185" w:rsidRDefault="00463C02" w:rsidP="00463C02">
            <w:pPr>
              <w:pStyle w:val="a4"/>
              <w:rPr>
                <w:rStyle w:val="c2"/>
              </w:rPr>
            </w:pPr>
            <w:r w:rsidRPr="00477185">
              <w:rPr>
                <w:rStyle w:val="c2"/>
              </w:rPr>
              <w:t>Физическое развитие</w:t>
            </w:r>
          </w:p>
        </w:tc>
      </w:tr>
    </w:tbl>
    <w:p w:rsidR="00F13848" w:rsidRDefault="00F13848" w:rsidP="00F13848">
      <w:pPr>
        <w:rPr>
          <w:rFonts w:ascii="Times New Roman" w:hAnsi="Times New Roman" w:cs="Times New Roman"/>
          <w:szCs w:val="28"/>
        </w:rPr>
      </w:pPr>
    </w:p>
    <w:p w:rsidR="00F13848" w:rsidRPr="003A6345" w:rsidRDefault="00F13848" w:rsidP="00F13848">
      <w:pPr>
        <w:rPr>
          <w:rFonts w:ascii="Times New Roman" w:hAnsi="Times New Roman" w:cs="Times New Roman"/>
          <w:b/>
          <w:sz w:val="24"/>
          <w:szCs w:val="28"/>
        </w:rPr>
      </w:pPr>
      <w:r w:rsidRPr="003A6345">
        <w:rPr>
          <w:rFonts w:ascii="Times New Roman" w:hAnsi="Times New Roman" w:cs="Times New Roman"/>
          <w:b/>
          <w:sz w:val="24"/>
          <w:szCs w:val="28"/>
        </w:rPr>
        <w:t>Практическая деятельность:</w:t>
      </w:r>
    </w:p>
    <w:p w:rsidR="00F13848" w:rsidRPr="003A6345" w:rsidRDefault="00F13848" w:rsidP="00F13848">
      <w:pPr>
        <w:pStyle w:val="a7"/>
        <w:rPr>
          <w:rFonts w:ascii="Times New Roman" w:hAnsi="Times New Roman" w:cs="Times New Roman"/>
          <w:sz w:val="24"/>
        </w:rPr>
      </w:pPr>
      <w:r w:rsidRPr="003A6345">
        <w:rPr>
          <w:rFonts w:ascii="Times New Roman" w:hAnsi="Times New Roman" w:cs="Times New Roman"/>
          <w:sz w:val="24"/>
        </w:rPr>
        <w:t>1.</w:t>
      </w:r>
      <w:r w:rsidR="0008442C">
        <w:rPr>
          <w:rFonts w:ascii="Times New Roman" w:hAnsi="Times New Roman" w:cs="Times New Roman"/>
          <w:sz w:val="24"/>
        </w:rPr>
        <w:t>Рисование  «Лучок-колобок</w:t>
      </w:r>
      <w:r w:rsidRPr="003A6345">
        <w:rPr>
          <w:rFonts w:ascii="Times New Roman" w:hAnsi="Times New Roman" w:cs="Times New Roman"/>
          <w:sz w:val="24"/>
        </w:rPr>
        <w:t>»</w:t>
      </w:r>
    </w:p>
    <w:p w:rsidR="00F13848" w:rsidRPr="003A6345" w:rsidRDefault="0008442C" w:rsidP="00F13848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3.Лепка: « Лук для </w:t>
      </w:r>
      <w:proofErr w:type="spellStart"/>
      <w:r>
        <w:rPr>
          <w:rFonts w:ascii="Times New Roman" w:hAnsi="Times New Roman" w:cs="Times New Roman"/>
          <w:sz w:val="24"/>
        </w:rPr>
        <w:t>борша</w:t>
      </w:r>
      <w:proofErr w:type="spellEnd"/>
      <w:r w:rsidR="00F13848" w:rsidRPr="003A6345">
        <w:rPr>
          <w:rFonts w:ascii="Times New Roman" w:hAnsi="Times New Roman" w:cs="Times New Roman"/>
          <w:sz w:val="24"/>
        </w:rPr>
        <w:t>»</w:t>
      </w:r>
    </w:p>
    <w:p w:rsidR="00463C02" w:rsidRDefault="00F13848" w:rsidP="00463C02">
      <w:pPr>
        <w:pStyle w:val="a4"/>
      </w:pPr>
      <w:r w:rsidRPr="003A6345">
        <w:rPr>
          <w:b/>
          <w:color w:val="FF0000"/>
        </w:rPr>
        <w:lastRenderedPageBreak/>
        <w:t> </w:t>
      </w:r>
      <w:r w:rsidR="00463C02">
        <w:rPr>
          <w:b/>
          <w:bCs/>
          <w:sz w:val="27"/>
          <w:szCs w:val="27"/>
        </w:rPr>
        <w:t>Работа с родителями</w:t>
      </w:r>
    </w:p>
    <w:p w:rsidR="00463C02" w:rsidRPr="00D97180" w:rsidRDefault="00463C02" w:rsidP="00463C02">
      <w:pPr>
        <w:pStyle w:val="a4"/>
        <w:numPr>
          <w:ilvl w:val="0"/>
          <w:numId w:val="10"/>
        </w:numPr>
        <w:rPr>
          <w:sz w:val="22"/>
        </w:rPr>
      </w:pPr>
      <w:r w:rsidRPr="00D97180">
        <w:rPr>
          <w:szCs w:val="27"/>
        </w:rPr>
        <w:t xml:space="preserve">Попросить родителей принести посадочный материал (лук среднего размера желтый и красный), контейнеры для посадки лука. </w:t>
      </w:r>
    </w:p>
    <w:p w:rsidR="00463C02" w:rsidRPr="00D97180" w:rsidRDefault="00463C02" w:rsidP="00463C02">
      <w:pPr>
        <w:pStyle w:val="a4"/>
        <w:numPr>
          <w:ilvl w:val="0"/>
          <w:numId w:val="10"/>
        </w:numPr>
        <w:rPr>
          <w:sz w:val="22"/>
        </w:rPr>
      </w:pPr>
      <w:r w:rsidRPr="00D97180">
        <w:rPr>
          <w:szCs w:val="27"/>
        </w:rPr>
        <w:t>Консультация «Полезные свойства репчатого и зеленого лука».</w:t>
      </w:r>
    </w:p>
    <w:p w:rsidR="00463C02" w:rsidRPr="00D97180" w:rsidRDefault="00463C02" w:rsidP="00463C02">
      <w:pPr>
        <w:pStyle w:val="a4"/>
        <w:numPr>
          <w:ilvl w:val="0"/>
          <w:numId w:val="10"/>
        </w:numPr>
        <w:rPr>
          <w:sz w:val="22"/>
        </w:rPr>
      </w:pPr>
      <w:r w:rsidRPr="00D97180">
        <w:rPr>
          <w:szCs w:val="27"/>
        </w:rPr>
        <w:t xml:space="preserve">Оформление выставки детских работ. </w:t>
      </w:r>
    </w:p>
    <w:p w:rsidR="00463C02" w:rsidRPr="00D97180" w:rsidRDefault="00463C02" w:rsidP="00F13848">
      <w:pPr>
        <w:pStyle w:val="a4"/>
        <w:numPr>
          <w:ilvl w:val="0"/>
          <w:numId w:val="10"/>
        </w:numPr>
        <w:rPr>
          <w:sz w:val="22"/>
        </w:rPr>
      </w:pPr>
      <w:r w:rsidRPr="00D97180">
        <w:rPr>
          <w:szCs w:val="27"/>
        </w:rPr>
        <w:t>Предложить родителям посадить дома свой «огород» для закрепления знаний у детей.</w:t>
      </w:r>
    </w:p>
    <w:p w:rsidR="00463C02" w:rsidRDefault="00463C02" w:rsidP="00F13848">
      <w:pPr>
        <w:pStyle w:val="a6"/>
        <w:rPr>
          <w:rFonts w:ascii="Times New Roman" w:hAnsi="Times New Roman" w:cs="Times New Roman"/>
          <w:szCs w:val="28"/>
        </w:rPr>
      </w:pPr>
    </w:p>
    <w:p w:rsidR="00F13848" w:rsidRPr="0008442C" w:rsidRDefault="00F13848" w:rsidP="00F13848">
      <w:pPr>
        <w:pStyle w:val="a6"/>
        <w:rPr>
          <w:rFonts w:ascii="Times New Roman" w:hAnsi="Times New Roman" w:cs="Times New Roman"/>
          <w:b/>
          <w:szCs w:val="28"/>
        </w:rPr>
      </w:pPr>
      <w:r w:rsidRPr="0008442C">
        <w:rPr>
          <w:rFonts w:ascii="Times New Roman" w:hAnsi="Times New Roman" w:cs="Times New Roman"/>
          <w:b/>
          <w:szCs w:val="28"/>
          <w:lang w:val="en-US"/>
        </w:rPr>
        <w:t>III</w:t>
      </w:r>
      <w:r w:rsidRPr="0008442C">
        <w:rPr>
          <w:rFonts w:ascii="Times New Roman" w:hAnsi="Times New Roman" w:cs="Times New Roman"/>
          <w:b/>
          <w:szCs w:val="28"/>
        </w:rPr>
        <w:t xml:space="preserve"> Этап: Заключительный</w:t>
      </w:r>
    </w:p>
    <w:p w:rsidR="0008442C" w:rsidRDefault="0008442C" w:rsidP="0008442C">
      <w:pPr>
        <w:pStyle w:val="c6"/>
        <w:numPr>
          <w:ilvl w:val="0"/>
          <w:numId w:val="6"/>
        </w:numPr>
        <w:rPr>
          <w:rStyle w:val="c2"/>
        </w:rPr>
      </w:pPr>
      <w:r>
        <w:rPr>
          <w:rStyle w:val="c2"/>
        </w:rPr>
        <w:t>Выставка коллективной работы «Луковая грядка»</w:t>
      </w:r>
    </w:p>
    <w:p w:rsidR="0008442C" w:rsidRDefault="0008442C" w:rsidP="0008442C">
      <w:pPr>
        <w:pStyle w:val="c6"/>
        <w:numPr>
          <w:ilvl w:val="0"/>
          <w:numId w:val="6"/>
        </w:numPr>
        <w:rPr>
          <w:rStyle w:val="c2"/>
        </w:rPr>
      </w:pPr>
      <w:r>
        <w:rPr>
          <w:rStyle w:val="c2"/>
        </w:rPr>
        <w:t>Угощаемся луком с нашего огорода на окне.</w:t>
      </w:r>
    </w:p>
    <w:p w:rsidR="0008442C" w:rsidRPr="0008442C" w:rsidRDefault="0008442C" w:rsidP="0008442C">
      <w:pPr>
        <w:pStyle w:val="c6"/>
        <w:ind w:left="360"/>
        <w:jc w:val="center"/>
        <w:rPr>
          <w:rStyle w:val="c2"/>
          <w:b/>
        </w:rPr>
      </w:pPr>
      <w:r w:rsidRPr="0008442C">
        <w:rPr>
          <w:rStyle w:val="c2"/>
          <w:b/>
        </w:rPr>
        <w:t>В процессе реализации проекта:</w:t>
      </w:r>
    </w:p>
    <w:p w:rsidR="0008442C" w:rsidRDefault="0008442C" w:rsidP="0008442C">
      <w:pPr>
        <w:pStyle w:val="c6"/>
        <w:numPr>
          <w:ilvl w:val="0"/>
          <w:numId w:val="8"/>
        </w:numPr>
        <w:rPr>
          <w:rStyle w:val="c2"/>
        </w:rPr>
      </w:pPr>
      <w:r>
        <w:rPr>
          <w:rStyle w:val="c2"/>
        </w:rPr>
        <w:t>дети научились оказывать посильную помощь взрослым в посадке лука и в уходе за ним</w:t>
      </w:r>
    </w:p>
    <w:p w:rsidR="0008442C" w:rsidRDefault="0008442C" w:rsidP="0008442C">
      <w:pPr>
        <w:pStyle w:val="c6"/>
        <w:numPr>
          <w:ilvl w:val="0"/>
          <w:numId w:val="8"/>
        </w:numPr>
        <w:rPr>
          <w:rStyle w:val="c2"/>
        </w:rPr>
      </w:pPr>
      <w:r>
        <w:rPr>
          <w:rStyle w:val="c2"/>
        </w:rPr>
        <w:t>в процессе работы над проектом дошкольники рассматривали рост лука, отметили его роль как лекарственного сырья.</w:t>
      </w:r>
    </w:p>
    <w:p w:rsidR="0008442C" w:rsidRDefault="0008442C" w:rsidP="0008442C">
      <w:pPr>
        <w:pStyle w:val="c6"/>
        <w:numPr>
          <w:ilvl w:val="0"/>
          <w:numId w:val="8"/>
        </w:numPr>
      </w:pPr>
      <w:r>
        <w:rPr>
          <w:rStyle w:val="c2"/>
        </w:rPr>
        <w:t xml:space="preserve"> дети познакомились с художественной литературой о луке: поговорки, стихи, загадки.</w:t>
      </w:r>
    </w:p>
    <w:p w:rsidR="0008442C" w:rsidRDefault="0008442C" w:rsidP="0008442C">
      <w:pPr>
        <w:pStyle w:val="c6"/>
        <w:numPr>
          <w:ilvl w:val="0"/>
          <w:numId w:val="8"/>
        </w:numPr>
      </w:pPr>
      <w:r>
        <w:rPr>
          <w:rStyle w:val="c2"/>
        </w:rPr>
        <w:t>у детей сформировались знания и представления о росте зеленого лука в комнатных условиях.</w:t>
      </w:r>
    </w:p>
    <w:p w:rsidR="0008442C" w:rsidRDefault="0008442C" w:rsidP="0008442C">
      <w:pPr>
        <w:pStyle w:val="c6"/>
        <w:numPr>
          <w:ilvl w:val="0"/>
          <w:numId w:val="8"/>
        </w:numPr>
      </w:pPr>
      <w:r>
        <w:rPr>
          <w:rStyle w:val="c2"/>
        </w:rPr>
        <w:t xml:space="preserve"> расширился кругозор и мыслительная деятельность детей. Сам процесс и результат проекта принес детям удовлетворение, радость переживания, осознания собственных умений.</w:t>
      </w:r>
    </w:p>
    <w:p w:rsidR="0008442C" w:rsidRDefault="0008442C" w:rsidP="0008442C">
      <w:pPr>
        <w:pStyle w:val="c6"/>
        <w:numPr>
          <w:ilvl w:val="0"/>
          <w:numId w:val="8"/>
        </w:numPr>
      </w:pPr>
      <w:r>
        <w:rPr>
          <w:rStyle w:val="c2"/>
        </w:rPr>
        <w:t>благодаря проведенной работе, наши дети осознанно могут ответить на вопрос, почему необходим лук.</w:t>
      </w:r>
    </w:p>
    <w:p w:rsidR="0008442C" w:rsidRDefault="0008442C" w:rsidP="0008442C">
      <w:pPr>
        <w:pStyle w:val="c6"/>
        <w:numPr>
          <w:ilvl w:val="0"/>
          <w:numId w:val="8"/>
        </w:numPr>
        <w:rPr>
          <w:szCs w:val="28"/>
        </w:rPr>
      </w:pPr>
      <w:r>
        <w:rPr>
          <w:rStyle w:val="c2"/>
        </w:rPr>
        <w:t>у детей расширился словарный запас: шейка луковицы, сухие чешуйки, мясистые чешуйки, донце, пятка с корешками.</w:t>
      </w:r>
      <w:r>
        <w:br/>
      </w:r>
    </w:p>
    <w:p w:rsidR="00477185" w:rsidRDefault="00477185" w:rsidP="0008442C">
      <w:pPr>
        <w:pStyle w:val="c6"/>
        <w:ind w:left="1080"/>
        <w:rPr>
          <w:szCs w:val="28"/>
        </w:rPr>
      </w:pPr>
    </w:p>
    <w:p w:rsidR="00477185" w:rsidRDefault="00477185" w:rsidP="0008442C">
      <w:pPr>
        <w:pStyle w:val="c6"/>
        <w:ind w:left="1080"/>
        <w:rPr>
          <w:b/>
          <w:szCs w:val="28"/>
        </w:rPr>
      </w:pPr>
    </w:p>
    <w:p w:rsidR="00F13848" w:rsidRPr="00477185" w:rsidRDefault="00F13848" w:rsidP="0008442C">
      <w:pPr>
        <w:pStyle w:val="c6"/>
        <w:ind w:left="1080"/>
        <w:rPr>
          <w:b/>
          <w:szCs w:val="28"/>
        </w:rPr>
      </w:pPr>
      <w:r w:rsidRPr="00477185">
        <w:rPr>
          <w:b/>
          <w:szCs w:val="28"/>
        </w:rPr>
        <w:t>Планируемые результаты:</w:t>
      </w:r>
    </w:p>
    <w:p w:rsidR="0008442C" w:rsidRDefault="0008442C" w:rsidP="0008442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3848" w:rsidRPr="0008442C">
        <w:rPr>
          <w:rFonts w:ascii="Times New Roman" w:hAnsi="Times New Roman" w:cs="Times New Roman"/>
          <w:sz w:val="24"/>
          <w:szCs w:val="24"/>
        </w:rPr>
        <w:t>В ходе реализации пр</w:t>
      </w:r>
      <w:r w:rsidRPr="0008442C">
        <w:rPr>
          <w:rFonts w:ascii="Times New Roman" w:hAnsi="Times New Roman" w:cs="Times New Roman"/>
          <w:sz w:val="24"/>
          <w:szCs w:val="24"/>
        </w:rPr>
        <w:t>о</w:t>
      </w:r>
      <w:r w:rsidR="00F13848" w:rsidRPr="0008442C">
        <w:rPr>
          <w:rFonts w:ascii="Times New Roman" w:hAnsi="Times New Roman" w:cs="Times New Roman"/>
          <w:sz w:val="24"/>
          <w:szCs w:val="24"/>
        </w:rPr>
        <w:t xml:space="preserve">екта дети </w:t>
      </w:r>
      <w:r w:rsidRPr="0008442C">
        <w:rPr>
          <w:rStyle w:val="c2"/>
          <w:rFonts w:ascii="Times New Roman" w:hAnsi="Times New Roman" w:cs="Times New Roman"/>
          <w:sz w:val="24"/>
          <w:szCs w:val="24"/>
        </w:rPr>
        <w:t>узнают о том, что лук – источник витаминов.</w:t>
      </w:r>
    </w:p>
    <w:p w:rsidR="00F13848" w:rsidRPr="0008442C" w:rsidRDefault="0008442C" w:rsidP="0008442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8442C">
        <w:rPr>
          <w:rStyle w:val="c2"/>
          <w:rFonts w:ascii="Times New Roman" w:hAnsi="Times New Roman" w:cs="Times New Roman"/>
          <w:sz w:val="24"/>
          <w:szCs w:val="24"/>
        </w:rPr>
        <w:t>Дети познакомятся с процессом посадки лука и научатся выполнять простейшие трудовые операции, необходимые при этом. У детей сформируются знания и представления о росте зеленого лука в комнатных условиях как в контейнере с почвой, так и в стакане с водой.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42C">
        <w:rPr>
          <w:rStyle w:val="c2"/>
          <w:rFonts w:ascii="Times New Roman" w:hAnsi="Times New Roman" w:cs="Times New Roman"/>
          <w:sz w:val="24"/>
          <w:szCs w:val="24"/>
        </w:rPr>
        <w:t xml:space="preserve"> У детей обогатится словарный запас за счёт слов (донце, луковица, шелуха).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42C">
        <w:rPr>
          <w:rStyle w:val="c2"/>
          <w:rFonts w:ascii="Times New Roman" w:hAnsi="Times New Roman" w:cs="Times New Roman"/>
          <w:sz w:val="24"/>
          <w:szCs w:val="24"/>
        </w:rPr>
        <w:t>Познакомятся с поговорками, пословицами, загадками, стихами о луке.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42C">
        <w:rPr>
          <w:rStyle w:val="c2"/>
          <w:rFonts w:ascii="Times New Roman" w:hAnsi="Times New Roman" w:cs="Times New Roman"/>
          <w:sz w:val="24"/>
          <w:szCs w:val="24"/>
        </w:rPr>
        <w:t>Узнают где и в каких целях можно использовать лук.</w:t>
      </w:r>
    </w:p>
    <w:p w:rsidR="00657FC0" w:rsidRDefault="00657FC0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463C02" w:rsidRDefault="00463C02" w:rsidP="00E42336">
      <w:pPr>
        <w:jc w:val="center"/>
        <w:rPr>
          <w:rFonts w:ascii="Times New Roman" w:hAnsi="Times New Roman" w:cs="Times New Roman"/>
          <w:b/>
          <w:sz w:val="36"/>
        </w:rPr>
      </w:pPr>
    </w:p>
    <w:p w:rsidR="00463C02" w:rsidRDefault="00463C02" w:rsidP="00E42336">
      <w:pPr>
        <w:jc w:val="center"/>
        <w:rPr>
          <w:rFonts w:ascii="Times New Roman" w:hAnsi="Times New Roman" w:cs="Times New Roman"/>
          <w:b/>
          <w:sz w:val="36"/>
        </w:rPr>
      </w:pPr>
    </w:p>
    <w:p w:rsidR="00463C02" w:rsidRDefault="00463C02" w:rsidP="00E42336">
      <w:pPr>
        <w:jc w:val="center"/>
        <w:rPr>
          <w:rFonts w:ascii="Times New Roman" w:hAnsi="Times New Roman" w:cs="Times New Roman"/>
          <w:b/>
          <w:sz w:val="36"/>
        </w:rPr>
      </w:pPr>
    </w:p>
    <w:p w:rsidR="00463C02" w:rsidRDefault="00463C02" w:rsidP="00E42336">
      <w:pPr>
        <w:jc w:val="center"/>
        <w:rPr>
          <w:rFonts w:ascii="Times New Roman" w:hAnsi="Times New Roman" w:cs="Times New Roman"/>
          <w:b/>
          <w:sz w:val="36"/>
        </w:rPr>
      </w:pPr>
    </w:p>
    <w:p w:rsidR="00463C02" w:rsidRDefault="00463C02" w:rsidP="00E42336">
      <w:pPr>
        <w:jc w:val="center"/>
        <w:rPr>
          <w:rFonts w:ascii="Times New Roman" w:hAnsi="Times New Roman" w:cs="Times New Roman"/>
          <w:b/>
          <w:sz w:val="36"/>
        </w:rPr>
      </w:pPr>
    </w:p>
    <w:p w:rsidR="00463C02" w:rsidRDefault="00463C02" w:rsidP="00E42336">
      <w:pPr>
        <w:jc w:val="center"/>
        <w:rPr>
          <w:rFonts w:ascii="Times New Roman" w:hAnsi="Times New Roman" w:cs="Times New Roman"/>
          <w:b/>
          <w:sz w:val="36"/>
        </w:rPr>
      </w:pPr>
    </w:p>
    <w:p w:rsidR="00463C02" w:rsidRDefault="00463C02" w:rsidP="00E42336">
      <w:pPr>
        <w:jc w:val="center"/>
        <w:rPr>
          <w:rFonts w:ascii="Times New Roman" w:hAnsi="Times New Roman" w:cs="Times New Roman"/>
          <w:b/>
          <w:sz w:val="36"/>
        </w:rPr>
      </w:pPr>
    </w:p>
    <w:p w:rsidR="00463C02" w:rsidRDefault="00463C02" w:rsidP="00E42336">
      <w:pPr>
        <w:jc w:val="center"/>
        <w:rPr>
          <w:rFonts w:ascii="Times New Roman" w:hAnsi="Times New Roman" w:cs="Times New Roman"/>
          <w:b/>
          <w:sz w:val="36"/>
        </w:rPr>
      </w:pPr>
    </w:p>
    <w:p w:rsidR="00463C02" w:rsidRDefault="00463C02" w:rsidP="00E42336">
      <w:pPr>
        <w:jc w:val="center"/>
        <w:rPr>
          <w:rFonts w:ascii="Times New Roman" w:hAnsi="Times New Roman" w:cs="Times New Roman"/>
          <w:b/>
          <w:sz w:val="36"/>
        </w:rPr>
      </w:pPr>
    </w:p>
    <w:p w:rsidR="00463C02" w:rsidRDefault="00463C02" w:rsidP="00E42336">
      <w:pPr>
        <w:jc w:val="center"/>
        <w:rPr>
          <w:rFonts w:ascii="Times New Roman" w:hAnsi="Times New Roman" w:cs="Times New Roman"/>
          <w:b/>
          <w:sz w:val="36"/>
        </w:rPr>
      </w:pPr>
    </w:p>
    <w:p w:rsidR="00463C02" w:rsidRDefault="00463C02" w:rsidP="00E42336">
      <w:pPr>
        <w:jc w:val="center"/>
        <w:rPr>
          <w:rFonts w:ascii="Times New Roman" w:hAnsi="Times New Roman" w:cs="Times New Roman"/>
          <w:b/>
          <w:sz w:val="36"/>
        </w:rPr>
      </w:pPr>
    </w:p>
    <w:p w:rsidR="00463C02" w:rsidRDefault="00463C02" w:rsidP="00E42336">
      <w:pPr>
        <w:jc w:val="center"/>
        <w:rPr>
          <w:rFonts w:ascii="Times New Roman" w:hAnsi="Times New Roman" w:cs="Times New Roman"/>
          <w:b/>
          <w:sz w:val="36"/>
        </w:rPr>
      </w:pPr>
    </w:p>
    <w:p w:rsidR="00E42336" w:rsidRDefault="00E42336" w:rsidP="00E42336">
      <w:pPr>
        <w:jc w:val="center"/>
        <w:rPr>
          <w:rFonts w:ascii="Times New Roman" w:hAnsi="Times New Roman" w:cs="Times New Roman"/>
          <w:b/>
          <w:sz w:val="36"/>
        </w:rPr>
      </w:pPr>
      <w:r w:rsidRPr="00E42336">
        <w:rPr>
          <w:rFonts w:ascii="Times New Roman" w:hAnsi="Times New Roman" w:cs="Times New Roman"/>
          <w:b/>
          <w:sz w:val="36"/>
        </w:rPr>
        <w:t>Приложение</w:t>
      </w:r>
    </w:p>
    <w:p w:rsidR="00E42336" w:rsidRPr="00E42336" w:rsidRDefault="00E42336" w:rsidP="00E42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занятия в 1 младшей группе.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лука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занятия</w:t>
      </w: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Посадка лука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</w:t>
      </w: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Познакомить детей со свойствами лука: </w:t>
      </w:r>
      <w:proofErr w:type="gramStart"/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</w:t>
      </w:r>
      <w:proofErr w:type="gramEnd"/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твердый, горький, заставляет плакать. Сообщить, что из него можно вырастить зеленый лук, очень полезный и витаминный. 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сажать луковицы в землю.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роста зелени нужна вода.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для занятия</w:t>
      </w: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: луковицы по числу детей и для воспитателя, ячейки с землей, совочки, лейка с водой.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Дети, сегодня я получила посылку от нашего Дедушки. Хотите посмотреть, что там?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давайте откроем. Что это?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зьмите каждый себе по луковице.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какого цве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лук?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он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мы? Покажите, какой он круглый.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Потрогайте его пальцем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кажите: лук твердый или мягкий?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сейчас я разрежу луковицу, понюхай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лук. Чем он пахнет? (Луком.)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вы плачете? Да, лук щиплет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 и заставляет всех плакать.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хочет угоститься луком? Какой лук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вкус? (Дать детям заесть лук.)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горький, но он очень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олезный, в нем много витаминов.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луковица, если ее посадить, то из нее вырастут зеленые листики, зеленый лук. В зеленом луке тоже много витаминов. У лука есть верх (показывает его), вот отсюда растет зеленый лук. А вот низ у луковицы - донце (показывает). 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скажем все вместе - донце.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Покажите, где донце у вашего лука? Покажите,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будет расти зеленый лук?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 надо сажать донцем вниз. 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лук можно посадит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в землю.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вами поигра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 игру «Расти, расти лучок».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вставайте, вы будете луком. Я сажаю лук в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емлю, донцем вниз. Все присели.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беру лейку и поливаю его водой. Вот лук начинает расти, у него появляются зеленые листики. Все дети тихо приподнимаются. Лук все растет и растет. Зеленый лук становится большим-большим. Вот и вырос наш зеленый лук.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тук в дверь.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Дедушка.)</w:t>
      </w:r>
      <w:proofErr w:type="gramEnd"/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Дед.</w:t>
      </w: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дети! Вы получили мой подарок?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Спасибо тебе, Дедушка, за лук. Мы хотим его посадить, чтобы вырастить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зеленый лук себе на обед.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Дед.</w:t>
      </w: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пойдемте, я вам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гу. Я ведь умею выращивать лук.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подойдите к ящику с землей, возьм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по луковице. Найдите у лука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донце. Сажать лук в землю надо донцем вот так. </w:t>
      </w:r>
      <w:proofErr w:type="gramStart"/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 приема посадки</w:t>
      </w:r>
      <w:proofErr w:type="gramEnd"/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лука. </w:t>
      </w:r>
      <w:proofErr w:type="gramStart"/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очеред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сажают каждый свою луковицу.)</w:t>
      </w:r>
      <w:proofErr w:type="gramEnd"/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Дед.</w:t>
      </w: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молодцы.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донцем вниз сажаете.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а что же теперь надо делать?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Дед.</w:t>
      </w: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теперь, чтобы лук вырос,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надо полить водой из лейки.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E4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Даша, полей лук. Полива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осторожно, много воды не лей.</w:t>
      </w:r>
    </w:p>
    <w:p w:rsidR="00E42336" w:rsidRDefault="00E42336" w:rsidP="00E42336">
      <w:pPr>
        <w:jc w:val="both"/>
        <w:rPr>
          <w:rFonts w:ascii="Times New Roman" w:hAnsi="Times New Roman" w:cs="Times New Roman"/>
          <w:sz w:val="24"/>
        </w:rPr>
      </w:pPr>
      <w:r w:rsidRPr="00E42336">
        <w:rPr>
          <w:rFonts w:ascii="Times New Roman" w:hAnsi="Times New Roman" w:cs="Times New Roman"/>
          <w:b/>
          <w:sz w:val="24"/>
        </w:rPr>
        <w:t>Дед.</w:t>
      </w:r>
      <w:r w:rsidRPr="00E42336">
        <w:rPr>
          <w:rFonts w:ascii="Times New Roman" w:hAnsi="Times New Roman" w:cs="Times New Roman"/>
          <w:sz w:val="24"/>
        </w:rPr>
        <w:t xml:space="preserve"> Все хорошо справились с посадкой лука, </w:t>
      </w:r>
      <w:r>
        <w:rPr>
          <w:rFonts w:ascii="Times New Roman" w:hAnsi="Times New Roman" w:cs="Times New Roman"/>
          <w:sz w:val="24"/>
        </w:rPr>
        <w:t>просто молодцы. Ну, а мне пора.</w:t>
      </w:r>
    </w:p>
    <w:p w:rsidR="00E42336" w:rsidRDefault="00E42336" w:rsidP="00E423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свиданья, детвора.</w:t>
      </w:r>
    </w:p>
    <w:p w:rsidR="00E42336" w:rsidRDefault="00E42336" w:rsidP="00E42336">
      <w:pPr>
        <w:jc w:val="both"/>
        <w:rPr>
          <w:rFonts w:ascii="Times New Roman" w:hAnsi="Times New Roman" w:cs="Times New Roman"/>
          <w:sz w:val="24"/>
        </w:rPr>
      </w:pPr>
      <w:r w:rsidRPr="00E42336">
        <w:rPr>
          <w:rFonts w:ascii="Times New Roman" w:hAnsi="Times New Roman" w:cs="Times New Roman"/>
          <w:b/>
          <w:sz w:val="24"/>
        </w:rPr>
        <w:t>Воспитатель.</w:t>
      </w:r>
      <w:r w:rsidRPr="00E42336">
        <w:rPr>
          <w:rFonts w:ascii="Times New Roman" w:hAnsi="Times New Roman" w:cs="Times New Roman"/>
          <w:sz w:val="24"/>
        </w:rPr>
        <w:t xml:space="preserve"> Ребята, у меня есть игрушка Луковка. Давайте поставим ее рядом с нашим луком и посмотрим, кто из них быстрее вырастет.</w:t>
      </w:r>
    </w:p>
    <w:p w:rsidR="00D97180" w:rsidRDefault="00D97180" w:rsidP="00D97180">
      <w:pPr>
        <w:pStyle w:val="a4"/>
        <w:spacing w:line="360" w:lineRule="auto"/>
        <w:jc w:val="both"/>
        <w:rPr>
          <w:b/>
          <w:bCs/>
        </w:rPr>
      </w:pPr>
    </w:p>
    <w:p w:rsidR="00D97180" w:rsidRDefault="00D97180" w:rsidP="00D97180">
      <w:pPr>
        <w:pStyle w:val="a4"/>
        <w:spacing w:line="360" w:lineRule="auto"/>
        <w:jc w:val="both"/>
        <w:rPr>
          <w:b/>
          <w:bCs/>
        </w:rPr>
      </w:pPr>
    </w:p>
    <w:p w:rsidR="00D97180" w:rsidRDefault="00D97180" w:rsidP="00D97180">
      <w:pPr>
        <w:pStyle w:val="a4"/>
        <w:spacing w:line="360" w:lineRule="auto"/>
        <w:jc w:val="both"/>
        <w:rPr>
          <w:b/>
          <w:bCs/>
        </w:rPr>
      </w:pPr>
    </w:p>
    <w:p w:rsidR="00D97180" w:rsidRDefault="00D97180" w:rsidP="00D97180">
      <w:pPr>
        <w:pStyle w:val="a4"/>
        <w:spacing w:line="360" w:lineRule="auto"/>
        <w:jc w:val="both"/>
        <w:rPr>
          <w:b/>
          <w:bCs/>
        </w:rPr>
      </w:pPr>
    </w:p>
    <w:p w:rsidR="00D97180" w:rsidRDefault="00D97180" w:rsidP="00D97180">
      <w:pPr>
        <w:pStyle w:val="a4"/>
        <w:spacing w:line="360" w:lineRule="auto"/>
        <w:jc w:val="both"/>
        <w:rPr>
          <w:b/>
          <w:bCs/>
        </w:rPr>
      </w:pPr>
    </w:p>
    <w:p w:rsidR="00D97180" w:rsidRDefault="00D97180" w:rsidP="00D97180">
      <w:pPr>
        <w:pStyle w:val="a4"/>
        <w:spacing w:line="360" w:lineRule="auto"/>
        <w:jc w:val="both"/>
        <w:rPr>
          <w:b/>
          <w:bCs/>
        </w:rPr>
      </w:pPr>
    </w:p>
    <w:p w:rsidR="00D97180" w:rsidRDefault="00D97180" w:rsidP="00D97180">
      <w:pPr>
        <w:pStyle w:val="a4"/>
        <w:spacing w:line="360" w:lineRule="auto"/>
        <w:jc w:val="both"/>
        <w:rPr>
          <w:b/>
          <w:bCs/>
        </w:rPr>
      </w:pPr>
    </w:p>
    <w:p w:rsidR="00477185" w:rsidRDefault="00477185" w:rsidP="00D97180">
      <w:pPr>
        <w:pStyle w:val="a4"/>
        <w:spacing w:line="360" w:lineRule="auto"/>
        <w:jc w:val="center"/>
        <w:rPr>
          <w:b/>
          <w:bCs/>
        </w:rPr>
      </w:pPr>
    </w:p>
    <w:p w:rsidR="00463C02" w:rsidRPr="00D97180" w:rsidRDefault="00463C02" w:rsidP="00D97180">
      <w:pPr>
        <w:pStyle w:val="a4"/>
        <w:spacing w:line="360" w:lineRule="auto"/>
        <w:jc w:val="center"/>
      </w:pPr>
      <w:r w:rsidRPr="00D97180">
        <w:rPr>
          <w:b/>
          <w:bCs/>
        </w:rPr>
        <w:t>Образовательная ситуация «Посадили мы лучок»</w:t>
      </w:r>
    </w:p>
    <w:p w:rsidR="00D97180" w:rsidRDefault="00463C02" w:rsidP="00D97180">
      <w:pPr>
        <w:pStyle w:val="a4"/>
        <w:spacing w:line="360" w:lineRule="auto"/>
        <w:jc w:val="both"/>
      </w:pPr>
      <w:r w:rsidRPr="00D97180">
        <w:rPr>
          <w:b/>
          <w:bCs/>
        </w:rPr>
        <w:t xml:space="preserve">Цели: </w:t>
      </w:r>
      <w:r w:rsidRPr="00D97180">
        <w:t xml:space="preserve">вызвать у детей интерес к выращиванию лука на перо в комнатных условиях, узнать о его пользе, привлекать детей к трудовым действиям. Активировать в речи слова: </w:t>
      </w:r>
      <w:r w:rsidRPr="00D97180">
        <w:rPr>
          <w:i/>
          <w:iCs/>
        </w:rPr>
        <w:t xml:space="preserve">лук, земля, сажать, поливать. </w:t>
      </w:r>
      <w:r w:rsidRPr="00D97180">
        <w:rPr>
          <w:b/>
          <w:bCs/>
        </w:rPr>
        <w:t xml:space="preserve">Задачи: </w:t>
      </w:r>
      <w:r w:rsidRPr="00D97180">
        <w:t xml:space="preserve">познакомить детей со способом посадки лука в землю, дать представление о процессе подготовки луковиц и почвы к посадке. Учить </w:t>
      </w:r>
      <w:proofErr w:type="gramStart"/>
      <w:r w:rsidRPr="00D97180">
        <w:t>бережно</w:t>
      </w:r>
      <w:proofErr w:type="gramEnd"/>
      <w:r w:rsidRPr="00D97180">
        <w:t xml:space="preserve"> относиться к природе. </w:t>
      </w:r>
      <w:proofErr w:type="gramStart"/>
      <w:r w:rsidRPr="00D97180">
        <w:rPr>
          <w:b/>
          <w:bCs/>
        </w:rPr>
        <w:t>Материалы:</w:t>
      </w:r>
      <w:r w:rsidRPr="00D97180">
        <w:t xml:space="preserve"> игрушка Мишка, контейнеры для рассады, земля, лейки с водой, луковицы; «Волшебный сундучок», муляжи овощей, дощечка, лента синего цвета.</w:t>
      </w:r>
      <w:proofErr w:type="gramEnd"/>
    </w:p>
    <w:p w:rsidR="00D97180" w:rsidRDefault="00463C02" w:rsidP="00D97180">
      <w:pPr>
        <w:pStyle w:val="a4"/>
        <w:spacing w:line="360" w:lineRule="auto"/>
        <w:jc w:val="both"/>
      </w:pPr>
      <w:r w:rsidRPr="00D97180">
        <w:rPr>
          <w:b/>
          <w:bCs/>
        </w:rPr>
        <w:t>Ход образовательной ситуации: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>Воспитатель говорит детям, что к ним сегодня придут гости и предлагает отгадать загадку: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>Кто, позабыв тревоги, Спит в своей берлоге? (медведь)</w:t>
      </w:r>
    </w:p>
    <w:p w:rsidR="00D97180" w:rsidRDefault="00463C02" w:rsidP="00D97180">
      <w:pPr>
        <w:pStyle w:val="a4"/>
        <w:spacing w:line="360" w:lineRule="auto"/>
        <w:jc w:val="both"/>
      </w:pPr>
      <w:r w:rsidRPr="00D97180">
        <w:t>Слышится стук в дверь – входит Мишка, здоровается с детьми и предлагает поиграть в игру «Волшебный сундучок» (достает из сундучка овощи, дети называют их, последним показывает лук, рассказывает о пользе лука и предлагает им посадить такой же). Все вместе идут к «огороду»…Но, чтобы попасть, нужно перейти через ручеек, по мостику.</w:t>
      </w:r>
    </w:p>
    <w:p w:rsidR="00D97180" w:rsidRDefault="00463C02" w:rsidP="00D97180">
      <w:pPr>
        <w:pStyle w:val="a4"/>
        <w:spacing w:line="360" w:lineRule="auto"/>
        <w:jc w:val="both"/>
      </w:pPr>
      <w:proofErr w:type="gramStart"/>
      <w:r w:rsidRPr="00D97180">
        <w:rPr>
          <w:b/>
          <w:bCs/>
        </w:rPr>
        <w:t>П</w:t>
      </w:r>
      <w:proofErr w:type="gramEnd"/>
      <w:r w:rsidRPr="00D97180">
        <w:rPr>
          <w:b/>
          <w:bCs/>
        </w:rPr>
        <w:t>/и «Пройди через ручеек»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 xml:space="preserve">Мишка с детьми друг за другом переходят через ручеек, где находится «огород». Мишка: «Сегодня я покажу вам ребята, как надо сажать лук. А вы будете мне помогать, (показывает с объяснением) нахожу у луковички донце с корешками. Сажаю ее в землю корешками, надавливаю на луковичку, чтобы она крепко села в землю. Поливаю землю вокруг луковицы. </w:t>
      </w:r>
      <w:proofErr w:type="spellStart"/>
      <w:r w:rsidRPr="00D97180">
        <w:t>Звтем</w:t>
      </w:r>
      <w:proofErr w:type="spellEnd"/>
      <w:r w:rsidRPr="00D97180">
        <w:t xml:space="preserve"> мы </w:t>
      </w:r>
      <w:proofErr w:type="spellStart"/>
      <w:r w:rsidRPr="00D97180">
        <w:t>постави</w:t>
      </w:r>
      <w:proofErr w:type="spellEnd"/>
      <w:r w:rsidRPr="00D97180">
        <w:t xml:space="preserve"> наш контейнер на подоконник, где много солнышка и света. А еще, что нужно, чтобы наш лучок вырос? Правильно! Поливать! Мишка: «Спасибо вам ребята за помощь! Вот подрастет лучок – угощайтесь на здоровье!» (прощается с детьми и говорит, что еще придет к ребятам). В последующие дни дети наблюдают за ростом лука, поливают, делают выводы.</w:t>
      </w:r>
    </w:p>
    <w:p w:rsidR="00463C02" w:rsidRPr="00D97180" w:rsidRDefault="00463C02" w:rsidP="00D97180">
      <w:pPr>
        <w:pStyle w:val="a4"/>
        <w:spacing w:after="240" w:afterAutospacing="0" w:line="360" w:lineRule="auto"/>
        <w:jc w:val="both"/>
      </w:pPr>
    </w:p>
    <w:p w:rsidR="00463C02" w:rsidRPr="00D97180" w:rsidRDefault="00463C02" w:rsidP="00D97180">
      <w:pPr>
        <w:pStyle w:val="a4"/>
        <w:spacing w:after="240" w:afterAutospacing="0" w:line="360" w:lineRule="auto"/>
        <w:jc w:val="both"/>
      </w:pPr>
    </w:p>
    <w:p w:rsidR="00463C02" w:rsidRPr="00D97180" w:rsidRDefault="00463C02" w:rsidP="00D97180">
      <w:pPr>
        <w:pStyle w:val="a4"/>
        <w:spacing w:line="360" w:lineRule="auto"/>
        <w:jc w:val="center"/>
      </w:pPr>
      <w:r w:rsidRPr="00D97180">
        <w:rPr>
          <w:b/>
          <w:bCs/>
        </w:rPr>
        <w:t>Пальчиковая гимнастика «Огород»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 xml:space="preserve">Поднялся наш огород, </w:t>
      </w:r>
      <w:r w:rsidRPr="00D97180">
        <w:rPr>
          <w:i/>
          <w:iCs/>
        </w:rPr>
        <w:t>(поднимают руки вверх)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>Все на солнышке растет</w:t>
      </w:r>
      <w:proofErr w:type="gramStart"/>
      <w:r w:rsidRPr="00D97180">
        <w:t>.</w:t>
      </w:r>
      <w:proofErr w:type="gramEnd"/>
      <w:r w:rsidRPr="00D97180">
        <w:t xml:space="preserve"> </w:t>
      </w:r>
      <w:r w:rsidRPr="00D97180">
        <w:rPr>
          <w:i/>
          <w:iCs/>
        </w:rPr>
        <w:t>(</w:t>
      </w:r>
      <w:proofErr w:type="gramStart"/>
      <w:r w:rsidRPr="00D97180">
        <w:rPr>
          <w:i/>
          <w:iCs/>
        </w:rPr>
        <w:t>в</w:t>
      </w:r>
      <w:proofErr w:type="gramEnd"/>
      <w:r w:rsidRPr="00D97180">
        <w:rPr>
          <w:i/>
          <w:iCs/>
        </w:rPr>
        <w:t>ращают кистями рук)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>Свекла, лук, морковь, горох,</w:t>
      </w:r>
      <w:r w:rsidRPr="00D97180">
        <w:rPr>
          <w:i/>
          <w:iCs/>
        </w:rPr>
        <w:t xml:space="preserve"> (загибают пальцы на правой руке)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>Уродился он не плох</w:t>
      </w:r>
      <w:proofErr w:type="gramStart"/>
      <w:r w:rsidRPr="00D97180">
        <w:t>.</w:t>
      </w:r>
      <w:proofErr w:type="gramEnd"/>
      <w:r w:rsidRPr="00D97180">
        <w:rPr>
          <w:i/>
          <w:iCs/>
        </w:rPr>
        <w:t xml:space="preserve"> (</w:t>
      </w:r>
      <w:proofErr w:type="gramStart"/>
      <w:r w:rsidRPr="00D97180">
        <w:rPr>
          <w:i/>
          <w:iCs/>
        </w:rPr>
        <w:t>и</w:t>
      </w:r>
      <w:proofErr w:type="gramEnd"/>
      <w:r w:rsidRPr="00D97180">
        <w:rPr>
          <w:i/>
          <w:iCs/>
        </w:rPr>
        <w:t>грают кистями рук)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 xml:space="preserve">Вот картошка, вот капуста, </w:t>
      </w:r>
      <w:r w:rsidRPr="00D97180">
        <w:rPr>
          <w:i/>
          <w:iCs/>
        </w:rPr>
        <w:t>(загибают пальцы на левой руке)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>Помидоры, огурцы! Угощайтесь молодцы!</w:t>
      </w:r>
    </w:p>
    <w:p w:rsidR="00D97180" w:rsidRDefault="00463C02" w:rsidP="00D97180">
      <w:pPr>
        <w:pStyle w:val="a4"/>
        <w:spacing w:line="360" w:lineRule="auto"/>
        <w:jc w:val="both"/>
      </w:pPr>
      <w:r w:rsidRPr="00D97180">
        <w:rPr>
          <w:b/>
          <w:bCs/>
        </w:rPr>
        <w:t>Загадки про лук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>И зелен, и гус</w:t>
      </w:r>
      <w:proofErr w:type="gramStart"/>
      <w:r w:rsidRPr="00D97180">
        <w:t>т-</w:t>
      </w:r>
      <w:proofErr w:type="gramEnd"/>
      <w:r w:rsidRPr="00D97180">
        <w:t xml:space="preserve"> На грядке </w:t>
      </w:r>
      <w:proofErr w:type="spellStart"/>
      <w:r w:rsidRPr="00D97180">
        <w:t>выро</w:t>
      </w:r>
      <w:proofErr w:type="spellEnd"/>
      <w:r w:rsidRPr="00D97180">
        <w:t xml:space="preserve"> куст. Начали щипать. Стали плакать и рыдать. </w:t>
      </w:r>
      <w:r w:rsidRPr="00D97180">
        <w:rPr>
          <w:i/>
          <w:iCs/>
        </w:rPr>
        <w:t>(Зеленый лук)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 xml:space="preserve">Сидит старый дед, В золотую шубу одет. Кто его раздевает, Тот слезы проливает. </w:t>
      </w:r>
      <w:r w:rsidRPr="00D97180">
        <w:rPr>
          <w:i/>
          <w:iCs/>
        </w:rPr>
        <w:t>(Лук)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 xml:space="preserve">Никого он не огорчает, Но плакать всех заставляет. </w:t>
      </w:r>
      <w:r w:rsidRPr="00D97180">
        <w:rPr>
          <w:i/>
          <w:iCs/>
        </w:rPr>
        <w:t xml:space="preserve">(Лук) 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 xml:space="preserve">Пришел с грядки, Весь в заплатках, Взглянешь на него, Заплачешь все равно. </w:t>
      </w:r>
      <w:r w:rsidRPr="00D97180">
        <w:rPr>
          <w:i/>
          <w:iCs/>
        </w:rPr>
        <w:t>(Лук)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 xml:space="preserve">Пришла Аня в желтом сарафане: Стали Аню раздевать, Сразу плакать и </w:t>
      </w:r>
      <w:proofErr w:type="spellStart"/>
      <w:r w:rsidRPr="00D97180">
        <w:t>радать</w:t>
      </w:r>
      <w:proofErr w:type="spellEnd"/>
      <w:r w:rsidRPr="00D97180">
        <w:t>.</w:t>
      </w:r>
      <w:r w:rsidRPr="00D97180">
        <w:rPr>
          <w:i/>
          <w:iCs/>
        </w:rPr>
        <w:t xml:space="preserve"> (Луковица)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>На каждом есть он огороде, Ведь он любимец у народа! Избавит нас от всех недуг, Чуть – чуть поплачешь. Это…</w:t>
      </w:r>
      <w:r w:rsidRPr="00D97180">
        <w:rPr>
          <w:i/>
          <w:iCs/>
        </w:rPr>
        <w:t>(Лук)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 xml:space="preserve">Не умеет он смеяться, И не любит раздеваться. Кто с него кафтан снимает, Слезы часто проливает. </w:t>
      </w:r>
      <w:r w:rsidRPr="00D97180">
        <w:rPr>
          <w:i/>
          <w:iCs/>
        </w:rPr>
        <w:t>(Лук)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 xml:space="preserve">Сидит дед, во сто шуб одет, Кто его раздевает, Тот слезы проливает. </w:t>
      </w:r>
      <w:r w:rsidRPr="00D97180">
        <w:rPr>
          <w:i/>
          <w:iCs/>
        </w:rPr>
        <w:t>(Лук)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 xml:space="preserve">Под землей </w:t>
      </w:r>
      <w:proofErr w:type="gramStart"/>
      <w:r w:rsidRPr="00D97180">
        <w:t>сидит</w:t>
      </w:r>
      <w:proofErr w:type="gramEnd"/>
      <w:r w:rsidRPr="00D97180">
        <w:t xml:space="preserve"> не велик, В золотой шубке старик. </w:t>
      </w:r>
      <w:r w:rsidRPr="00D97180">
        <w:rPr>
          <w:i/>
          <w:iCs/>
        </w:rPr>
        <w:t>(Лук)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>Заставит плакать всех вокруг, Хоть он и не драчун, а…</w:t>
      </w:r>
      <w:r w:rsidRPr="00D97180">
        <w:rPr>
          <w:i/>
          <w:iCs/>
        </w:rPr>
        <w:t>(Лук)</w:t>
      </w:r>
    </w:p>
    <w:p w:rsidR="00D97180" w:rsidRDefault="00D97180" w:rsidP="00D97180">
      <w:pPr>
        <w:pStyle w:val="a4"/>
        <w:spacing w:line="360" w:lineRule="auto"/>
        <w:jc w:val="both"/>
        <w:rPr>
          <w:b/>
          <w:bCs/>
        </w:rPr>
      </w:pPr>
    </w:p>
    <w:p w:rsidR="00463C02" w:rsidRPr="00D97180" w:rsidRDefault="00463C02" w:rsidP="00D97180">
      <w:pPr>
        <w:pStyle w:val="a4"/>
        <w:spacing w:line="360" w:lineRule="auto"/>
        <w:jc w:val="center"/>
      </w:pPr>
      <w:r w:rsidRPr="00D97180">
        <w:rPr>
          <w:b/>
          <w:bCs/>
        </w:rPr>
        <w:t>Пословицы про лук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 xml:space="preserve">- Лук да баня все </w:t>
      </w:r>
      <w:proofErr w:type="spellStart"/>
      <w:r w:rsidRPr="00D97180">
        <w:t>провят</w:t>
      </w:r>
      <w:proofErr w:type="spellEnd"/>
      <w:r w:rsidRPr="00D97180">
        <w:t xml:space="preserve">. – Луком торговать, луковым плетнем и подпоясываться. – Лук семь недугов лечит. – Оба лука, оба туги. – Надсаженный конь, надломленный лук, да замиренный друг. </w:t>
      </w:r>
      <w:proofErr w:type="gramStart"/>
      <w:r w:rsidRPr="00D97180">
        <w:t>–И</w:t>
      </w:r>
      <w:proofErr w:type="gramEnd"/>
      <w:r w:rsidRPr="00D97180">
        <w:t xml:space="preserve">зломанного лука двое бояться (и враг и хозяин). –Тугой лук – </w:t>
      </w:r>
      <w:proofErr w:type="spellStart"/>
      <w:r w:rsidRPr="00D97180">
        <w:t>коромыслице</w:t>
      </w:r>
      <w:proofErr w:type="spellEnd"/>
      <w:r w:rsidRPr="00D97180">
        <w:t xml:space="preserve">, калены стрелы – </w:t>
      </w:r>
      <w:proofErr w:type="spellStart"/>
      <w:r w:rsidRPr="00D97180">
        <w:t>веретеньица</w:t>
      </w:r>
      <w:proofErr w:type="spellEnd"/>
      <w:r w:rsidRPr="00D97180">
        <w:t xml:space="preserve">. –Тугой лук, - то сердечный друг. –Будто с лука </w:t>
      </w:r>
      <w:proofErr w:type="spellStart"/>
      <w:r w:rsidRPr="00D97180">
        <w:t>спрянул</w:t>
      </w:r>
      <w:proofErr w:type="spellEnd"/>
      <w:r w:rsidRPr="00D97180">
        <w:t xml:space="preserve">. –Кто ест лук, того бог избавит вечных мук. –Облепил, как луковку. –Миряне – родом дворяне: луковки во щах нет, а пуговка светленькая. –Кому до чего, а стрелку до лука. - Людской Семен, как лук зелен; а наш Семен в грязи завален. – Вот тебе луковка </w:t>
      </w:r>
      <w:proofErr w:type="spellStart"/>
      <w:r w:rsidRPr="00D97180">
        <w:t>плопова</w:t>
      </w:r>
      <w:proofErr w:type="spellEnd"/>
      <w:r w:rsidRPr="00D97180">
        <w:t xml:space="preserve">, облуплена, готова: знай почитай, а умру, поминай (говорит отец, наделяя сына). – Если испечь луковицу прежде, чем лук собран с огорода, то весь лук высохнет. – Из лука – не мы, из пищали – не мы, а попить, поплясать – против нас не </w:t>
      </w:r>
      <w:proofErr w:type="gramStart"/>
      <w:r w:rsidRPr="00D97180">
        <w:t>сыскать</w:t>
      </w:r>
      <w:proofErr w:type="gramEnd"/>
      <w:r w:rsidRPr="00D97180">
        <w:t xml:space="preserve">. – Лук от семи недуг. </w:t>
      </w:r>
      <w:proofErr w:type="gramStart"/>
      <w:r w:rsidRPr="00D97180">
        <w:t>–Н</w:t>
      </w:r>
      <w:proofErr w:type="gramEnd"/>
      <w:r w:rsidRPr="00D97180">
        <w:t>аешься луку, ступай в баню, натрись хреном да запей квасом.</w:t>
      </w:r>
    </w:p>
    <w:p w:rsidR="00463C02" w:rsidRPr="00D97180" w:rsidRDefault="00463C02" w:rsidP="00D97180">
      <w:pPr>
        <w:pStyle w:val="a4"/>
        <w:spacing w:line="360" w:lineRule="auto"/>
        <w:jc w:val="center"/>
      </w:pPr>
      <w:r w:rsidRPr="00D97180">
        <w:rPr>
          <w:b/>
          <w:bCs/>
        </w:rPr>
        <w:t>Стихи про лук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>С луком дружат все спортсмены, Любя взрослые и дети. Даже те, кто на диете</w:t>
      </w:r>
      <w:proofErr w:type="gramStart"/>
      <w:r w:rsidRPr="00D97180">
        <w:t xml:space="preserve"> П</w:t>
      </w:r>
      <w:proofErr w:type="gramEnd"/>
      <w:r w:rsidRPr="00D97180">
        <w:t>отребляют непременно Наш зеленый овощ лук.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 xml:space="preserve">Ведь во всех супах, борщах, Вторых блюдах, овощах, Привкус он </w:t>
      </w:r>
      <w:proofErr w:type="gramStart"/>
      <w:r w:rsidRPr="00D97180">
        <w:t>дает особый Ты не веришь</w:t>
      </w:r>
      <w:proofErr w:type="gramEnd"/>
      <w:r w:rsidRPr="00D97180">
        <w:t xml:space="preserve"> нам? Попробуй!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>У меня есть друг, Он – от семи недуг! Это – вкусный и полезный, Желто – золотистый лук!</w:t>
      </w: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Pr="00D97180" w:rsidRDefault="00D97180" w:rsidP="00D97180">
      <w:pPr>
        <w:pStyle w:val="c6"/>
        <w:spacing w:line="360" w:lineRule="auto"/>
        <w:jc w:val="center"/>
        <w:rPr>
          <w:b/>
        </w:rPr>
      </w:pPr>
      <w:r w:rsidRPr="00D97180">
        <w:rPr>
          <w:rStyle w:val="c4"/>
          <w:b/>
        </w:rPr>
        <w:t>Конспект занятия по лепке в первой младшей группе</w:t>
      </w:r>
    </w:p>
    <w:p w:rsidR="00D97180" w:rsidRDefault="00D97180" w:rsidP="00D97180">
      <w:pPr>
        <w:pStyle w:val="c6"/>
        <w:spacing w:line="360" w:lineRule="auto"/>
      </w:pPr>
      <w:r w:rsidRPr="00D97180">
        <w:rPr>
          <w:rStyle w:val="c4"/>
          <w:b/>
        </w:rPr>
        <w:t>Тема: «Лук для борща».</w:t>
      </w:r>
      <w:r w:rsidRPr="00D97180">
        <w:rPr>
          <w:b/>
        </w:rPr>
        <w:br/>
      </w:r>
      <w:r>
        <w:rPr>
          <w:rStyle w:val="c4"/>
        </w:rPr>
        <w:t>Цель</w:t>
      </w:r>
      <w:r>
        <w:rPr>
          <w:rStyle w:val="c2"/>
        </w:rPr>
        <w:t>: Закрепление у детей знания обобщённых понятий. Овощи.</w:t>
      </w:r>
      <w:r>
        <w:br/>
      </w:r>
      <w:r>
        <w:rPr>
          <w:rStyle w:val="c4"/>
        </w:rPr>
        <w:t>Задачи</w:t>
      </w:r>
      <w:r>
        <w:rPr>
          <w:rStyle w:val="c2"/>
        </w:rPr>
        <w:t>:</w:t>
      </w:r>
      <w:r>
        <w:br/>
      </w:r>
      <w:r>
        <w:rPr>
          <w:rStyle w:val="c2"/>
        </w:rPr>
        <w:t>1. Закрепить у детей умения лепить круглые формы, используя приём сплющивания, вытягивания.</w:t>
      </w:r>
      <w:r>
        <w:br/>
      </w:r>
      <w:r>
        <w:rPr>
          <w:rStyle w:val="c2"/>
        </w:rPr>
        <w:t>2. Формировать у детей интерес к лепке.</w:t>
      </w:r>
      <w:r>
        <w:br/>
      </w:r>
      <w:r>
        <w:rPr>
          <w:rStyle w:val="c2"/>
        </w:rPr>
        <w:t>3. Воспитывать у детей внимания, старательность.</w:t>
      </w:r>
      <w:r>
        <w:br/>
      </w:r>
      <w:r>
        <w:rPr>
          <w:rStyle w:val="c2"/>
        </w:rPr>
        <w:t>Предварительная работа:</w:t>
      </w:r>
      <w:r>
        <w:br/>
      </w:r>
      <w:r>
        <w:rPr>
          <w:rStyle w:val="c2"/>
        </w:rPr>
        <w:t>Рассматривание иллюстраций с изображением разных овощей, лука, загадки, игровой магазин.</w:t>
      </w:r>
      <w:r>
        <w:br/>
      </w:r>
      <w:r>
        <w:rPr>
          <w:rStyle w:val="c4"/>
        </w:rPr>
        <w:t>Материалы:</w:t>
      </w:r>
      <w:r>
        <w:br/>
      </w:r>
      <w:r>
        <w:rPr>
          <w:rStyle w:val="c2"/>
        </w:rPr>
        <w:t>Пластилин, дощечка, стека, муляжи овощей, картинки.</w:t>
      </w:r>
      <w:r>
        <w:br/>
      </w:r>
      <w:r>
        <w:rPr>
          <w:rStyle w:val="c4"/>
        </w:rPr>
        <w:t>Ход занятия:</w:t>
      </w:r>
      <w:r>
        <w:br/>
      </w:r>
      <w:r>
        <w:rPr>
          <w:rStyle w:val="c2"/>
        </w:rPr>
        <w:t>Педагог: Здравствуйте ребята! Как рада я вас видеть.</w:t>
      </w:r>
      <w:r>
        <w:br/>
      </w:r>
      <w:r>
        <w:rPr>
          <w:rStyle w:val="c2"/>
        </w:rPr>
        <w:t>Дети: здороваются</w:t>
      </w:r>
      <w:r>
        <w:br/>
      </w:r>
      <w:r>
        <w:rPr>
          <w:rStyle w:val="c2"/>
        </w:rPr>
        <w:t xml:space="preserve">Педагог: Ребята, а знаете, почему я сегодня к вам пришла в гости? У меня случилась беда, в моём огороде росли овощи: свекла, лук, морковь. Сегодня выпал </w:t>
      </w:r>
      <w:proofErr w:type="gramStart"/>
      <w:r>
        <w:rPr>
          <w:rStyle w:val="c2"/>
        </w:rPr>
        <w:t>снег</w:t>
      </w:r>
      <w:proofErr w:type="gramEnd"/>
      <w:r>
        <w:rPr>
          <w:rStyle w:val="c2"/>
        </w:rPr>
        <w:t xml:space="preserve"> и все овощи замёрзли, а мне надо сварить борщ. Ребята, а может</w:t>
      </w:r>
      <w:proofErr w:type="gramStart"/>
      <w:r>
        <w:rPr>
          <w:rStyle w:val="c2"/>
        </w:rPr>
        <w:t xml:space="preserve"> ,</w:t>
      </w:r>
      <w:proofErr w:type="gramEnd"/>
      <w:r>
        <w:rPr>
          <w:rStyle w:val="c2"/>
        </w:rPr>
        <w:t xml:space="preserve"> быть вы мне поможете? Давайте слепим из пластилина лук.</w:t>
      </w:r>
      <w:r>
        <w:br/>
      </w:r>
      <w:r>
        <w:rPr>
          <w:rStyle w:val="c2"/>
        </w:rPr>
        <w:t>Вот это ребята, что? (лук) Он какой? (круглый) и верхушка у него какая? </w:t>
      </w:r>
      <w:r>
        <w:br/>
      </w:r>
      <w:proofErr w:type="gramStart"/>
      <w:r>
        <w:rPr>
          <w:rStyle w:val="c2"/>
        </w:rPr>
        <w:t xml:space="preserve">( </w:t>
      </w:r>
      <w:proofErr w:type="gramEnd"/>
      <w:r>
        <w:rPr>
          <w:rStyle w:val="c2"/>
        </w:rPr>
        <w:t>вытянутая немного). Потрогайте его ручками.</w:t>
      </w:r>
      <w:r>
        <w:br/>
      </w:r>
      <w:r>
        <w:rPr>
          <w:rStyle w:val="c2"/>
        </w:rPr>
        <w:t>Каждый ребёнок ощупывает лук, проговаривая, что он круглый.</w:t>
      </w:r>
      <w:r>
        <w:br/>
      </w:r>
      <w:r>
        <w:rPr>
          <w:rStyle w:val="c2"/>
        </w:rPr>
        <w:t>Педагог: Ну что, ребята</w:t>
      </w:r>
      <w:proofErr w:type="gramStart"/>
      <w:r>
        <w:rPr>
          <w:rStyle w:val="c2"/>
        </w:rPr>
        <w:t xml:space="preserve"> ,</w:t>
      </w:r>
      <w:proofErr w:type="gramEnd"/>
      <w:r>
        <w:rPr>
          <w:rStyle w:val="c2"/>
        </w:rPr>
        <w:t>как вы думаете, справитесь?</w:t>
      </w:r>
      <w:r>
        <w:br/>
      </w:r>
      <w:r>
        <w:rPr>
          <w:rStyle w:val="c2"/>
        </w:rPr>
        <w:t>Дети: Да</w:t>
      </w:r>
      <w:r>
        <w:br/>
      </w:r>
      <w:r>
        <w:rPr>
          <w:rStyle w:val="c2"/>
        </w:rPr>
        <w:t>Педагог: Будем лепить лук</w:t>
      </w:r>
      <w:proofErr w:type="gramStart"/>
      <w:r>
        <w:rPr>
          <w:rStyle w:val="c2"/>
        </w:rPr>
        <w:t xml:space="preserve"> .</w:t>
      </w:r>
      <w:proofErr w:type="gramEnd"/>
      <w:r>
        <w:rPr>
          <w:rStyle w:val="c2"/>
        </w:rPr>
        <w:t xml:space="preserve"> Он круглый, жёлтый. Возьмём жёлтый пластилин и положим между ладошками. Скатаем шарик. А сверху пальчиками оттянем небольшой носик. Вот так!</w:t>
      </w:r>
      <w:r>
        <w:br/>
      </w:r>
      <w:r>
        <w:rPr>
          <w:rStyle w:val="c2"/>
        </w:rPr>
        <w:t>Показать детям, как лепить, помочь тому, кто не справляется, продолжать - проговаривая действия.</w:t>
      </w:r>
      <w:r>
        <w:br/>
      </w:r>
      <w:r>
        <w:rPr>
          <w:rStyle w:val="c2"/>
        </w:rPr>
        <w:t>Ребята давайте теперь посмотрим, что у нас получилось. Красота! Молодцы! Хотите поиграть?</w:t>
      </w:r>
      <w:r>
        <w:br/>
      </w:r>
      <w:r>
        <w:rPr>
          <w:rStyle w:val="c2"/>
        </w:rPr>
        <w:t>Дети: да.</w:t>
      </w:r>
      <w:r>
        <w:br/>
      </w:r>
      <w:r>
        <w:rPr>
          <w:rStyle w:val="c4"/>
        </w:rPr>
        <w:t>Физкультминутка</w:t>
      </w:r>
      <w:proofErr w:type="gramStart"/>
      <w:r>
        <w:br/>
      </w:r>
      <w:r>
        <w:rPr>
          <w:rStyle w:val="c2"/>
        </w:rPr>
        <w:t>Е</w:t>
      </w:r>
      <w:proofErr w:type="gramEnd"/>
      <w:r>
        <w:rPr>
          <w:rStyle w:val="c2"/>
        </w:rPr>
        <w:t>сть у нас огород, там зеленый лук растет. </w:t>
      </w:r>
      <w:r>
        <w:br/>
      </w:r>
      <w:r>
        <w:rPr>
          <w:rStyle w:val="c2"/>
        </w:rPr>
        <w:t>Вот такой вышины, вот такой ширины.</w:t>
      </w:r>
      <w:r>
        <w:br/>
      </w:r>
      <w:r>
        <w:rPr>
          <w:rStyle w:val="c2"/>
        </w:rPr>
        <w:t>Ты, лучок, сюда спеши</w:t>
      </w:r>
      <w:proofErr w:type="gramStart"/>
      <w:r>
        <w:br/>
      </w:r>
      <w:r>
        <w:rPr>
          <w:rStyle w:val="c2"/>
        </w:rPr>
        <w:t>И</w:t>
      </w:r>
      <w:proofErr w:type="gramEnd"/>
      <w:r>
        <w:rPr>
          <w:rStyle w:val="c2"/>
        </w:rPr>
        <w:t xml:space="preserve"> немного попляши.</w:t>
      </w:r>
      <w:r>
        <w:br/>
      </w:r>
      <w:r>
        <w:rPr>
          <w:rStyle w:val="c2"/>
        </w:rPr>
        <w:t>- Молодцы, ребята.</w:t>
      </w:r>
      <w:r>
        <w:br/>
      </w:r>
      <w:r>
        <w:rPr>
          <w:rStyle w:val="c2"/>
        </w:rPr>
        <w:t>Педагог: Ребята, как вы мне сегодня помогли. Вы добрые дети, умные. Пошла я варить борщ своим внукам, а вы вечером расскажите мамам и папам что вы сегодня лепили для бабушки.</w:t>
      </w:r>
      <w:r>
        <w:br/>
      </w:r>
      <w:r>
        <w:rPr>
          <w:rStyle w:val="c2"/>
        </w:rPr>
        <w:t>Что мы лепили? Какой формы, цвета? (дети хором отвечают)</w:t>
      </w:r>
      <w:r>
        <w:br/>
      </w:r>
      <w:r>
        <w:rPr>
          <w:rStyle w:val="c2"/>
        </w:rPr>
        <w:t>Спасибо, ребята, за помощь! До свидания!</w:t>
      </w:r>
      <w:r>
        <w:br/>
      </w:r>
      <w:r>
        <w:rPr>
          <w:rStyle w:val="c2"/>
        </w:rPr>
        <w:t>Оформляем выставку работ. </w:t>
      </w:r>
    </w:p>
    <w:p w:rsidR="00D97180" w:rsidRDefault="00D97180" w:rsidP="00D97180">
      <w:pPr>
        <w:pStyle w:val="c1"/>
        <w:spacing w:line="360" w:lineRule="auto"/>
      </w:pPr>
    </w:p>
    <w:p w:rsidR="00D97180" w:rsidRDefault="00D97180" w:rsidP="00D97180">
      <w:pPr>
        <w:pStyle w:val="c0"/>
        <w:spacing w:line="360" w:lineRule="auto"/>
        <w:rPr>
          <w:rStyle w:val="c4"/>
        </w:rPr>
      </w:pPr>
    </w:p>
    <w:p w:rsidR="00D97180" w:rsidRDefault="00D97180" w:rsidP="00D97180">
      <w:pPr>
        <w:pStyle w:val="c0"/>
        <w:spacing w:line="360" w:lineRule="auto"/>
        <w:rPr>
          <w:rStyle w:val="c4"/>
        </w:rPr>
      </w:pPr>
    </w:p>
    <w:p w:rsidR="00D97180" w:rsidRDefault="00D97180" w:rsidP="00D97180">
      <w:pPr>
        <w:pStyle w:val="c0"/>
        <w:spacing w:line="360" w:lineRule="auto"/>
        <w:rPr>
          <w:rStyle w:val="c4"/>
        </w:rPr>
      </w:pPr>
    </w:p>
    <w:p w:rsidR="00D97180" w:rsidRDefault="00D97180" w:rsidP="00D97180">
      <w:pPr>
        <w:pStyle w:val="c0"/>
        <w:spacing w:line="360" w:lineRule="auto"/>
        <w:rPr>
          <w:rStyle w:val="c4"/>
        </w:rPr>
      </w:pPr>
    </w:p>
    <w:p w:rsidR="00D97180" w:rsidRDefault="00D97180" w:rsidP="00D97180">
      <w:pPr>
        <w:pStyle w:val="c0"/>
        <w:spacing w:line="360" w:lineRule="auto"/>
        <w:rPr>
          <w:rStyle w:val="c4"/>
        </w:rPr>
      </w:pPr>
    </w:p>
    <w:p w:rsidR="00D97180" w:rsidRDefault="00D97180" w:rsidP="00D97180">
      <w:pPr>
        <w:pStyle w:val="c0"/>
        <w:spacing w:line="360" w:lineRule="auto"/>
        <w:rPr>
          <w:rStyle w:val="c4"/>
        </w:rPr>
      </w:pPr>
    </w:p>
    <w:p w:rsidR="00D97180" w:rsidRDefault="00D97180" w:rsidP="00D97180">
      <w:pPr>
        <w:pStyle w:val="c0"/>
        <w:spacing w:line="360" w:lineRule="auto"/>
        <w:rPr>
          <w:rStyle w:val="c4"/>
        </w:rPr>
      </w:pPr>
    </w:p>
    <w:p w:rsidR="00D97180" w:rsidRDefault="00D97180" w:rsidP="00D97180">
      <w:pPr>
        <w:pStyle w:val="c0"/>
        <w:spacing w:line="360" w:lineRule="auto"/>
        <w:rPr>
          <w:rStyle w:val="c4"/>
        </w:rPr>
      </w:pPr>
    </w:p>
    <w:p w:rsidR="00D97180" w:rsidRDefault="00D97180" w:rsidP="00D97180">
      <w:pPr>
        <w:pStyle w:val="c0"/>
        <w:spacing w:line="360" w:lineRule="auto"/>
        <w:rPr>
          <w:rStyle w:val="c4"/>
        </w:rPr>
      </w:pPr>
    </w:p>
    <w:p w:rsidR="00D97180" w:rsidRDefault="00D97180" w:rsidP="00D97180">
      <w:pPr>
        <w:pStyle w:val="c0"/>
        <w:spacing w:line="360" w:lineRule="auto"/>
        <w:rPr>
          <w:rStyle w:val="c4"/>
        </w:rPr>
      </w:pPr>
    </w:p>
    <w:p w:rsidR="00D97180" w:rsidRDefault="00D97180" w:rsidP="00D97180">
      <w:pPr>
        <w:pStyle w:val="c0"/>
        <w:spacing w:line="360" w:lineRule="auto"/>
        <w:rPr>
          <w:rStyle w:val="c4"/>
        </w:rPr>
      </w:pPr>
    </w:p>
    <w:p w:rsidR="00D97180" w:rsidRDefault="00D97180" w:rsidP="00D97180">
      <w:pPr>
        <w:pStyle w:val="c0"/>
        <w:spacing w:line="360" w:lineRule="auto"/>
        <w:rPr>
          <w:rStyle w:val="c4"/>
        </w:rPr>
      </w:pPr>
    </w:p>
    <w:p w:rsidR="00D97180" w:rsidRDefault="00D97180" w:rsidP="00D97180">
      <w:pPr>
        <w:pStyle w:val="c0"/>
        <w:spacing w:line="360" w:lineRule="auto"/>
        <w:rPr>
          <w:rStyle w:val="c4"/>
        </w:rPr>
      </w:pPr>
    </w:p>
    <w:p w:rsidR="00D97180" w:rsidRPr="00D97180" w:rsidRDefault="00D97180" w:rsidP="00D97180">
      <w:pPr>
        <w:pStyle w:val="c0"/>
        <w:spacing w:line="360" w:lineRule="auto"/>
        <w:jc w:val="center"/>
        <w:rPr>
          <w:b/>
        </w:rPr>
      </w:pPr>
      <w:r w:rsidRPr="00D97180">
        <w:rPr>
          <w:rStyle w:val="c4"/>
          <w:b/>
        </w:rPr>
        <w:t>Конспект занятия по рисованию в первой младшей группе</w:t>
      </w:r>
    </w:p>
    <w:p w:rsidR="00D97180" w:rsidRPr="00D97180" w:rsidRDefault="00D97180" w:rsidP="00D97180">
      <w:pPr>
        <w:pStyle w:val="c0"/>
        <w:spacing w:line="360" w:lineRule="auto"/>
        <w:rPr>
          <w:b/>
        </w:rPr>
      </w:pPr>
      <w:r w:rsidRPr="00D97180">
        <w:rPr>
          <w:rStyle w:val="c4"/>
          <w:b/>
        </w:rPr>
        <w:t>Тема: «Лучок-колобок»</w:t>
      </w:r>
    </w:p>
    <w:p w:rsidR="00D97180" w:rsidRDefault="00D97180" w:rsidP="00D97180">
      <w:pPr>
        <w:pStyle w:val="c6"/>
        <w:spacing w:line="360" w:lineRule="auto"/>
      </w:pPr>
      <w:r>
        <w:rPr>
          <w:rStyle w:val="c4"/>
        </w:rPr>
        <w:t>Цели</w:t>
      </w:r>
      <w:r>
        <w:rPr>
          <w:rStyle w:val="c2"/>
        </w:rPr>
        <w:t>: Развитие эстетического восприятия окружающих предметов.</w:t>
      </w:r>
      <w:r>
        <w:br/>
      </w:r>
      <w:r>
        <w:rPr>
          <w:rStyle w:val="c2"/>
        </w:rPr>
        <w:t>Формирование умения различать цвет краски (зеленый), правильно называть их; рисовать ладошкой.</w:t>
      </w:r>
      <w:r>
        <w:br/>
      </w:r>
      <w:r>
        <w:rPr>
          <w:rStyle w:val="c2"/>
        </w:rPr>
        <w:t>Подведение детей к рисованию предметов округлой формы.</w:t>
      </w:r>
      <w:r>
        <w:br/>
      </w:r>
      <w:r>
        <w:rPr>
          <w:rStyle w:val="c2"/>
        </w:rPr>
        <w:t>Формирование правильной позы при рисовании (сидеть свободно, не наклоняться низко над листом бумаги, свободная рука придерживает лист бумаги, на котором рисует малыш).</w:t>
      </w:r>
      <w:r>
        <w:br/>
      </w:r>
      <w:r>
        <w:rPr>
          <w:rStyle w:val="c2"/>
        </w:rPr>
        <w:t>Формирование умения бережно относиться к материалам, правильно их использовать.</w:t>
      </w:r>
      <w:r>
        <w:br/>
      </w:r>
      <w:r>
        <w:rPr>
          <w:rStyle w:val="c2"/>
        </w:rPr>
        <w:t>Материалы: лук или муляж лука, картинки с изображением лука, игрушка Колобок, краски зеленого цвета, кисточки, салфетка, стакан с водой.</w:t>
      </w:r>
      <w:r>
        <w:br/>
      </w:r>
      <w:r>
        <w:rPr>
          <w:rStyle w:val="c4"/>
        </w:rPr>
        <w:t>Ход занятия</w:t>
      </w:r>
      <w:r>
        <w:rPr>
          <w:rStyle w:val="c2"/>
        </w:rPr>
        <w:t>: Воспитатель: Ребята, я вам загадаю загадку:</w:t>
      </w:r>
      <w:r>
        <w:br/>
      </w:r>
      <w:r>
        <w:rPr>
          <w:rStyle w:val="c2"/>
        </w:rPr>
        <w:t>Никого не огорчает,</w:t>
      </w:r>
      <w:r>
        <w:br/>
      </w:r>
      <w:r>
        <w:rPr>
          <w:rStyle w:val="c2"/>
        </w:rPr>
        <w:t>А всех плакать заставляет. (Лук)</w:t>
      </w:r>
      <w:r>
        <w:br/>
      </w:r>
      <w:r>
        <w:rPr>
          <w:rStyle w:val="c2"/>
        </w:rPr>
        <w:t>К нам опять пришел наш друг Колобок. Покажем ему наш огород? Вот какой лук растет у нас!!! Но Колобок хочет показать этот лук бабушке и дедушке</w:t>
      </w:r>
      <w:proofErr w:type="gramStart"/>
      <w:r>
        <w:rPr>
          <w:rStyle w:val="c2"/>
        </w:rPr>
        <w:t>….</w:t>
      </w:r>
      <w:proofErr w:type="gramEnd"/>
      <w:r>
        <w:rPr>
          <w:rStyle w:val="c2"/>
        </w:rPr>
        <w:t>А давайте мы его нарисуем.</w:t>
      </w:r>
      <w:r>
        <w:br/>
      </w:r>
      <w:r>
        <w:rPr>
          <w:rStyle w:val="c2"/>
        </w:rPr>
        <w:t xml:space="preserve">Для этого нам потребуется краска зеленого цвета? А что еще бывает зеленого цвета? </w:t>
      </w:r>
      <w:proofErr w:type="gramStart"/>
      <w:r>
        <w:rPr>
          <w:rStyle w:val="c2"/>
        </w:rPr>
        <w:t>(Воспитатель предлагает сложить в корзинку игрушки зеленого цвета, дети выполняют задание.</w:t>
      </w:r>
      <w:proofErr w:type="gramEnd"/>
      <w:r>
        <w:rPr>
          <w:rStyle w:val="c2"/>
        </w:rPr>
        <w:t xml:space="preserve"> </w:t>
      </w:r>
      <w:proofErr w:type="gramStart"/>
      <w:r>
        <w:rPr>
          <w:rStyle w:val="c2"/>
        </w:rPr>
        <w:t>Можно пройти по группе, предлагая детям показать предметы зеленого цвета).</w:t>
      </w:r>
      <w:proofErr w:type="gramEnd"/>
      <w:r>
        <w:br/>
      </w:r>
      <w:r>
        <w:rPr>
          <w:rStyle w:val="c2"/>
        </w:rPr>
        <w:t>Воспитатель показывает рисунки с изображением лука и говорит: «Вот изображения лука других детей, которые прислали Колобку. Давайте мы тоже его порадуем!»</w:t>
      </w:r>
      <w:r>
        <w:br/>
      </w:r>
      <w:r>
        <w:rPr>
          <w:rStyle w:val="c2"/>
        </w:rPr>
        <w:t xml:space="preserve">Дети начинают </w:t>
      </w:r>
      <w:proofErr w:type="gramStart"/>
      <w:r>
        <w:rPr>
          <w:rStyle w:val="c2"/>
        </w:rPr>
        <w:t>рисовать лук прикладывая</w:t>
      </w:r>
      <w:proofErr w:type="gramEnd"/>
      <w:r>
        <w:rPr>
          <w:rStyle w:val="c2"/>
        </w:rPr>
        <w:t xml:space="preserve"> ладошки к луковичке.</w:t>
      </w:r>
      <w:r>
        <w:br/>
      </w:r>
      <w:r>
        <w:br/>
      </w:r>
      <w:r>
        <w:rPr>
          <w:rStyle w:val="c4"/>
        </w:rPr>
        <w:t>Физкультминутка</w:t>
      </w:r>
      <w:r>
        <w:rPr>
          <w:rStyle w:val="c2"/>
        </w:rPr>
        <w:t> «В огород пойдем…»</w:t>
      </w:r>
      <w:r>
        <w:br/>
      </w:r>
      <w:r>
        <w:rPr>
          <w:rStyle w:val="c2"/>
        </w:rPr>
        <w:t>В огород пойдем, </w:t>
      </w:r>
      <w:r>
        <w:rPr>
          <w:rStyle w:val="c15"/>
        </w:rPr>
        <w:t>дети идут по кругу, взявшись за руки</w:t>
      </w:r>
      <w:r>
        <w:br/>
      </w:r>
      <w:r>
        <w:rPr>
          <w:rStyle w:val="c2"/>
        </w:rPr>
        <w:t>Урожай соберем,</w:t>
      </w:r>
      <w:r>
        <w:br/>
      </w:r>
      <w:r>
        <w:rPr>
          <w:rStyle w:val="c2"/>
        </w:rPr>
        <w:t>Раз, два, три, четыре, пять</w:t>
      </w:r>
      <w:proofErr w:type="gramStart"/>
      <w:r>
        <w:br/>
      </w:r>
      <w:r>
        <w:rPr>
          <w:rStyle w:val="c2"/>
        </w:rPr>
        <w:t>Н</w:t>
      </w:r>
      <w:proofErr w:type="gramEnd"/>
      <w:r>
        <w:rPr>
          <w:rStyle w:val="c2"/>
        </w:rPr>
        <w:t>ачинаем собирать.</w:t>
      </w:r>
      <w:r>
        <w:br/>
      </w:r>
      <w:proofErr w:type="gramStart"/>
      <w:r>
        <w:rPr>
          <w:rStyle w:val="c2"/>
        </w:rPr>
        <w:t>Мы морковки натаскаем </w:t>
      </w:r>
      <w:r>
        <w:rPr>
          <w:rStyle w:val="c15"/>
        </w:rPr>
        <w:t>«таскают»</w:t>
      </w:r>
      <w:r>
        <w:br/>
      </w:r>
      <w:r>
        <w:rPr>
          <w:rStyle w:val="c2"/>
        </w:rPr>
        <w:t>И картошки накопаем </w:t>
      </w:r>
      <w:r>
        <w:rPr>
          <w:rStyle w:val="c15"/>
        </w:rPr>
        <w:t>«копают»</w:t>
      </w:r>
      <w:r>
        <w:br/>
      </w:r>
      <w:r>
        <w:rPr>
          <w:rStyle w:val="c2"/>
        </w:rPr>
        <w:t>Срежем мы кочан капусты </w:t>
      </w:r>
      <w:r>
        <w:rPr>
          <w:rStyle w:val="c15"/>
        </w:rPr>
        <w:t>«срезают»</w:t>
      </w:r>
      <w:r>
        <w:br/>
      </w:r>
      <w:r>
        <w:rPr>
          <w:rStyle w:val="c2"/>
        </w:rPr>
        <w:t>Круглый, сочный, очень вкусный </w:t>
      </w:r>
      <w:r>
        <w:rPr>
          <w:rStyle w:val="c15"/>
        </w:rPr>
        <w:t>показывают круг руками </w:t>
      </w:r>
      <w:r>
        <w:rPr>
          <w:rStyle w:val="c2"/>
        </w:rPr>
        <w:t>(три раза)</w:t>
      </w:r>
      <w:r>
        <w:br/>
      </w:r>
      <w:r>
        <w:rPr>
          <w:rStyle w:val="c2"/>
        </w:rPr>
        <w:t>Щавеля нарвем немножко </w:t>
      </w:r>
      <w:r>
        <w:rPr>
          <w:rStyle w:val="c15"/>
        </w:rPr>
        <w:t>«рвут»</w:t>
      </w:r>
      <w:r>
        <w:br/>
      </w:r>
      <w:r>
        <w:rPr>
          <w:rStyle w:val="c2"/>
        </w:rPr>
        <w:t>И вернемся по дорожке.</w:t>
      </w:r>
      <w:proofErr w:type="gramEnd"/>
      <w:r>
        <w:rPr>
          <w:rStyle w:val="c2"/>
        </w:rPr>
        <w:t> </w:t>
      </w:r>
      <w:r>
        <w:rPr>
          <w:rStyle w:val="c15"/>
        </w:rPr>
        <w:t>Идут по кругу, взявшись за руки.</w:t>
      </w:r>
      <w:r>
        <w:br/>
      </w:r>
      <w:r>
        <w:rPr>
          <w:rStyle w:val="c2"/>
        </w:rPr>
        <w:t>По окончанию воспитатель выставляет на стенде рисунки детей. «Какой красивый лучок получился у нас для Колобка!!!</w:t>
      </w: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D97180" w:rsidRDefault="00D97180" w:rsidP="00D97180">
      <w:pPr>
        <w:pStyle w:val="a4"/>
        <w:shd w:val="clear" w:color="auto" w:fill="FFFFFF"/>
        <w:spacing w:line="360" w:lineRule="auto"/>
        <w:jc w:val="both"/>
        <w:rPr>
          <w:color w:val="373737"/>
        </w:rPr>
      </w:pPr>
    </w:p>
    <w:p w:rsidR="00463C02" w:rsidRPr="00D97180" w:rsidRDefault="00463C02" w:rsidP="00D97180">
      <w:pPr>
        <w:pStyle w:val="a4"/>
        <w:shd w:val="clear" w:color="auto" w:fill="FFFFFF"/>
        <w:spacing w:line="360" w:lineRule="auto"/>
        <w:jc w:val="center"/>
        <w:rPr>
          <w:b/>
        </w:rPr>
      </w:pPr>
      <w:r w:rsidRPr="00D97180">
        <w:rPr>
          <w:b/>
        </w:rPr>
        <w:t>Консультация для родителей</w:t>
      </w:r>
    </w:p>
    <w:p w:rsidR="00463C02" w:rsidRPr="00D97180" w:rsidRDefault="00463C02" w:rsidP="00D97180">
      <w:pPr>
        <w:pStyle w:val="a4"/>
        <w:shd w:val="clear" w:color="auto" w:fill="FFFFFF"/>
        <w:spacing w:line="360" w:lineRule="auto"/>
        <w:jc w:val="center"/>
        <w:rPr>
          <w:b/>
        </w:rPr>
      </w:pPr>
      <w:r w:rsidRPr="00D97180">
        <w:rPr>
          <w:b/>
        </w:rPr>
        <w:t>«Полезные свойства репчатого и зеленого лука»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>Лук "окультурен" человеком около 4000 лет назад. Считается, что репчатый лук люди начали выращивать в Средней Азии. Исцеляющие свойства репчатого лука были известны людям еще в древности. В луке содержатся витамины</w:t>
      </w:r>
      <w:proofErr w:type="gramStart"/>
      <w:r w:rsidRPr="00D97180">
        <w:t xml:space="preserve"> А</w:t>
      </w:r>
      <w:proofErr w:type="gramEnd"/>
      <w:r w:rsidRPr="00D97180">
        <w:t>, В и С, эфирные масла, а также кальций, железо, магний, фтор, серу (именно из-за нее у лука такой резкий запах) и фитонциды.</w:t>
      </w:r>
      <w:r w:rsidR="00D97180">
        <w:t xml:space="preserve"> </w:t>
      </w:r>
      <w:r w:rsidRPr="00D97180">
        <w:t>Сок репчатого лука является сильным природным антибиотиком, оберегающим человека от простудных и инфекционных  заболеваний. Лук активизирует обмен веществ, способствует очищению крови и стимулирует пищеварительные процессы. Его используют при гипертонии, общей слабости, для увеличения потенции, как противоглистное средство, а также при гастрите, геморрое и диабете. Сок лука применяется при ревматизме, бессоннице, неврастении. 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>Кашица из свежего лука используется для лечения гриппа, дерматита, при выпадении волос, выведении мозолей и бородавок, а также против укусов комаров.</w:t>
      </w:r>
      <w:r w:rsidR="00D97180">
        <w:t xml:space="preserve"> </w:t>
      </w:r>
      <w:r w:rsidRPr="00D97180">
        <w:t>Используют репчатый лук и в косметике: маски из него хорошо очищают кожу и делают ее мягче.</w:t>
      </w:r>
      <w:r w:rsidR="00D97180">
        <w:t xml:space="preserve"> </w:t>
      </w:r>
      <w:r w:rsidRPr="00D97180">
        <w:t>В перьях зеленого лука содержится больше витаминов, чем в самой луковице. Зеленый лук - прекрасное средство для восполнения запаса витаминов, особенно в период весеннего авитаминоза. Так 100 граммов зеленого лука содержат дневную норму витамина</w:t>
      </w:r>
      <w:proofErr w:type="gramStart"/>
      <w:r w:rsidRPr="00D97180">
        <w:t xml:space="preserve"> С</w:t>
      </w:r>
      <w:proofErr w:type="gramEnd"/>
      <w:r w:rsidRPr="00D97180">
        <w:t xml:space="preserve"> для взрослого человека. В состав ростков зеленого лука входят также каротин и витамины группы В. Луковое перо кроме того содержит хлорофилл, что полезно для процесса кроветворения.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 xml:space="preserve">Еще одним важным полезным свойством лука является его положительное действие на функцию нашей </w:t>
      </w:r>
      <w:proofErr w:type="spellStart"/>
      <w:proofErr w:type="gramStart"/>
      <w:r w:rsidRPr="00D97180">
        <w:t>сердечно-сосудистой</w:t>
      </w:r>
      <w:proofErr w:type="spellEnd"/>
      <w:proofErr w:type="gramEnd"/>
      <w:r w:rsidRPr="00D97180">
        <w:t xml:space="preserve"> системы. Зеленый лук рекомендуется всем тем, кто страдает от малокровия и слабости сердечной мышцы, кому необходимо укрепить стенки сосудов и нормализовать кровяное давление.</w:t>
      </w:r>
      <w:r w:rsidR="00D97180">
        <w:t xml:space="preserve"> </w:t>
      </w:r>
      <w:r w:rsidRPr="00D97180">
        <w:t>Свежая зелень лука прекрасно возбуждает аппетит, придавая привлекательность любому блюду.</w:t>
      </w:r>
      <w:r w:rsidR="00D97180">
        <w:t xml:space="preserve"> </w:t>
      </w:r>
      <w:r w:rsidRPr="00D97180">
        <w:t>Лук используется в кулинарии, и ценится как средство ото всех болезней. Ещё одно его неоспоримое достоинство, что это первый овощ, который появляется уже весной. В магазинах он доступен в течение всего года, что позволяет украшать им стол и поправлять своё здоровье. Чаще всего его употребляют в свежем виде и добавляют в самые разные блюда. Можно также и делать заготовки на зиму.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>Полезные свойства репчатого лука не исчезают при тепловой обработке. Жаренный, вареный или печеный он сохраняет все свои витамины, а так же вкус и аромат. Из него приготавливают настои и снадобья. Множество рецептов народной медицины не обходятся без него. Например: красные сорта лука помогают отчистить организм от холестерина. И его рекомендуют больным с онкологическими заболеваниями.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>Считается, что употребление зеленого лука или репчатого лука в больших количествах может иметь раздражающий эффект на слизистые оболочки, в частности – на слизистую желудка. Вместе с тем, использование зеленого лука в небольших дозах весьма полезно для пищеварения и нормализации работы желудочно-кишечного тракта. Зеленый лук способствует уничтожению вредных бактерий и инфекции, способствует пищеварению, стимулирует выделение желудочного сока и возбуждает аппетит. Однако</w:t>
      </w:r>
      <w:proofErr w:type="gramStart"/>
      <w:r w:rsidRPr="00D97180">
        <w:t>,</w:t>
      </w:r>
      <w:proofErr w:type="gramEnd"/>
      <w:r w:rsidRPr="00D97180">
        <w:t xml:space="preserve"> извлечь пользу зеленого лука для желудка могут лишь только все те, кто не страдает от серьезных заболеваний желудочно-кишечного тракта, таких как язва желудка и двенадцатиперстной кишки, гастриты, повышенная чувствительность, и так далее. Поэтому таким пациентам лучше категорически воздержаться от любого использования этого продукта.</w:t>
      </w:r>
    </w:p>
    <w:p w:rsidR="00463C02" w:rsidRPr="00D97180" w:rsidRDefault="00463C02" w:rsidP="00D97180">
      <w:pPr>
        <w:pStyle w:val="a4"/>
        <w:spacing w:line="360" w:lineRule="auto"/>
        <w:jc w:val="both"/>
      </w:pPr>
      <w:r w:rsidRPr="00D97180">
        <w:t>Таким образом, о пользе зеленого и репчатого лука известно достаточно много, но всегда следует помнить, что применять этот натуральный продукт следует с большой долей осторожности, поскольку у него имеются ярко выраженные раздражающие эффекты. Перед началом любого типа лечения с использованием зеленого лука. Обязательно проконсультируйтесь со специалистом.</w:t>
      </w:r>
    </w:p>
    <w:p w:rsidR="00463C02" w:rsidRPr="00D97180" w:rsidRDefault="00463C02" w:rsidP="00D9718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336" w:rsidRPr="00D97180" w:rsidRDefault="00E42336" w:rsidP="00D9718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336" w:rsidRPr="00D97180" w:rsidRDefault="00E42336" w:rsidP="00D9718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336" w:rsidRPr="00D97180" w:rsidRDefault="00E42336" w:rsidP="00D9718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2336" w:rsidRDefault="00E42336" w:rsidP="00E42336">
      <w:pPr>
        <w:jc w:val="both"/>
        <w:rPr>
          <w:rFonts w:ascii="Times New Roman" w:hAnsi="Times New Roman" w:cs="Times New Roman"/>
          <w:sz w:val="24"/>
        </w:rPr>
      </w:pPr>
    </w:p>
    <w:p w:rsidR="00E42336" w:rsidRDefault="00E42336" w:rsidP="00E42336">
      <w:pPr>
        <w:jc w:val="both"/>
        <w:rPr>
          <w:rFonts w:ascii="Times New Roman" w:hAnsi="Times New Roman" w:cs="Times New Roman"/>
          <w:sz w:val="24"/>
        </w:rPr>
      </w:pPr>
    </w:p>
    <w:p w:rsidR="00E42336" w:rsidRDefault="00E42336" w:rsidP="00E42336">
      <w:pPr>
        <w:jc w:val="both"/>
        <w:rPr>
          <w:rFonts w:ascii="Times New Roman" w:hAnsi="Times New Roman" w:cs="Times New Roman"/>
          <w:sz w:val="24"/>
        </w:rPr>
      </w:pPr>
    </w:p>
    <w:p w:rsidR="00E42336" w:rsidRDefault="00E42336" w:rsidP="00E42336">
      <w:pPr>
        <w:jc w:val="both"/>
        <w:rPr>
          <w:rFonts w:ascii="Times New Roman" w:hAnsi="Times New Roman" w:cs="Times New Roman"/>
          <w:sz w:val="24"/>
        </w:rPr>
      </w:pPr>
    </w:p>
    <w:p w:rsidR="00E42336" w:rsidRDefault="00E42336" w:rsidP="00E42336">
      <w:pPr>
        <w:jc w:val="both"/>
        <w:rPr>
          <w:rFonts w:ascii="Times New Roman" w:hAnsi="Times New Roman" w:cs="Times New Roman"/>
          <w:sz w:val="24"/>
        </w:rPr>
      </w:pPr>
    </w:p>
    <w:p w:rsidR="00D97180" w:rsidRDefault="00D97180" w:rsidP="00D97180">
      <w:pPr>
        <w:pStyle w:val="c0"/>
        <w:rPr>
          <w:rFonts w:eastAsiaTheme="minorHAnsi"/>
          <w:szCs w:val="22"/>
          <w:lang w:eastAsia="en-US"/>
        </w:rPr>
      </w:pPr>
    </w:p>
    <w:p w:rsidR="00E42336" w:rsidRPr="00463C02" w:rsidRDefault="00E42336" w:rsidP="00D97180">
      <w:pPr>
        <w:pStyle w:val="c0"/>
        <w:jc w:val="center"/>
        <w:rPr>
          <w:b/>
        </w:rPr>
      </w:pPr>
      <w:r w:rsidRPr="00463C02">
        <w:rPr>
          <w:rStyle w:val="c4"/>
          <w:b/>
        </w:rPr>
        <w:t>Беседа «О луке»</w:t>
      </w:r>
    </w:p>
    <w:p w:rsidR="00E42336" w:rsidRDefault="00E42336" w:rsidP="00463C02">
      <w:pPr>
        <w:pStyle w:val="c6"/>
        <w:spacing w:line="360" w:lineRule="auto"/>
        <w:jc w:val="both"/>
      </w:pPr>
      <w:r>
        <w:rPr>
          <w:rStyle w:val="c2"/>
        </w:rPr>
        <w:t xml:space="preserve">Кто из нас не знает, что такое лук? Скорее всего, таких незнаек нет. И не надо быть опытным </w:t>
      </w:r>
      <w:proofErr w:type="spellStart"/>
      <w:r>
        <w:rPr>
          <w:rStyle w:val="c2"/>
        </w:rPr>
        <w:t>луководом</w:t>
      </w:r>
      <w:proofErr w:type="spellEnd"/>
      <w:r>
        <w:rPr>
          <w:rStyle w:val="c2"/>
        </w:rPr>
        <w:t xml:space="preserve">, чтобы вырастить это растение. </w:t>
      </w:r>
      <w:proofErr w:type="gramStart"/>
      <w:r>
        <w:rPr>
          <w:rStyle w:val="c2"/>
        </w:rPr>
        <w:t>Белый</w:t>
      </w:r>
      <w:proofErr w:type="gramEnd"/>
      <w:r>
        <w:rPr>
          <w:rStyle w:val="c2"/>
        </w:rPr>
        <w:t>, фиолетовый, жёлтый – каких только цветов не бывает эта древнейшая на земле овощная культура.</w:t>
      </w:r>
      <w:r w:rsidR="00463C02">
        <w:t xml:space="preserve"> </w:t>
      </w:r>
      <w:r>
        <w:rPr>
          <w:rStyle w:val="c2"/>
        </w:rPr>
        <w:t>Родина репчатого лука – горные районы Средней Азии. В качестве культурного растения первыми его научились использовать жители Индии и Афганистана</w:t>
      </w:r>
      <w:r w:rsidR="00463C02">
        <w:rPr>
          <w:rStyle w:val="c2"/>
        </w:rPr>
        <w:t xml:space="preserve">. Затем он начал своё «победное </w:t>
      </w:r>
      <w:r>
        <w:rPr>
          <w:rStyle w:val="c2"/>
        </w:rPr>
        <w:t>шествие» и в другие страны мира.</w:t>
      </w:r>
      <w:r w:rsidR="00463C02">
        <w:t xml:space="preserve"> </w:t>
      </w:r>
      <w:r>
        <w:rPr>
          <w:rStyle w:val="c2"/>
        </w:rPr>
        <w:t>Был такой старинный обычай.</w:t>
      </w:r>
      <w:r w:rsidR="00463C02">
        <w:t xml:space="preserve"> </w:t>
      </w:r>
      <w:r>
        <w:rPr>
          <w:rStyle w:val="c2"/>
        </w:rPr>
        <w:t xml:space="preserve">Когда в южных селениях по улице двигался свадебный кортеж, то во главе его шёл крестьянин с огромным венком из репчатого лука – символом благополучия молодой семьи. Праздничный венок был надет на шею. Блестящие луковицы сверкали на солнце, и «перешёптывались» между собой в своей особой «луковой» манере. До сих пор венки, косы, </w:t>
      </w:r>
      <w:proofErr w:type="spellStart"/>
      <w:r>
        <w:rPr>
          <w:rStyle w:val="c2"/>
        </w:rPr>
        <w:t>плетеницы</w:t>
      </w:r>
      <w:proofErr w:type="spellEnd"/>
      <w:r>
        <w:rPr>
          <w:rStyle w:val="c2"/>
        </w:rPr>
        <w:t xml:space="preserve"> из лука в ходу.</w:t>
      </w:r>
      <w:r w:rsidR="00463C02">
        <w:t xml:space="preserve"> </w:t>
      </w:r>
      <w:r>
        <w:rPr>
          <w:rStyle w:val="c2"/>
        </w:rPr>
        <w:t>Полезные свойства лука подмечены человеком давно. Луковые культуры приносят пользу всем, особенно их зелёные листья, которые содержат витамин</w:t>
      </w:r>
      <w:proofErr w:type="gramStart"/>
      <w:r>
        <w:rPr>
          <w:rStyle w:val="c2"/>
        </w:rPr>
        <w:t xml:space="preserve"> С</w:t>
      </w:r>
      <w:proofErr w:type="gramEnd"/>
      <w:r>
        <w:rPr>
          <w:rStyle w:val="c2"/>
        </w:rPr>
        <w:t xml:space="preserve"> и каротин. Свежая зелень </w:t>
      </w:r>
      <w:proofErr w:type="gramStart"/>
      <w:r>
        <w:rPr>
          <w:rStyle w:val="c2"/>
        </w:rPr>
        <w:t>луковых</w:t>
      </w:r>
      <w:proofErr w:type="gramEnd"/>
      <w:r>
        <w:rPr>
          <w:rStyle w:val="c2"/>
        </w:rPr>
        <w:t xml:space="preserve"> – хорошее противоцинготное средство, она возбуждает аппетит, улучшает пищеварение. Зелёный лук всех видов полезен больным острым респираторным заболеванием или гриппом, так как в его состав входят фитонциды, губительно действующие на болезнетворные микроорганизмы. Лук-порей рекомендуется при нарушениях обмена веществ.</w:t>
      </w:r>
    </w:p>
    <w:p w:rsidR="00E42336" w:rsidRDefault="00E42336" w:rsidP="00E42336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2336" w:rsidRPr="00E42336" w:rsidRDefault="00E42336" w:rsidP="00E42336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23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sectPr w:rsidR="00E42336" w:rsidRPr="00E42336" w:rsidSect="0065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A5E"/>
    <w:multiLevelType w:val="hybridMultilevel"/>
    <w:tmpl w:val="62246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658EF"/>
    <w:multiLevelType w:val="hybridMultilevel"/>
    <w:tmpl w:val="FF9C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71644"/>
    <w:multiLevelType w:val="hybridMultilevel"/>
    <w:tmpl w:val="B80645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FE6637"/>
    <w:multiLevelType w:val="hybridMultilevel"/>
    <w:tmpl w:val="98DC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7125E"/>
    <w:multiLevelType w:val="hybridMultilevel"/>
    <w:tmpl w:val="2852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A11C7"/>
    <w:multiLevelType w:val="hybridMultilevel"/>
    <w:tmpl w:val="66DC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A69E2"/>
    <w:multiLevelType w:val="hybridMultilevel"/>
    <w:tmpl w:val="98AA2B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9C1DE1"/>
    <w:multiLevelType w:val="hybridMultilevel"/>
    <w:tmpl w:val="EF32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432B6"/>
    <w:multiLevelType w:val="hybridMultilevel"/>
    <w:tmpl w:val="58203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ED229A"/>
    <w:multiLevelType w:val="hybridMultilevel"/>
    <w:tmpl w:val="FBE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48"/>
    <w:rsid w:val="0008442C"/>
    <w:rsid w:val="00463C02"/>
    <w:rsid w:val="00477185"/>
    <w:rsid w:val="00657FC0"/>
    <w:rsid w:val="006A0DD5"/>
    <w:rsid w:val="00D97180"/>
    <w:rsid w:val="00E42336"/>
    <w:rsid w:val="00F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48"/>
  </w:style>
  <w:style w:type="paragraph" w:styleId="1">
    <w:name w:val="heading 1"/>
    <w:basedOn w:val="a"/>
    <w:next w:val="a"/>
    <w:link w:val="10"/>
    <w:uiPriority w:val="9"/>
    <w:qFormat/>
    <w:rsid w:val="00084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3848"/>
    <w:rPr>
      <w:b/>
      <w:bCs/>
    </w:rPr>
  </w:style>
  <w:style w:type="paragraph" w:styleId="a6">
    <w:name w:val="List Paragraph"/>
    <w:basedOn w:val="a"/>
    <w:uiPriority w:val="34"/>
    <w:qFormat/>
    <w:rsid w:val="00F13848"/>
    <w:pPr>
      <w:ind w:left="720"/>
      <w:contextualSpacing/>
    </w:pPr>
  </w:style>
  <w:style w:type="paragraph" w:styleId="a7">
    <w:name w:val="No Spacing"/>
    <w:uiPriority w:val="1"/>
    <w:qFormat/>
    <w:rsid w:val="00F13848"/>
    <w:pPr>
      <w:spacing w:after="0" w:line="240" w:lineRule="auto"/>
    </w:pPr>
  </w:style>
  <w:style w:type="character" w:customStyle="1" w:styleId="c2">
    <w:name w:val="c2"/>
    <w:basedOn w:val="a0"/>
    <w:rsid w:val="006A0DD5"/>
  </w:style>
  <w:style w:type="paragraph" w:customStyle="1" w:styleId="c6">
    <w:name w:val="c6"/>
    <w:basedOn w:val="a"/>
    <w:rsid w:val="0008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4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E4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2336"/>
  </w:style>
  <w:style w:type="paragraph" w:customStyle="1" w:styleId="c1">
    <w:name w:val="c1"/>
    <w:basedOn w:val="a"/>
    <w:rsid w:val="00D9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97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cp:lastPrinted>2021-02-15T16:47:00Z</cp:lastPrinted>
  <dcterms:created xsi:type="dcterms:W3CDTF">2021-02-15T15:34:00Z</dcterms:created>
  <dcterms:modified xsi:type="dcterms:W3CDTF">2021-02-15T16:50:00Z</dcterms:modified>
</cp:coreProperties>
</file>