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B32" w14:textId="7260B6FD" w:rsidR="00EB21AA" w:rsidRPr="00EB21AA" w:rsidRDefault="00312886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56822" wp14:editId="1A27780F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7534275" cy="10639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AA" w:rsidRPr="00EB21AA">
        <w:rPr>
          <w:rStyle w:val="c11"/>
          <w:rFonts w:ascii="Monotype Corsiva" w:hAnsi="Monotype Corsiva" w:cs="Arial"/>
          <w:b/>
          <w:bCs/>
          <w:color w:val="FF0000"/>
          <w:sz w:val="40"/>
          <w:szCs w:val="40"/>
        </w:rPr>
        <w:t>Памятка для родителей</w:t>
      </w:r>
    </w:p>
    <w:p w14:paraId="47227AC9" w14:textId="4CB5FB8C" w:rsidR="00EB21AA" w:rsidRPr="00EB21AA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40"/>
          <w:szCs w:val="40"/>
        </w:rPr>
      </w:pPr>
      <w:r w:rsidRPr="00EB21AA">
        <w:rPr>
          <w:rStyle w:val="c12"/>
          <w:rFonts w:ascii="Monotype Corsiva" w:hAnsi="Monotype Corsiva" w:cs="Arial"/>
          <w:color w:val="FF0000"/>
          <w:sz w:val="40"/>
          <w:szCs w:val="40"/>
        </w:rPr>
        <w:t>«Учите рисовать в нетрадиционной технике»</w:t>
      </w:r>
    </w:p>
    <w:p w14:paraId="10CD40F9" w14:textId="4C479D0C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годно и как угодно! Разнообразие материалов ставит новые задачи и заставляет все время, что ни будь придумывать. А из этих наивных и незамысловатых детских рисунках в итоге вырисовывается узнаваемый объект – Я.  Ничем не замутненная радость удовлетворения оттого, что и «это сделал Я – все это мое!».</w:t>
      </w:r>
    </w:p>
    <w:p w14:paraId="2D423CAB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7"/>
          <w:rFonts w:ascii="Monotype Corsiva" w:hAnsi="Monotype Corsiva" w:cs="Arial"/>
          <w:b/>
          <w:bCs/>
          <w:color w:val="000000"/>
          <w:sz w:val="36"/>
          <w:szCs w:val="36"/>
          <w:shd w:val="clear" w:color="auto" w:fill="FFFFFF"/>
        </w:rPr>
        <w:t>В результате использования нетрадиционных способов рисования дети приобретают знания, умения, навыки изобразительной деятельности; учатся чувствовать и применять цвет, форму, линию, материал как средство выражения образа; не только замечать прекрасное в жизни, но и отражать это в своем творчестве; а также самостоятельно осуществляют поиск нешаблонных путей решения художественного образа.</w:t>
      </w:r>
    </w:p>
    <w:p w14:paraId="611E260A" w14:textId="1359CFBE" w:rsidR="00EB21AA" w:rsidRPr="00312886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i/>
          <w:iCs/>
          <w:color w:val="C00000"/>
          <w:sz w:val="36"/>
          <w:szCs w:val="36"/>
        </w:rPr>
      </w:pP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Развитию детского изобразительного творчества способствует использование 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приемов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 </w:t>
      </w:r>
      <w:r w:rsidRPr="00312886">
        <w:rPr>
          <w:rStyle w:val="c10"/>
          <w:rFonts w:ascii="Monotype Corsiva" w:hAnsi="Monotype Corsiva" w:cs="Bahnschrift SemiBold SemiConden"/>
          <w:b/>
          <w:bCs/>
          <w:i/>
          <w:iCs/>
          <w:color w:val="C00000"/>
          <w:sz w:val="36"/>
          <w:szCs w:val="36"/>
        </w:rPr>
        <w:t>нетрадиционного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 </w:t>
      </w:r>
      <w:r w:rsidRPr="00312886">
        <w:rPr>
          <w:rStyle w:val="c10"/>
          <w:rFonts w:ascii="Monotype Corsiva" w:hAnsi="Monotype Corsiva" w:cs="Bahnschrift SemiBold SemiConden"/>
          <w:b/>
          <w:bCs/>
          <w:i/>
          <w:iCs/>
          <w:color w:val="C00000"/>
          <w:sz w:val="36"/>
          <w:szCs w:val="36"/>
        </w:rPr>
        <w:t>рисования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. </w:t>
      </w:r>
      <w:r w:rsidRPr="00312886">
        <w:rPr>
          <w:rStyle w:val="c10"/>
          <w:rFonts w:ascii="Monotype Corsiva" w:hAnsi="Monotype Corsiva" w:cs="Bahnschrift SemiBold SemiConden"/>
          <w:b/>
          <w:bCs/>
          <w:i/>
          <w:iCs/>
          <w:color w:val="C00000"/>
          <w:sz w:val="36"/>
          <w:szCs w:val="36"/>
        </w:rPr>
        <w:t>Вот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 </w:t>
      </w:r>
      <w:r w:rsidRPr="00312886">
        <w:rPr>
          <w:rStyle w:val="c10"/>
          <w:rFonts w:ascii="Monotype Corsiva" w:hAnsi="Monotype Corsiva" w:cs="Bahnschrift SemiBold SemiConden"/>
          <w:b/>
          <w:bCs/>
          <w:i/>
          <w:iCs/>
          <w:color w:val="C00000"/>
          <w:sz w:val="36"/>
          <w:szCs w:val="36"/>
        </w:rPr>
        <w:t>некоторые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 </w:t>
      </w:r>
      <w:r w:rsidRPr="00312886">
        <w:rPr>
          <w:rStyle w:val="c10"/>
          <w:rFonts w:ascii="Monotype Corsiva" w:hAnsi="Monotype Corsiva" w:cs="Bahnschrift SemiBold SemiConden"/>
          <w:b/>
          <w:bCs/>
          <w:i/>
          <w:iCs/>
          <w:color w:val="C00000"/>
          <w:sz w:val="36"/>
          <w:szCs w:val="36"/>
        </w:rPr>
        <w:t>из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 xml:space="preserve"> </w:t>
      </w:r>
      <w:r w:rsidRPr="00312886">
        <w:rPr>
          <w:rStyle w:val="c10"/>
          <w:rFonts w:ascii="Monotype Corsiva" w:hAnsi="Monotype Corsiva" w:cs="Bahnschrift SemiBold SemiConden"/>
          <w:b/>
          <w:bCs/>
          <w:i/>
          <w:iCs/>
          <w:color w:val="C00000"/>
          <w:sz w:val="36"/>
          <w:szCs w:val="36"/>
        </w:rPr>
        <w:t>них</w:t>
      </w:r>
      <w:r w:rsidRPr="00312886">
        <w:rPr>
          <w:rStyle w:val="c10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:</w:t>
      </w:r>
    </w:p>
    <w:p w14:paraId="5CA63721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i/>
          <w:iCs/>
          <w:color w:val="C00000"/>
          <w:sz w:val="36"/>
          <w:szCs w:val="36"/>
        </w:rPr>
      </w:pPr>
      <w:r w:rsidRPr="00312886"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Рисование ватными палочками.</w:t>
      </w:r>
    </w:p>
    <w:p w14:paraId="6F9DE399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Материалы: Акварель или гуашь, палочки, вода, бумага, карандаш.</w:t>
      </w:r>
    </w:p>
    <w:p w14:paraId="17315307" w14:textId="7D6AC9C4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Способ получения изображения: Карандашом нанесите рисунок на бумагу. Каждую новую краску берите новой палочкой. Заполните точками сначала контур рисунка. Затем весь рисунок заполните </w:t>
      </w:r>
      <w:r w:rsidR="00312886" w:rsidRPr="0031288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294D37C" wp14:editId="7F376C0A">
            <wp:simplePos x="0" y="0"/>
            <wp:positionH relativeFrom="page">
              <wp:posOffset>0</wp:posOffset>
            </wp:positionH>
            <wp:positionV relativeFrom="paragraph">
              <wp:posOffset>-748665</wp:posOffset>
            </wp:positionV>
            <wp:extent cx="7539565" cy="10795635"/>
            <wp:effectExtent l="0" t="0" r="444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15" cy="108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точками. Работы, выполненные ватными палочками, очень похожи на рисунки, сделанные раздельными мазками.</w:t>
      </w:r>
    </w:p>
    <w:p w14:paraId="1F175F57" w14:textId="77777777" w:rsidR="00312886" w:rsidRDefault="00312886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Monotype Corsiva" w:hAnsi="Monotype Corsiva" w:cs="Arial"/>
          <w:b/>
          <w:bCs/>
          <w:i/>
          <w:iCs/>
          <w:color w:val="C00000"/>
          <w:sz w:val="32"/>
          <w:szCs w:val="32"/>
        </w:rPr>
      </w:pPr>
    </w:p>
    <w:p w14:paraId="5A4B037D" w14:textId="328041D8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C00000"/>
          <w:sz w:val="36"/>
          <w:szCs w:val="36"/>
        </w:rPr>
      </w:pPr>
      <w:r w:rsidRPr="00312886"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Рисование пальчиками.</w:t>
      </w:r>
    </w:p>
    <w:p w14:paraId="0AD1CB59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Средства выразительности: пятно, точка, короткая линия, цвет.</w:t>
      </w:r>
    </w:p>
    <w:p w14:paraId="2D72CF41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Материалы: мисочки с гуашью, плотная бумага любого цвета, небольшие листы, салфетки.</w:t>
      </w:r>
    </w:p>
    <w:p w14:paraId="2885B3C0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смывается.</w:t>
      </w:r>
    </w:p>
    <w:p w14:paraId="2C4D9D00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C00000"/>
          <w:sz w:val="36"/>
          <w:szCs w:val="36"/>
        </w:rPr>
      </w:pPr>
      <w:r w:rsidRPr="00312886"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Рисунки из ладошки.</w:t>
      </w:r>
    </w:p>
    <w:p w14:paraId="388CD115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Средства выразительности: пятно, цвет, фантастический силуэт.</w:t>
      </w:r>
    </w:p>
    <w:p w14:paraId="0D3DE26E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Материалы: гуашь или акварель, кисть, простой карандаш, ладошка ребенка, любая бумага.</w:t>
      </w:r>
    </w:p>
    <w:p w14:paraId="1A245A99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Способ получения изображения: Растопырив пальчики, ребёнок прикладывает ладошку к листу бумаги и обводит простым карандашом. Используя различные линии, ребенок дорисовывает необходимый рисунок. Затем раскрашивает изображение красками.</w:t>
      </w:r>
    </w:p>
    <w:p w14:paraId="7FB461BD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C00000"/>
          <w:sz w:val="36"/>
          <w:szCs w:val="36"/>
        </w:rPr>
      </w:pPr>
      <w:r w:rsidRPr="00312886"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Отпечатки листьев.</w:t>
      </w:r>
    </w:p>
    <w:p w14:paraId="46169EC6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Средства выразительности: фактура, цвет.</w:t>
      </w:r>
    </w:p>
    <w:p w14:paraId="6CD5E95E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Материалы: бумага, листья разных деревьев, гуашь, кисти.</w:t>
      </w:r>
    </w:p>
    <w:p w14:paraId="6566BA60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Способ получения изображения: Ребенок покрывает листок дерева красками разных цветов, затем прикладывает окрашенной стороной для получения отпечатка. Каждый раз берется новый лист. Черешки у листьев можно дорисовать кистью.</w:t>
      </w:r>
    </w:p>
    <w:p w14:paraId="3108DF33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C00000"/>
          <w:sz w:val="36"/>
          <w:szCs w:val="36"/>
        </w:rPr>
      </w:pPr>
      <w:r w:rsidRPr="00312886"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t>Оттиск пробкой.</w:t>
      </w:r>
    </w:p>
    <w:p w14:paraId="3C6777B3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Средства выразительности: пятно, фактура, цвет.</w:t>
      </w:r>
    </w:p>
    <w:p w14:paraId="6867F580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Материалы: мисочка либо пластмассовая коробочка, в которую вложена штемпельная подушка их тонкого поролона, пропитанного гуашью, плотная бумага любого цвета и размера, печатки из пробки.</w:t>
      </w:r>
    </w:p>
    <w:p w14:paraId="774229C8" w14:textId="77777777" w:rsidR="00EB21AA" w:rsidRPr="00312886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Способ получения изображения: ребенок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14:paraId="682AA56C" w14:textId="77777777" w:rsidR="00E145D8" w:rsidRDefault="00E145D8" w:rsidP="00EB21AA">
      <w:pPr>
        <w:pStyle w:val="c8"/>
        <w:shd w:val="clear" w:color="auto" w:fill="FFFFFF"/>
        <w:spacing w:before="0" w:beforeAutospacing="0" w:after="0" w:afterAutospacing="0"/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</w:pPr>
    </w:p>
    <w:p w14:paraId="26A880C5" w14:textId="77777777" w:rsidR="00E145D8" w:rsidRDefault="00E145D8" w:rsidP="00EB21AA">
      <w:pPr>
        <w:pStyle w:val="c8"/>
        <w:shd w:val="clear" w:color="auto" w:fill="FFFFFF"/>
        <w:spacing w:before="0" w:beforeAutospacing="0" w:after="0" w:afterAutospacing="0"/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</w:pPr>
    </w:p>
    <w:p w14:paraId="4049C848" w14:textId="47190A2F" w:rsidR="00EB21AA" w:rsidRPr="00312886" w:rsidRDefault="00EB21AA" w:rsidP="00EB21AA">
      <w:pPr>
        <w:pStyle w:val="c8"/>
        <w:shd w:val="clear" w:color="auto" w:fill="FFFFFF"/>
        <w:spacing w:before="0" w:beforeAutospacing="0" w:after="0" w:afterAutospacing="0"/>
        <w:rPr>
          <w:rFonts w:ascii="Monotype Corsiva" w:hAnsi="Monotype Corsiva" w:cs="Calibri"/>
          <w:color w:val="C00000"/>
          <w:sz w:val="36"/>
          <w:szCs w:val="36"/>
        </w:rPr>
      </w:pPr>
      <w:r w:rsidRPr="00312886">
        <w:rPr>
          <w:rStyle w:val="c3"/>
          <w:rFonts w:ascii="Monotype Corsiva" w:hAnsi="Monotype Corsiva" w:cs="Arial"/>
          <w:b/>
          <w:bCs/>
          <w:i/>
          <w:iCs/>
          <w:color w:val="C00000"/>
          <w:sz w:val="36"/>
          <w:szCs w:val="36"/>
        </w:rPr>
        <w:lastRenderedPageBreak/>
        <w:t>Оттиск поролоном.</w:t>
      </w:r>
    </w:p>
    <w:p w14:paraId="699537EA" w14:textId="3285F463" w:rsidR="00EB21AA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Средства выразительности: пятно, фактура, цвет.</w:t>
      </w:r>
    </w:p>
    <w:p w14:paraId="57FD518E" w14:textId="4CEF65BB" w:rsidR="00312886" w:rsidRPr="00312886" w:rsidRDefault="00312886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5CD06C" wp14:editId="22721FB8">
            <wp:simplePos x="0" y="0"/>
            <wp:positionH relativeFrom="page">
              <wp:align>right</wp:align>
            </wp:positionH>
            <wp:positionV relativeFrom="paragraph">
              <wp:posOffset>-777240</wp:posOffset>
            </wp:positionV>
            <wp:extent cx="7543800" cy="10725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EE9F8" w14:textId="461C7633" w:rsidR="00EB21AA" w:rsidRPr="00EB21AA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40"/>
          <w:szCs w:val="40"/>
        </w:rPr>
      </w:pPr>
      <w:r w:rsidRPr="00312886">
        <w:rPr>
          <w:rStyle w:val="c0"/>
          <w:rFonts w:ascii="Monotype Corsiva" w:hAnsi="Monotype Corsiva" w:cs="Arial"/>
          <w:color w:val="000000"/>
          <w:sz w:val="36"/>
          <w:szCs w:val="36"/>
        </w:rPr>
        <w:t>Материалы: мисочка либо пластиковая коробочка, в которую вложена штемпельная подушечка из тонкого поролона,</w:t>
      </w:r>
      <w:r w:rsidRPr="00EB21AA">
        <w:rPr>
          <w:rStyle w:val="c0"/>
          <w:rFonts w:ascii="Monotype Corsiva" w:hAnsi="Monotype Corsiva" w:cs="Arial"/>
          <w:color w:val="000000"/>
          <w:sz w:val="40"/>
          <w:szCs w:val="40"/>
        </w:rPr>
        <w:t xml:space="preserve"> пропитанного гуашью, плотная бумага любого цвета и размера, кусочки поролона.</w:t>
      </w:r>
    </w:p>
    <w:p w14:paraId="31B2A064" w14:textId="77777777" w:rsidR="00EB21AA" w:rsidRPr="00EB21AA" w:rsidRDefault="00EB21AA" w:rsidP="00EB21AA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Calibri"/>
          <w:color w:val="000000"/>
          <w:sz w:val="40"/>
          <w:szCs w:val="40"/>
        </w:rPr>
      </w:pPr>
      <w:r w:rsidRPr="00EB21AA">
        <w:rPr>
          <w:rStyle w:val="c0"/>
          <w:rFonts w:ascii="Monotype Corsiva" w:hAnsi="Monotype Corsiva" w:cs="Arial"/>
          <w:color w:val="000000"/>
          <w:sz w:val="40"/>
          <w:szCs w:val="40"/>
        </w:rPr>
        <w:t>Способ получения изображения: Ребенок прижимает печатку к штемпельной подушечке с краской и наносит оттиск бумагу. Для получения другого цвета меняется и мисочка, и поролон.</w:t>
      </w:r>
    </w:p>
    <w:p w14:paraId="2CBFF93E" w14:textId="361C9A36" w:rsidR="00EB21AA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rFonts w:ascii="Monotype Corsiva" w:hAnsi="Monotype Corsiva" w:cs="Arial"/>
          <w:b/>
          <w:bCs/>
          <w:color w:val="000000"/>
          <w:sz w:val="40"/>
          <w:szCs w:val="40"/>
          <w:shd w:val="clear" w:color="auto" w:fill="FFFFFF"/>
        </w:rPr>
      </w:pPr>
      <w:r w:rsidRPr="00EB21AA">
        <w:rPr>
          <w:rStyle w:val="c15"/>
          <w:rFonts w:ascii="Monotype Corsiva" w:hAnsi="Monotype Corsiva" w:cs="Arial"/>
          <w:b/>
          <w:bCs/>
          <w:color w:val="000000"/>
          <w:sz w:val="40"/>
          <w:szCs w:val="40"/>
          <w:shd w:val="clear" w:color="auto" w:fill="FFFFFF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14:paraId="0254EBED" w14:textId="0EEBA291" w:rsidR="00EB21AA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rFonts w:ascii="Monotype Corsiva" w:hAnsi="Monotype Corsiva" w:cs="Arial"/>
          <w:b/>
          <w:bCs/>
          <w:color w:val="000000"/>
          <w:sz w:val="40"/>
          <w:szCs w:val="40"/>
          <w:shd w:val="clear" w:color="auto" w:fill="FFFFFF"/>
        </w:rPr>
      </w:pPr>
    </w:p>
    <w:p w14:paraId="00C84263" w14:textId="1DA792CE" w:rsidR="00EB21AA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rFonts w:ascii="Monotype Corsiva" w:hAnsi="Monotype Corsiva" w:cs="Arial"/>
          <w:b/>
          <w:bCs/>
          <w:color w:val="000000"/>
          <w:sz w:val="40"/>
          <w:szCs w:val="40"/>
          <w:shd w:val="clear" w:color="auto" w:fill="FFFFFF"/>
        </w:rPr>
      </w:pPr>
    </w:p>
    <w:p w14:paraId="40B79D36" w14:textId="5F1704AF" w:rsidR="00EB21AA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rFonts w:ascii="Monotype Corsiva" w:hAnsi="Monotype Corsiva" w:cs="Arial"/>
          <w:b/>
          <w:bCs/>
          <w:color w:val="000000"/>
          <w:sz w:val="40"/>
          <w:szCs w:val="40"/>
          <w:shd w:val="clear" w:color="auto" w:fill="FFFFFF"/>
        </w:rPr>
      </w:pPr>
    </w:p>
    <w:p w14:paraId="130C06E6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4CC45ECF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5D3F12BA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3CCD5B0B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5662C625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2565E3FE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7DA04A2E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11A194A8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25E1F9CA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35541D2A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60F46969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1F9BF37E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66A313A0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1C36AAE1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3B5D7952" w14:textId="77777777" w:rsidR="00312886" w:rsidRDefault="00312886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121751E6" w14:textId="77777777" w:rsidR="00E145D8" w:rsidRDefault="00E145D8" w:rsidP="00E145D8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14:paraId="583BCC7D" w14:textId="42CB7369" w:rsidR="004B77B5" w:rsidRPr="004B77B5" w:rsidRDefault="00E145D8" w:rsidP="00E145D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8402DC" wp14:editId="30DC20FD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7477125" cy="10639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B5" w:rsidRPr="004B77B5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Консультация для родителей:</w:t>
      </w:r>
    </w:p>
    <w:p w14:paraId="0920B526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b/>
          <w:bCs/>
          <w:color w:val="002060"/>
          <w:sz w:val="32"/>
          <w:szCs w:val="32"/>
          <w:lang w:eastAsia="ru-RU"/>
        </w:rPr>
      </w:pPr>
      <w:r w:rsidRPr="004B77B5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"Так ли важно рисование в жизни ребенка?"</w:t>
      </w:r>
    </w:p>
    <w:p w14:paraId="46D22F32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Уважаемые родители!</w:t>
      </w:r>
    </w:p>
    <w:p w14:paraId="08697A71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</w:t>
      </w:r>
    </w:p>
    <w:p w14:paraId="518AFC65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головоногов</w:t>
      </w:r>
      <w:proofErr w:type="spellEnd"/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».</w:t>
      </w:r>
    </w:p>
    <w:p w14:paraId="5C018322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14:paraId="4110A464" w14:textId="6DD27031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</w:t>
      </w: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lastRenderedPageBreak/>
        <w:t xml:space="preserve">указывает, что и где именно изображено на листе, покрытом, казалось бы, случайным переплетением линий и </w:t>
      </w:r>
      <w:r w:rsidR="00E145D8">
        <w:rPr>
          <w:noProof/>
        </w:rPr>
        <w:drawing>
          <wp:anchor distT="0" distB="0" distL="114300" distR="114300" simplePos="0" relativeHeight="251662336" behindDoc="1" locked="0" layoutInCell="1" allowOverlap="1" wp14:anchorId="345419D2" wp14:editId="15B0FC6C">
            <wp:simplePos x="0" y="0"/>
            <wp:positionH relativeFrom="page">
              <wp:posOffset>19050</wp:posOffset>
            </wp:positionH>
            <wp:positionV relativeFrom="paragraph">
              <wp:posOffset>-710566</wp:posOffset>
            </wp:positionV>
            <wp:extent cx="7534275" cy="106584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закорючек.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14:paraId="367F5F87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Известный педагог И. </w:t>
      </w:r>
      <w:proofErr w:type="spellStart"/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Дистервег</w:t>
      </w:r>
      <w:proofErr w:type="spellEnd"/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14:paraId="4F8097A8" w14:textId="7777777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</w:t>
      </w: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lastRenderedPageBreak/>
        <w:t>почему, по мнению ученых, рисовать ребенку так же необходимо, как и разговаривать.</w:t>
      </w:r>
    </w:p>
    <w:p w14:paraId="1346EB2A" w14:textId="34622CB8" w:rsidR="004B77B5" w:rsidRPr="004B77B5" w:rsidRDefault="00E145D8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B2257D" wp14:editId="78432E1F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15225" cy="10658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B5"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</w:t>
      </w:r>
    </w:p>
    <w:p w14:paraId="22B869A6" w14:textId="68BF8357" w:rsidR="004B77B5" w:rsidRPr="004B77B5" w:rsidRDefault="004B77B5" w:rsidP="004B77B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28"/>
          <w:szCs w:val="28"/>
          <w:lang w:eastAsia="ru-RU"/>
        </w:rPr>
      </w:pPr>
      <w:r w:rsidRPr="004B77B5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Наконец, рисование – это важный, информационный и коммуникативный канал.</w:t>
      </w:r>
    </w:p>
    <w:p w14:paraId="111B8A7D" w14:textId="77777777" w:rsidR="00EB21AA" w:rsidRPr="00EB21AA" w:rsidRDefault="00EB21AA" w:rsidP="00EB21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b/>
          <w:bCs/>
          <w:color w:val="000000"/>
          <w:sz w:val="40"/>
          <w:szCs w:val="40"/>
        </w:rPr>
      </w:pPr>
    </w:p>
    <w:p w14:paraId="0E80706C" w14:textId="77777777" w:rsidR="004254AD" w:rsidRPr="00EB21AA" w:rsidRDefault="00E145D8">
      <w:pPr>
        <w:rPr>
          <w:rFonts w:ascii="Monotype Corsiva" w:hAnsi="Monotype Corsiva"/>
          <w:b/>
          <w:bCs/>
          <w:sz w:val="40"/>
          <w:szCs w:val="40"/>
        </w:rPr>
      </w:pPr>
    </w:p>
    <w:sectPr w:rsidR="004254AD" w:rsidRPr="00EB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FC"/>
    <w:rsid w:val="00312886"/>
    <w:rsid w:val="004B77B5"/>
    <w:rsid w:val="006401FC"/>
    <w:rsid w:val="006A1F7D"/>
    <w:rsid w:val="00DD61E0"/>
    <w:rsid w:val="00E145D8"/>
    <w:rsid w:val="00E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D14"/>
  <w15:chartTrackingRefBased/>
  <w15:docId w15:val="{68B14C7B-D583-4E62-B72D-5967FEA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21AA"/>
  </w:style>
  <w:style w:type="character" w:customStyle="1" w:styleId="c12">
    <w:name w:val="c12"/>
    <w:basedOn w:val="a0"/>
    <w:rsid w:val="00EB21AA"/>
  </w:style>
  <w:style w:type="paragraph" w:customStyle="1" w:styleId="c1">
    <w:name w:val="c1"/>
    <w:basedOn w:val="a"/>
    <w:rsid w:val="00E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1AA"/>
  </w:style>
  <w:style w:type="character" w:customStyle="1" w:styleId="c7">
    <w:name w:val="c7"/>
    <w:basedOn w:val="a0"/>
    <w:rsid w:val="00EB21AA"/>
  </w:style>
  <w:style w:type="character" w:customStyle="1" w:styleId="c10">
    <w:name w:val="c10"/>
    <w:basedOn w:val="a0"/>
    <w:rsid w:val="00EB21AA"/>
  </w:style>
  <w:style w:type="character" w:customStyle="1" w:styleId="c3">
    <w:name w:val="c3"/>
    <w:basedOn w:val="a0"/>
    <w:rsid w:val="00EB21AA"/>
  </w:style>
  <w:style w:type="paragraph" w:customStyle="1" w:styleId="c8">
    <w:name w:val="c8"/>
    <w:basedOn w:val="a"/>
    <w:rsid w:val="00E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6C55-960E-4CAE-BF61-273B114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Шилова</dc:creator>
  <cp:keywords/>
  <dc:description/>
  <cp:lastModifiedBy>Екатерина Шилова</cp:lastModifiedBy>
  <cp:revision>2</cp:revision>
  <dcterms:created xsi:type="dcterms:W3CDTF">2022-05-17T18:18:00Z</dcterms:created>
  <dcterms:modified xsi:type="dcterms:W3CDTF">2022-05-17T18:45:00Z</dcterms:modified>
</cp:coreProperties>
</file>