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248D" w14:textId="77777777" w:rsidR="00583DBB" w:rsidRDefault="00922CFE" w:rsidP="00DE2CC2">
      <w:pPr>
        <w:pStyle w:val="a4"/>
        <w:rPr>
          <w:sz w:val="20"/>
          <w:szCs w:val="20"/>
        </w:rPr>
      </w:pPr>
      <w:r>
        <w:rPr>
          <w:rFonts w:eastAsia="Arial"/>
        </w:rPr>
        <w:t>Консультация учителя дефектолога для родителей.</w:t>
      </w:r>
    </w:p>
    <w:p w14:paraId="7EFDF163" w14:textId="77777777" w:rsidR="00583DBB" w:rsidRDefault="00583DBB">
      <w:pPr>
        <w:spacing w:line="339" w:lineRule="exact"/>
        <w:rPr>
          <w:sz w:val="24"/>
          <w:szCs w:val="24"/>
        </w:rPr>
      </w:pPr>
    </w:p>
    <w:p w14:paraId="6F225DB2" w14:textId="77777777" w:rsidR="00583DBB" w:rsidRPr="00DE2CC2" w:rsidRDefault="00922CFE" w:rsidP="00DE2CC2">
      <w:pPr>
        <w:spacing w:line="360" w:lineRule="auto"/>
        <w:ind w:right="-259"/>
        <w:jc w:val="center"/>
        <w:rPr>
          <w:b/>
          <w:bCs/>
          <w:sz w:val="28"/>
          <w:szCs w:val="28"/>
        </w:rPr>
      </w:pPr>
      <w:r w:rsidRPr="00DE2CC2">
        <w:rPr>
          <w:rFonts w:eastAsia="Arial"/>
          <w:b/>
          <w:bCs/>
          <w:sz w:val="28"/>
          <w:szCs w:val="28"/>
        </w:rPr>
        <w:t>Задержка психического развития - что это такое?</w:t>
      </w:r>
    </w:p>
    <w:p w14:paraId="147163E3" w14:textId="77777777" w:rsidR="00583DBB" w:rsidRPr="00DE2CC2" w:rsidRDefault="00583DBB" w:rsidP="00DE2CC2">
      <w:pPr>
        <w:spacing w:line="360" w:lineRule="auto"/>
        <w:rPr>
          <w:sz w:val="28"/>
          <w:szCs w:val="28"/>
        </w:rPr>
      </w:pPr>
    </w:p>
    <w:p w14:paraId="5D11B66F" w14:textId="77777777" w:rsidR="00583DBB" w:rsidRPr="00DE2CC2" w:rsidRDefault="00922CFE" w:rsidP="00DE2CC2">
      <w:pPr>
        <w:spacing w:line="360" w:lineRule="auto"/>
        <w:ind w:left="260"/>
        <w:jc w:val="both"/>
        <w:rPr>
          <w:sz w:val="28"/>
          <w:szCs w:val="28"/>
        </w:rPr>
      </w:pPr>
      <w:r w:rsidRPr="00DE2CC2">
        <w:rPr>
          <w:rFonts w:eastAsia="Arial"/>
          <w:sz w:val="28"/>
          <w:szCs w:val="28"/>
        </w:rPr>
        <w:t>Задержка психического развития – это пограничная форма интеллектуальной недостаточности, личностная незрелость, негрубое нарушение познавательной сферы, синдром временного отставания психики в целом или отдельных её функций (моторных, сенсорных, речевых, эмоциональных, волевых). Это не клиническая форма, а замедленный темп развития ЗПР является одной из наиболее распространённой формой психической патологии детского возраста. Термин «задержка» подчёркивает временной (несоответствие уровня психического развития паспортному возрасту ребёнка) и вместе с тем временный характер самого отставания, которое преодолевается с возрастом и тем успешнее, чем раньше создаются специальные условия для обучения и воспитания ребёнка. ЗПР проявляется в несоответствии интеллектуальных возможностей ребёнка его возрасту. Эти дети не готовы к началу школьного обучения по своим знаниям и навыкам, личностной незрелости, поведению. Перечислим наиболее характерные особенности детей с ЗПР:</w:t>
      </w:r>
    </w:p>
    <w:p w14:paraId="0B90984B" w14:textId="77777777" w:rsidR="00583DBB" w:rsidRPr="00DE2CC2" w:rsidRDefault="00583DBB" w:rsidP="00DE2CC2">
      <w:pPr>
        <w:spacing w:line="360" w:lineRule="auto"/>
        <w:rPr>
          <w:sz w:val="28"/>
          <w:szCs w:val="28"/>
        </w:rPr>
      </w:pPr>
    </w:p>
    <w:p w14:paraId="452F322A" w14:textId="6CB086B9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снижение работоспособности;</w:t>
      </w:r>
    </w:p>
    <w:p w14:paraId="3EA44296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3E9B395A" w14:textId="48A7EBCB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повышенная истощаемость;</w:t>
      </w:r>
    </w:p>
    <w:p w14:paraId="63F408C3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2400FD3A" w14:textId="6FC71DB1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неустойчивость внимания;</w:t>
      </w:r>
    </w:p>
    <w:p w14:paraId="54FF727C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66D7E5C6" w14:textId="3AD675D5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более низкий уровень развития восприятия;</w:t>
      </w:r>
    </w:p>
    <w:p w14:paraId="0396B7E6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4819934C" w14:textId="46684B1A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недостаточная продуктивность произвольной памяти;</w:t>
      </w:r>
    </w:p>
    <w:p w14:paraId="1834B2EA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38C0687D" w14:textId="0F7D0DEF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отставание в развитии всех форм мышления;</w:t>
      </w:r>
    </w:p>
    <w:p w14:paraId="48756711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5AFFC0FB" w14:textId="0BFE6DEF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дефекты звукопроизношения;</w:t>
      </w:r>
    </w:p>
    <w:p w14:paraId="209B33CE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7D1F1869" w14:textId="68756E5B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своеобразное поведение;</w:t>
      </w:r>
    </w:p>
    <w:p w14:paraId="2CF8654A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50528626" w14:textId="4DE4BCE6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бедный словарный запас;</w:t>
      </w:r>
    </w:p>
    <w:p w14:paraId="08F13779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28E9E45E" w14:textId="0572FEFB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низкий навык самоконтроля;</w:t>
      </w:r>
    </w:p>
    <w:p w14:paraId="2FEAA199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57462DF1" w14:textId="3531B6D4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незрелость эмоционально-волевой сферы;</w:t>
      </w:r>
    </w:p>
    <w:p w14:paraId="3A5D5BB4" w14:textId="77777777" w:rsidR="00583DBB" w:rsidRPr="00DE2CC2" w:rsidRDefault="00583DBB" w:rsidP="00DE2CC2">
      <w:pPr>
        <w:rPr>
          <w:rFonts w:eastAsia="Symbol"/>
          <w:sz w:val="28"/>
          <w:szCs w:val="28"/>
        </w:rPr>
      </w:pPr>
    </w:p>
    <w:p w14:paraId="2A93EA79" w14:textId="3AED42AA" w:rsidR="00583DBB" w:rsidRPr="00DE2CC2" w:rsidRDefault="00922CFE" w:rsidP="00DE2CC2">
      <w:pPr>
        <w:pStyle w:val="a6"/>
        <w:numPr>
          <w:ilvl w:val="0"/>
          <w:numId w:val="3"/>
        </w:numPr>
        <w:tabs>
          <w:tab w:val="left" w:pos="460"/>
        </w:tabs>
        <w:rPr>
          <w:rFonts w:eastAsia="Symbol"/>
          <w:sz w:val="28"/>
          <w:szCs w:val="28"/>
        </w:rPr>
      </w:pPr>
      <w:r w:rsidRPr="00DE2CC2">
        <w:rPr>
          <w:rFonts w:eastAsia="Arial"/>
          <w:sz w:val="28"/>
          <w:szCs w:val="28"/>
        </w:rPr>
        <w:t>ограниченный запас общих сведений и представлений.</w:t>
      </w:r>
    </w:p>
    <w:p w14:paraId="0796F4E2" w14:textId="77777777" w:rsidR="00583DBB" w:rsidRPr="00DE2CC2" w:rsidRDefault="00583DBB" w:rsidP="00DE2CC2">
      <w:pPr>
        <w:spacing w:line="360" w:lineRule="auto"/>
        <w:rPr>
          <w:sz w:val="28"/>
          <w:szCs w:val="28"/>
        </w:rPr>
      </w:pPr>
    </w:p>
    <w:p w14:paraId="4E8F73E8" w14:textId="77777777" w:rsidR="00DE2CC2" w:rsidRDefault="00922CFE" w:rsidP="00DE2CC2">
      <w:pPr>
        <w:spacing w:line="360" w:lineRule="auto"/>
        <w:ind w:left="260" w:firstLine="60"/>
        <w:jc w:val="both"/>
        <w:rPr>
          <w:rFonts w:eastAsia="Arial"/>
          <w:sz w:val="28"/>
          <w:szCs w:val="28"/>
        </w:rPr>
      </w:pPr>
      <w:r w:rsidRPr="00DE2CC2">
        <w:rPr>
          <w:rFonts w:eastAsia="Arial"/>
          <w:sz w:val="28"/>
          <w:szCs w:val="28"/>
        </w:rPr>
        <w:t xml:space="preserve">Среди причин ЗПР выделяются следующие: </w:t>
      </w:r>
      <w:r w:rsidR="00DE2CC2">
        <w:rPr>
          <w:rFonts w:eastAsia="Symbol"/>
          <w:sz w:val="28"/>
          <w:szCs w:val="28"/>
        </w:rPr>
        <w:t>с</w:t>
      </w:r>
      <w:r w:rsidRPr="00DE2CC2">
        <w:rPr>
          <w:rFonts w:eastAsia="Arial"/>
          <w:sz w:val="28"/>
          <w:szCs w:val="28"/>
        </w:rPr>
        <w:t>лабовыраженные органические повреждения головного мозга, врожденные или возникшие во внутриутробном состоянии, при родовом или раннем периодах жизни ребёнка.</w:t>
      </w:r>
      <w:r w:rsidR="00DE2CC2">
        <w:rPr>
          <w:rFonts w:eastAsia="Arial"/>
          <w:sz w:val="28"/>
          <w:szCs w:val="28"/>
        </w:rPr>
        <w:t xml:space="preserve"> </w:t>
      </w:r>
      <w:r w:rsidRPr="00DE2CC2">
        <w:rPr>
          <w:rFonts w:eastAsia="Arial"/>
          <w:sz w:val="28"/>
          <w:szCs w:val="28"/>
        </w:rPr>
        <w:t xml:space="preserve">Генетическая обусловленная недостаточность ЦНС. </w:t>
      </w:r>
      <w:r w:rsidR="00DE2CC2">
        <w:rPr>
          <w:rFonts w:eastAsia="Symbol"/>
          <w:sz w:val="28"/>
          <w:szCs w:val="28"/>
        </w:rPr>
        <w:t xml:space="preserve"> </w:t>
      </w:r>
      <w:r w:rsidRPr="00DE2CC2">
        <w:rPr>
          <w:rFonts w:eastAsia="Arial"/>
          <w:sz w:val="28"/>
          <w:szCs w:val="28"/>
        </w:rPr>
        <w:t>Интоксикация, инфекции, травмы, обменно-трофические расстройства. Неблагоприятные социальные факторы (условия воспитания, дефицит внимания и др.) Эффективная динамика развития детей намечается тогда, когд</w:t>
      </w:r>
      <w:r w:rsidR="00DE2CC2">
        <w:rPr>
          <w:rFonts w:eastAsia="Arial"/>
          <w:sz w:val="28"/>
          <w:szCs w:val="28"/>
        </w:rPr>
        <w:t xml:space="preserve">а </w:t>
      </w:r>
      <w:r w:rsidR="00DE2CC2" w:rsidRPr="00DE2CC2">
        <w:rPr>
          <w:sz w:val="28"/>
          <w:szCs w:val="28"/>
        </w:rPr>
        <w:t>своевременно осуществляется клиническая, педагогическая, психологическая диагностика</w:t>
      </w:r>
    </w:p>
    <w:p w14:paraId="78F7CA29" w14:textId="77777777" w:rsidR="00DE2CC2" w:rsidRDefault="00DE2CC2" w:rsidP="00DE2CC2">
      <w:pPr>
        <w:spacing w:line="360" w:lineRule="auto"/>
        <w:ind w:left="260" w:firstLine="60"/>
        <w:jc w:val="both"/>
        <w:rPr>
          <w:sz w:val="28"/>
          <w:szCs w:val="28"/>
        </w:rPr>
      </w:pPr>
      <w:r w:rsidRPr="00DE2CC2">
        <w:rPr>
          <w:sz w:val="28"/>
          <w:szCs w:val="28"/>
        </w:rPr>
        <w:t>и</w:t>
      </w:r>
      <w:r w:rsidRPr="00DE2CC2">
        <w:rPr>
          <w:sz w:val="28"/>
          <w:szCs w:val="28"/>
        </w:rPr>
        <w:tab/>
        <w:t>реализуется необходимая психологическая коррекция, психотерапия, биологическая терапия, а педагогическая коррекция и обучение ведутся с учётом всей сложности,</w:t>
      </w:r>
      <w:r>
        <w:rPr>
          <w:rFonts w:eastAsia="Arial"/>
          <w:sz w:val="28"/>
          <w:szCs w:val="28"/>
        </w:rPr>
        <w:t xml:space="preserve"> </w:t>
      </w:r>
      <w:r w:rsidRPr="00DE2CC2">
        <w:rPr>
          <w:sz w:val="28"/>
          <w:szCs w:val="28"/>
        </w:rPr>
        <w:t xml:space="preserve">неравномерности и дисгармоничного развития интеллекта и личности детей. В семье, уделяющей ребёнку должное внимание, задержка психического развития может быть полностью или в значительной степени компенсирована путём целенаправленной активизации различных сторон интеллектуальной и эмоциональной сферы. В неблагоприятных же семьях, при отсутствии не только стимуляции психического развития такого ребёнка, но невнимание к его физическому состоянию, своевременному лечению, его психическое развитие ещё более замедляется. </w:t>
      </w:r>
    </w:p>
    <w:p w14:paraId="6763D0B9" w14:textId="77777777" w:rsidR="000F3B35" w:rsidRDefault="000F3B35" w:rsidP="000F3B35">
      <w:pPr>
        <w:spacing w:line="360" w:lineRule="auto"/>
        <w:ind w:left="260" w:firstLine="60"/>
        <w:jc w:val="right"/>
        <w:rPr>
          <w:sz w:val="28"/>
          <w:szCs w:val="28"/>
        </w:rPr>
      </w:pPr>
    </w:p>
    <w:p w14:paraId="593A350E" w14:textId="168C5540" w:rsidR="000F3B35" w:rsidRPr="00DE2CC2" w:rsidRDefault="000F3B35" w:rsidP="000F3B35">
      <w:pPr>
        <w:spacing w:line="360" w:lineRule="auto"/>
        <w:ind w:left="260" w:firstLine="60"/>
        <w:jc w:val="right"/>
        <w:rPr>
          <w:rFonts w:eastAsia="Arial"/>
          <w:sz w:val="28"/>
          <w:szCs w:val="28"/>
        </w:rPr>
        <w:sectPr w:rsidR="000F3B35" w:rsidRPr="00DE2CC2">
          <w:pgSz w:w="11900" w:h="16838"/>
          <w:pgMar w:top="1125" w:right="846" w:bottom="746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>Подготовила: дефектолог Глазкова Е.В.</w:t>
      </w:r>
    </w:p>
    <w:p w14:paraId="3F5B9171" w14:textId="49ABA8C3" w:rsidR="00583DBB" w:rsidRPr="00DE2CC2" w:rsidRDefault="00583DBB" w:rsidP="004E0D55">
      <w:pPr>
        <w:spacing w:line="360" w:lineRule="auto"/>
        <w:rPr>
          <w:sz w:val="28"/>
          <w:szCs w:val="28"/>
        </w:rPr>
      </w:pPr>
    </w:p>
    <w:sectPr w:rsidR="00583DBB" w:rsidRPr="00DE2CC2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7936" w14:textId="77777777" w:rsidR="00953068" w:rsidRDefault="00953068" w:rsidP="00DE2CC2">
      <w:r>
        <w:separator/>
      </w:r>
    </w:p>
  </w:endnote>
  <w:endnote w:type="continuationSeparator" w:id="0">
    <w:p w14:paraId="1AAED58E" w14:textId="77777777" w:rsidR="00953068" w:rsidRDefault="00953068" w:rsidP="00DE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37BF" w14:textId="77777777" w:rsidR="00953068" w:rsidRDefault="00953068" w:rsidP="00DE2CC2">
      <w:r>
        <w:separator/>
      </w:r>
    </w:p>
  </w:footnote>
  <w:footnote w:type="continuationSeparator" w:id="0">
    <w:p w14:paraId="24F135BF" w14:textId="77777777" w:rsidR="00953068" w:rsidRDefault="00953068" w:rsidP="00DE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3C201956"/>
    <w:lvl w:ilvl="0" w:tplc="80A22960">
      <w:start w:val="1"/>
      <w:numFmt w:val="bullet"/>
      <w:lvlText w:val="и"/>
      <w:lvlJc w:val="left"/>
    </w:lvl>
    <w:lvl w:ilvl="1" w:tplc="9748176C">
      <w:numFmt w:val="decimal"/>
      <w:lvlText w:val=""/>
      <w:lvlJc w:val="left"/>
    </w:lvl>
    <w:lvl w:ilvl="2" w:tplc="CABC1044">
      <w:numFmt w:val="decimal"/>
      <w:lvlText w:val=""/>
      <w:lvlJc w:val="left"/>
    </w:lvl>
    <w:lvl w:ilvl="3" w:tplc="6EEA6068">
      <w:numFmt w:val="decimal"/>
      <w:lvlText w:val=""/>
      <w:lvlJc w:val="left"/>
    </w:lvl>
    <w:lvl w:ilvl="4" w:tplc="D98EC8B6">
      <w:numFmt w:val="decimal"/>
      <w:lvlText w:val=""/>
      <w:lvlJc w:val="left"/>
    </w:lvl>
    <w:lvl w:ilvl="5" w:tplc="90B4E418">
      <w:numFmt w:val="decimal"/>
      <w:lvlText w:val=""/>
      <w:lvlJc w:val="left"/>
    </w:lvl>
    <w:lvl w:ilvl="6" w:tplc="106E9F3E">
      <w:numFmt w:val="decimal"/>
      <w:lvlText w:val=""/>
      <w:lvlJc w:val="left"/>
    </w:lvl>
    <w:lvl w:ilvl="7" w:tplc="A2EE2426">
      <w:numFmt w:val="decimal"/>
      <w:lvlText w:val=""/>
      <w:lvlJc w:val="left"/>
    </w:lvl>
    <w:lvl w:ilvl="8" w:tplc="4476B7F4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B0A09D52"/>
    <w:lvl w:ilvl="0" w:tplc="DA547322">
      <w:start w:val="1"/>
      <w:numFmt w:val="bullet"/>
      <w:lvlText w:val=""/>
      <w:lvlJc w:val="left"/>
    </w:lvl>
    <w:lvl w:ilvl="1" w:tplc="4C6C4EA4">
      <w:numFmt w:val="decimal"/>
      <w:lvlText w:val=""/>
      <w:lvlJc w:val="left"/>
    </w:lvl>
    <w:lvl w:ilvl="2" w:tplc="5ACE21C6">
      <w:numFmt w:val="decimal"/>
      <w:lvlText w:val=""/>
      <w:lvlJc w:val="left"/>
    </w:lvl>
    <w:lvl w:ilvl="3" w:tplc="2ABCFBA4">
      <w:numFmt w:val="decimal"/>
      <w:lvlText w:val=""/>
      <w:lvlJc w:val="left"/>
    </w:lvl>
    <w:lvl w:ilvl="4" w:tplc="5902F510">
      <w:numFmt w:val="decimal"/>
      <w:lvlText w:val=""/>
      <w:lvlJc w:val="left"/>
    </w:lvl>
    <w:lvl w:ilvl="5" w:tplc="1E0AD7D8">
      <w:numFmt w:val="decimal"/>
      <w:lvlText w:val=""/>
      <w:lvlJc w:val="left"/>
    </w:lvl>
    <w:lvl w:ilvl="6" w:tplc="19D20990">
      <w:numFmt w:val="decimal"/>
      <w:lvlText w:val=""/>
      <w:lvlJc w:val="left"/>
    </w:lvl>
    <w:lvl w:ilvl="7" w:tplc="3F40E1F6">
      <w:numFmt w:val="decimal"/>
      <w:lvlText w:val=""/>
      <w:lvlJc w:val="left"/>
    </w:lvl>
    <w:lvl w:ilvl="8" w:tplc="5E94DDEC">
      <w:numFmt w:val="decimal"/>
      <w:lvlText w:val=""/>
      <w:lvlJc w:val="left"/>
    </w:lvl>
  </w:abstractNum>
  <w:abstractNum w:abstractNumId="2" w15:restartNumberingAfterBreak="0">
    <w:nsid w:val="4B2C287A"/>
    <w:multiLevelType w:val="hybridMultilevel"/>
    <w:tmpl w:val="07709544"/>
    <w:lvl w:ilvl="0" w:tplc="3530F838">
      <w:numFmt w:val="bullet"/>
      <w:lvlText w:val=""/>
      <w:lvlJc w:val="left"/>
      <w:pPr>
        <w:ind w:left="8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B"/>
    <w:rsid w:val="000F3B35"/>
    <w:rsid w:val="00382EF2"/>
    <w:rsid w:val="004E0D55"/>
    <w:rsid w:val="00583DBB"/>
    <w:rsid w:val="00922CFE"/>
    <w:rsid w:val="00953068"/>
    <w:rsid w:val="00DE2CC2"/>
    <w:rsid w:val="00E1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287E"/>
  <w15:docId w15:val="{B19328AC-89F5-4A88-A663-5353D965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E2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E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DE2C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CC2"/>
  </w:style>
  <w:style w:type="paragraph" w:styleId="a9">
    <w:name w:val="footer"/>
    <w:basedOn w:val="a"/>
    <w:link w:val="aa"/>
    <w:uiPriority w:val="99"/>
    <w:unhideWhenUsed/>
    <w:rsid w:val="00DE2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sergeyglazkov@bk.ru</cp:lastModifiedBy>
  <cp:revision>3</cp:revision>
  <dcterms:created xsi:type="dcterms:W3CDTF">2021-05-17T08:47:00Z</dcterms:created>
  <dcterms:modified xsi:type="dcterms:W3CDTF">2021-05-17T09:26:00Z</dcterms:modified>
</cp:coreProperties>
</file>