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A1A" w:rsidRPr="00863CBF" w:rsidRDefault="00594A1A" w:rsidP="00594A1A">
      <w:pPr>
        <w:rPr>
          <w:rFonts w:ascii="Times New Roman" w:hAnsi="Times New Roman" w:cs="Times New Roman"/>
          <w:color w:val="FF0000"/>
          <w:sz w:val="28"/>
          <w:szCs w:val="28"/>
        </w:rPr>
      </w:pPr>
    </w:p>
    <w:bookmarkStart w:id="0" w:name="_GoBack"/>
    <w:p w:rsidR="00594A1A" w:rsidRPr="00133502" w:rsidRDefault="00594A1A" w:rsidP="00594A1A">
      <w:pPr>
        <w:jc w:val="center"/>
        <w:rPr>
          <w:rFonts w:ascii="Times New Roman" w:hAnsi="Times New Roman" w:cs="Times New Roman"/>
          <w:i/>
          <w:color w:val="FF0000"/>
          <w:sz w:val="56"/>
          <w:szCs w:val="56"/>
        </w:rPr>
      </w:pPr>
      <w:r w:rsidRPr="00133502">
        <w:rPr>
          <w:rFonts w:ascii="Times New Roman" w:hAnsi="Times New Roman" w:cs="Times New Roman"/>
          <w:i/>
          <w:color w:val="FF0000"/>
          <w:sz w:val="56"/>
          <w:szCs w:val="56"/>
        </w:rPr>
        <w:object w:dxaOrig="9972" w:dyaOrig="138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pt;height:689.85pt" o:ole="">
            <v:imagedata r:id="rId5" o:title=""/>
          </v:shape>
          <o:OLEObject Type="Embed" ProgID="Word.Document.12" ShapeID="_x0000_i1025" DrawAspect="Content" ObjectID="_1636540545" r:id="rId6">
            <o:FieldCodes>\s</o:FieldCodes>
          </o:OLEObject>
        </w:object>
      </w:r>
      <w:bookmarkEnd w:id="0"/>
    </w:p>
    <w:tbl>
      <w:tblPr>
        <w:tblW w:w="9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04"/>
        <w:gridCol w:w="5067"/>
        <w:gridCol w:w="3236"/>
      </w:tblGrid>
      <w:tr w:rsidR="00594A1A" w:rsidRPr="000034E5" w:rsidTr="002D7502">
        <w:trPr>
          <w:trHeight w:val="145"/>
        </w:trPr>
        <w:tc>
          <w:tcPr>
            <w:tcW w:w="1404" w:type="dxa"/>
          </w:tcPr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5067" w:type="dxa"/>
          </w:tcPr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Конкурс семейного рассказа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«Как провести выходной день с ребенком?»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Консультация: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«Все о развитии детской речи».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Индивидуальные беседы с родителями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«Спортивная обувь для занятий физкультурой».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Памятка для родителей: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«Помогите детям запомнить правила пожарной безопасности»,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Выставка детских совместно с родителями работ:</w:t>
            </w:r>
          </w:p>
          <w:p w:rsidR="00594A1A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 xml:space="preserve">- «Чтобы не было беды….» </w:t>
            </w:r>
          </w:p>
          <w:p w:rsidR="00594A1A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Фотовыставка ко Дню матери.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открытых дверей. Показ открытого занятия.</w:t>
            </w:r>
          </w:p>
        </w:tc>
        <w:tc>
          <w:tcPr>
            <w:tcW w:w="3236" w:type="dxa"/>
          </w:tcPr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Повышение педагогической культуры родителей.</w:t>
            </w:r>
          </w:p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Объединение усилий педагогов и родителей по приобщению детей к основам пожарной безопасности.</w:t>
            </w:r>
          </w:p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Теоретическая помощь родителям в вопросах воспитания детей.</w:t>
            </w:r>
          </w:p>
        </w:tc>
      </w:tr>
      <w:tr w:rsidR="00594A1A" w:rsidRPr="000034E5" w:rsidTr="002D7502">
        <w:trPr>
          <w:trHeight w:val="145"/>
        </w:trPr>
        <w:tc>
          <w:tcPr>
            <w:tcW w:w="1404" w:type="dxa"/>
          </w:tcPr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5067" w:type="dxa"/>
          </w:tcPr>
          <w:p w:rsidR="00594A1A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Анкетирование «Уровень удовлетворенности родителей качеством образовательных услуг.</w:t>
            </w:r>
          </w:p>
          <w:p w:rsidR="00594A1A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Консультация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«Наступили холода»- грипп</w:t>
            </w:r>
            <w:proofErr w:type="gramStart"/>
            <w:r w:rsidRPr="000034E5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0034E5">
              <w:rPr>
                <w:rFonts w:ascii="Times New Roman" w:hAnsi="Times New Roman"/>
                <w:sz w:val="24"/>
                <w:szCs w:val="24"/>
              </w:rPr>
              <w:t>меры профилактики.</w:t>
            </w:r>
          </w:p>
          <w:p w:rsidR="00594A1A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Памятка для родителей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«Кодекс здоровья».</w:t>
            </w:r>
          </w:p>
          <w:p w:rsidR="00594A1A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Рекомендации.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«Научим детей ухаживать за полостью рта»</w:t>
            </w:r>
          </w:p>
          <w:p w:rsidR="00594A1A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Оформление праздничной газеты « С новым годом, с новым счастьем!»</w:t>
            </w:r>
          </w:p>
          <w:p w:rsidR="00594A1A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Папка-ширма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«Осторожно, гололед».</w:t>
            </w:r>
          </w:p>
          <w:p w:rsidR="00594A1A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Сайт группы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«Посоветуйте мне - детский Новогодний праздник дома».</w:t>
            </w:r>
          </w:p>
        </w:tc>
        <w:tc>
          <w:tcPr>
            <w:tcW w:w="3236" w:type="dxa"/>
          </w:tcPr>
          <w:p w:rsidR="00594A1A" w:rsidRPr="00560DA0" w:rsidRDefault="00594A1A" w:rsidP="002D7502">
            <w:pPr>
              <w:rPr>
                <w:rFonts w:ascii="Times New Roman" w:hAnsi="Times New Roman"/>
              </w:rPr>
            </w:pPr>
            <w:r w:rsidRPr="00560DA0">
              <w:rPr>
                <w:rFonts w:ascii="Times New Roman" w:hAnsi="Times New Roman"/>
              </w:rPr>
              <w:t>Исследование семей для выявления:</w:t>
            </w:r>
            <w:r>
              <w:rPr>
                <w:rFonts w:ascii="Times New Roman" w:hAnsi="Times New Roman"/>
              </w:rPr>
              <w:t xml:space="preserve"> </w:t>
            </w:r>
            <w:r w:rsidRPr="00560DA0">
              <w:rPr>
                <w:rFonts w:ascii="Times New Roman" w:hAnsi="Times New Roman"/>
              </w:rPr>
              <w:t xml:space="preserve">- уровня удовлетворенности родителей положением семьи, основных ценностей семьи;- образовательного уровня, социального и материального положения; - потребностей на образовательные услуги для детей; - набора образовательных потребностей для повышения педагогической грамотности родителей; </w:t>
            </w:r>
            <w:r>
              <w:rPr>
                <w:rFonts w:ascii="Times New Roman" w:hAnsi="Times New Roman"/>
              </w:rPr>
              <w:t xml:space="preserve">  </w:t>
            </w:r>
            <w:r w:rsidRPr="000034E5">
              <w:rPr>
                <w:rFonts w:ascii="Times New Roman" w:hAnsi="Times New Roman"/>
                <w:sz w:val="24"/>
                <w:szCs w:val="24"/>
              </w:rPr>
              <w:t>Ознакомление родителей с задачами по сохранению и укреплению здоровья детей.</w:t>
            </w:r>
          </w:p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Активизация родителей по диалогу «посоветуйте мне»</w:t>
            </w:r>
          </w:p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Выявление и анализ волнующих вопросов.</w:t>
            </w:r>
          </w:p>
        </w:tc>
      </w:tr>
      <w:tr w:rsidR="00594A1A" w:rsidRPr="000034E5" w:rsidTr="002D7502">
        <w:trPr>
          <w:trHeight w:val="145"/>
        </w:trPr>
        <w:tc>
          <w:tcPr>
            <w:tcW w:w="1404" w:type="dxa"/>
          </w:tcPr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5067" w:type="dxa"/>
          </w:tcPr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Консультация.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«Закаливани</w:t>
            </w:r>
            <w:proofErr w:type="gramStart"/>
            <w:r w:rsidRPr="000034E5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0034E5">
              <w:rPr>
                <w:rFonts w:ascii="Times New Roman" w:hAnsi="Times New Roman"/>
                <w:sz w:val="24"/>
                <w:szCs w:val="24"/>
              </w:rPr>
              <w:t xml:space="preserve"> одна из форм профилактики простудных заболеваний детей».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Памятка для родителей.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«Как сделать зимнюю прогулку с малышом приятной и полезной».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Консультация.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«Самостоятельность ребёнка</w:t>
            </w:r>
            <w:proofErr w:type="gramStart"/>
            <w:r w:rsidRPr="000034E5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0034E5">
              <w:rPr>
                <w:rFonts w:ascii="Times New Roman" w:hAnsi="Times New Roman"/>
                <w:sz w:val="24"/>
                <w:szCs w:val="24"/>
              </w:rPr>
              <w:t>ее граница».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Фотовыставка.</w:t>
            </w:r>
          </w:p>
          <w:p w:rsidR="00594A1A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«Зимние развлечения всей семьей».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6" w:type="dxa"/>
          </w:tcPr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Формирование единого подхода к методам оздоровления и закаливания детей в детском саду и дома.</w:t>
            </w:r>
          </w:p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Повышение педагогической культуры родителей.</w:t>
            </w:r>
          </w:p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Ознакомление с задачами по сохранению и оздоровлению здоровья детей.</w:t>
            </w:r>
          </w:p>
        </w:tc>
      </w:tr>
      <w:tr w:rsidR="00594A1A" w:rsidRPr="000034E5" w:rsidTr="002D7502">
        <w:trPr>
          <w:trHeight w:val="145"/>
        </w:trPr>
        <w:tc>
          <w:tcPr>
            <w:tcW w:w="1404" w:type="dxa"/>
          </w:tcPr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5067" w:type="dxa"/>
          </w:tcPr>
          <w:p w:rsidR="00594A1A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 газеты «Наши отважные папы».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Анкетирование пап.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«Я знаю своего ребенка…»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Выставка детских рисунков.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«Мой папа».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Индивидуальные беседы с папами.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 xml:space="preserve">- «Кого вы считаете главным в воспитании </w:t>
            </w:r>
            <w:r w:rsidRPr="000034E5">
              <w:rPr>
                <w:rFonts w:ascii="Times New Roman" w:hAnsi="Times New Roman"/>
                <w:sz w:val="24"/>
                <w:szCs w:val="24"/>
              </w:rPr>
              <w:lastRenderedPageBreak/>
              <w:t>ребенка?».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Ко дню защитника отечества совместный спортивный праздник.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«Вместе с папой».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Поделки родителей и детей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«Наши увлечения».</w:t>
            </w:r>
          </w:p>
        </w:tc>
        <w:tc>
          <w:tcPr>
            <w:tcW w:w="3236" w:type="dxa"/>
          </w:tcPr>
          <w:p w:rsidR="00594A1A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Выявление и анализ информации о том, какую роль в воспитании детей занимает папа.</w:t>
            </w:r>
          </w:p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 xml:space="preserve">Активизация родителей в работу группы по </w:t>
            </w:r>
            <w:r w:rsidRPr="000034E5">
              <w:rPr>
                <w:rFonts w:ascii="Times New Roman" w:hAnsi="Times New Roman"/>
                <w:sz w:val="24"/>
                <w:szCs w:val="24"/>
              </w:rPr>
              <w:lastRenderedPageBreak/>
              <w:t>проведению тематической выставки, совместных поделок</w:t>
            </w:r>
            <w:proofErr w:type="gramStart"/>
            <w:r w:rsidRPr="000034E5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0034E5">
              <w:rPr>
                <w:rFonts w:ascii="Times New Roman" w:hAnsi="Times New Roman"/>
                <w:sz w:val="24"/>
                <w:szCs w:val="24"/>
              </w:rPr>
              <w:t>спортивного праздника.</w:t>
            </w:r>
          </w:p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Распространение педагогических знаний среди родителей.</w:t>
            </w:r>
          </w:p>
        </w:tc>
      </w:tr>
      <w:tr w:rsidR="00594A1A" w:rsidRPr="000034E5" w:rsidTr="002D7502">
        <w:trPr>
          <w:trHeight w:val="145"/>
        </w:trPr>
        <w:tc>
          <w:tcPr>
            <w:tcW w:w="1404" w:type="dxa"/>
          </w:tcPr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5067" w:type="dxa"/>
          </w:tcPr>
          <w:p w:rsidR="00594A1A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рисунков «О правилах движения всем без исключения».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Родительское собрание.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«Ребенок и правила дорожного движения».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Презентация.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«Внимание улица».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Консультация.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«Ребенок и дорога. Правила поведения на улицах города».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Выставка детских работ.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«Красный, желтый, зеленый…»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Папка-ширма.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«Если ваш ребенок часто болеет».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Праздничная газета-коллаж к 8 марта.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«Рисуем с папой мамин портрет».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6" w:type="dxa"/>
          </w:tcPr>
          <w:p w:rsidR="00594A1A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Реализация единого воспитательного подхода по обучению детей правилам дорожного движения в детском саду и дома.</w:t>
            </w:r>
          </w:p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Повышение педагогической культуры родителей.</w:t>
            </w:r>
          </w:p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Знакомство с требованиями</w:t>
            </w:r>
          </w:p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развития и обучения в детском саду по правилам дорожного движения.</w:t>
            </w:r>
          </w:p>
        </w:tc>
      </w:tr>
      <w:tr w:rsidR="00594A1A" w:rsidRPr="000034E5" w:rsidTr="002D7502">
        <w:trPr>
          <w:trHeight w:val="145"/>
        </w:trPr>
        <w:tc>
          <w:tcPr>
            <w:tcW w:w="1404" w:type="dxa"/>
          </w:tcPr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5067" w:type="dxa"/>
          </w:tcPr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Презентация для родителей.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«Художественно-эстетическое развитие детей дома».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Консультация.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«Развитие творческих способностей».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Памятка для родителей.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Поиграем дома: «Русские народные игры</w:t>
            </w:r>
            <w:proofErr w:type="gramStart"/>
            <w:r w:rsidRPr="000034E5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0034E5">
              <w:rPr>
                <w:rFonts w:ascii="Times New Roman" w:hAnsi="Times New Roman"/>
                <w:sz w:val="24"/>
                <w:szCs w:val="24"/>
              </w:rPr>
              <w:t xml:space="preserve"> хороводы ,песни .подвижные игры».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Субботник совместно с родителями на участке.</w:t>
            </w:r>
          </w:p>
          <w:p w:rsidR="00594A1A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«День добрых дел».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рисунков «Здоровое питание».</w:t>
            </w:r>
          </w:p>
        </w:tc>
        <w:tc>
          <w:tcPr>
            <w:tcW w:w="3236" w:type="dxa"/>
          </w:tcPr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Выявление у родителей волнующих вопросов по теме «развитие творческих способностей у детей».</w:t>
            </w:r>
          </w:p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Знакомство родителей с задачами воспитания и обучения в детском саду по теме «Художественно-эстетического развития».</w:t>
            </w:r>
          </w:p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Обогащение педагогических знаний  о развитии творческих способностей детей.</w:t>
            </w:r>
          </w:p>
        </w:tc>
      </w:tr>
      <w:tr w:rsidR="00594A1A" w:rsidRPr="000034E5" w:rsidTr="002D7502">
        <w:trPr>
          <w:trHeight w:val="145"/>
        </w:trPr>
        <w:tc>
          <w:tcPr>
            <w:tcW w:w="1404" w:type="dxa"/>
          </w:tcPr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5067" w:type="dxa"/>
          </w:tcPr>
          <w:p w:rsidR="00594A1A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рисунков ко Дню победы.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Итоговое родительское собрание.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 xml:space="preserve">Открытое совместное мероприятие КВН 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 xml:space="preserve">- «Если хочешь быть </w:t>
            </w:r>
            <w:proofErr w:type="gramStart"/>
            <w:r w:rsidRPr="000034E5">
              <w:rPr>
                <w:rFonts w:ascii="Times New Roman" w:hAnsi="Times New Roman"/>
                <w:sz w:val="24"/>
                <w:szCs w:val="24"/>
              </w:rPr>
              <w:t>здоров</w:t>
            </w:r>
            <w:proofErr w:type="gramEnd"/>
            <w:r w:rsidRPr="000034E5">
              <w:rPr>
                <w:rFonts w:ascii="Times New Roman" w:hAnsi="Times New Roman"/>
                <w:sz w:val="24"/>
                <w:szCs w:val="24"/>
              </w:rPr>
              <w:t>!».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Консультация.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«Все о компьютерных играх».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Рекомендации.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«Босиком по росе. Как закаливать ребенка летом».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Папка-ширма.</w:t>
            </w:r>
          </w:p>
          <w:p w:rsidR="00594A1A" w:rsidRPr="000034E5" w:rsidRDefault="00594A1A" w:rsidP="002D7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- «Организация летнего отдыха».</w:t>
            </w:r>
          </w:p>
        </w:tc>
        <w:tc>
          <w:tcPr>
            <w:tcW w:w="3236" w:type="dxa"/>
          </w:tcPr>
          <w:p w:rsidR="00594A1A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Демонстрация сформированных умений и навыков</w:t>
            </w:r>
            <w:proofErr w:type="gramStart"/>
            <w:r w:rsidRPr="000034E5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0034E5">
              <w:rPr>
                <w:rFonts w:ascii="Times New Roman" w:hAnsi="Times New Roman"/>
                <w:sz w:val="24"/>
                <w:szCs w:val="24"/>
              </w:rPr>
              <w:t>знаний детей , родителей.</w:t>
            </w:r>
          </w:p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Распространение педагогических знаний среди родителей, теоретическая помощь родителям в вопросах воспитания детей.</w:t>
            </w:r>
          </w:p>
          <w:p w:rsidR="00594A1A" w:rsidRPr="000034E5" w:rsidRDefault="00594A1A" w:rsidP="002D7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4E5">
              <w:rPr>
                <w:rFonts w:ascii="Times New Roman" w:hAnsi="Times New Roman"/>
                <w:sz w:val="24"/>
                <w:szCs w:val="24"/>
              </w:rPr>
              <w:t>Способствовать формированию коллектива группы.</w:t>
            </w:r>
          </w:p>
        </w:tc>
      </w:tr>
    </w:tbl>
    <w:p w:rsidR="001B66C3" w:rsidRPr="007A3B1E" w:rsidRDefault="001B66C3">
      <w:pPr>
        <w:rPr>
          <w:rFonts w:ascii="Times New Roman" w:hAnsi="Times New Roman" w:cs="Times New Roman"/>
          <w:sz w:val="32"/>
          <w:szCs w:val="32"/>
        </w:rPr>
      </w:pPr>
    </w:p>
    <w:sectPr w:rsidR="001B66C3" w:rsidRPr="007A3B1E" w:rsidSect="00594A1A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50"/>
    <w:rsid w:val="001B66C3"/>
    <w:rsid w:val="00594A1A"/>
    <w:rsid w:val="007A3B1E"/>
    <w:rsid w:val="00DA5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4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Воспитатель</dc:creator>
  <cp:lastModifiedBy>Воспитатель</cp:lastModifiedBy>
  <cp:revision>2</cp:revision>
  <dcterms:created xsi:type="dcterms:W3CDTF">2019-11-29T10:49:00Z</dcterms:created>
  <dcterms:modified xsi:type="dcterms:W3CDTF">2019-11-29T10:49:00Z</dcterms:modified>
</cp:coreProperties>
</file>