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DE" w:rsidRDefault="00D97B37" w:rsidP="004513DE">
      <w:pPr>
        <w:shd w:val="clear" w:color="auto" w:fill="FFFFFF"/>
        <w:tabs>
          <w:tab w:val="left" w:pos="403"/>
        </w:tabs>
        <w:jc w:val="center"/>
        <w:rPr>
          <w:b/>
          <w:sz w:val="28"/>
          <w:szCs w:val="28"/>
        </w:rPr>
      </w:pPr>
      <w:r w:rsidRPr="004513DE">
        <w:rPr>
          <w:b/>
          <w:sz w:val="28"/>
          <w:szCs w:val="28"/>
        </w:rPr>
        <w:t xml:space="preserve">Муниципальное дошкольное образовательное учреждение </w:t>
      </w:r>
    </w:p>
    <w:p w:rsidR="00553FA4" w:rsidRPr="004513DE" w:rsidRDefault="00D97B37" w:rsidP="004513DE">
      <w:pPr>
        <w:shd w:val="clear" w:color="auto" w:fill="FFFFFF"/>
        <w:tabs>
          <w:tab w:val="left" w:pos="403"/>
        </w:tabs>
        <w:jc w:val="center"/>
        <w:rPr>
          <w:b/>
          <w:sz w:val="28"/>
          <w:szCs w:val="28"/>
        </w:rPr>
      </w:pPr>
      <w:r w:rsidRPr="004513DE">
        <w:rPr>
          <w:b/>
          <w:sz w:val="28"/>
          <w:szCs w:val="28"/>
        </w:rPr>
        <w:t>№3 «</w:t>
      </w:r>
      <w:proofErr w:type="spellStart"/>
      <w:r w:rsidRPr="004513DE">
        <w:rPr>
          <w:b/>
          <w:sz w:val="28"/>
          <w:szCs w:val="28"/>
        </w:rPr>
        <w:t>Ивушка</w:t>
      </w:r>
      <w:proofErr w:type="spellEnd"/>
      <w:r w:rsidR="004513DE">
        <w:rPr>
          <w:b/>
          <w:sz w:val="28"/>
          <w:szCs w:val="28"/>
        </w:rPr>
        <w:t>» ЯМР</w:t>
      </w:r>
    </w:p>
    <w:p w:rsidR="00553FA4" w:rsidRPr="00406996" w:rsidRDefault="00553FA4" w:rsidP="00D97B37">
      <w:pPr>
        <w:shd w:val="clear" w:color="auto" w:fill="FFFFFF"/>
        <w:tabs>
          <w:tab w:val="left" w:pos="403"/>
        </w:tabs>
        <w:jc w:val="right"/>
        <w:rPr>
          <w:b/>
          <w:sz w:val="28"/>
          <w:szCs w:val="28"/>
        </w:rPr>
      </w:pPr>
    </w:p>
    <w:p w:rsidR="00553FA4" w:rsidRPr="00406996" w:rsidRDefault="00553FA4" w:rsidP="00F6019F">
      <w:pPr>
        <w:shd w:val="clear" w:color="auto" w:fill="FFFFFF"/>
        <w:tabs>
          <w:tab w:val="left" w:pos="403"/>
        </w:tabs>
        <w:jc w:val="both"/>
        <w:rPr>
          <w:b/>
          <w:sz w:val="28"/>
          <w:szCs w:val="28"/>
        </w:rPr>
      </w:pPr>
    </w:p>
    <w:p w:rsidR="00553FA4" w:rsidRPr="00406996" w:rsidRDefault="00553FA4" w:rsidP="004A6847">
      <w:pPr>
        <w:shd w:val="clear" w:color="auto" w:fill="FFFFFF"/>
        <w:tabs>
          <w:tab w:val="left" w:pos="403"/>
        </w:tabs>
        <w:rPr>
          <w:b/>
          <w:sz w:val="44"/>
          <w:szCs w:val="28"/>
        </w:rPr>
      </w:pPr>
    </w:p>
    <w:p w:rsidR="00D97B37" w:rsidRDefault="00D97B37" w:rsidP="00553FA4">
      <w:pPr>
        <w:shd w:val="clear" w:color="auto" w:fill="FFFFFF"/>
        <w:tabs>
          <w:tab w:val="left" w:pos="403"/>
        </w:tabs>
        <w:jc w:val="center"/>
        <w:rPr>
          <w:rFonts w:eastAsia="Times New Roman"/>
          <w:bCs/>
          <w:sz w:val="44"/>
          <w:szCs w:val="28"/>
        </w:rPr>
      </w:pPr>
    </w:p>
    <w:p w:rsidR="004513DE" w:rsidRDefault="004513DE" w:rsidP="004513DE">
      <w:pPr>
        <w:shd w:val="clear" w:color="auto" w:fill="FFFFFF"/>
        <w:tabs>
          <w:tab w:val="left" w:pos="403"/>
        </w:tabs>
        <w:jc w:val="center"/>
        <w:rPr>
          <w:rFonts w:eastAsia="Times New Roman"/>
          <w:bCs/>
          <w:sz w:val="44"/>
          <w:szCs w:val="28"/>
        </w:rPr>
      </w:pPr>
    </w:p>
    <w:p w:rsidR="004513DE" w:rsidRDefault="004513DE" w:rsidP="004513DE">
      <w:pPr>
        <w:shd w:val="clear" w:color="auto" w:fill="FFFFFF"/>
        <w:tabs>
          <w:tab w:val="left" w:pos="403"/>
        </w:tabs>
        <w:jc w:val="center"/>
        <w:rPr>
          <w:rFonts w:eastAsia="Times New Roman"/>
          <w:bCs/>
          <w:sz w:val="44"/>
          <w:szCs w:val="28"/>
        </w:rPr>
      </w:pPr>
    </w:p>
    <w:p w:rsidR="004513DE" w:rsidRDefault="004513DE" w:rsidP="004513DE">
      <w:pPr>
        <w:shd w:val="clear" w:color="auto" w:fill="FFFFFF"/>
        <w:tabs>
          <w:tab w:val="left" w:pos="403"/>
        </w:tabs>
        <w:jc w:val="center"/>
        <w:rPr>
          <w:rFonts w:eastAsia="Times New Roman"/>
          <w:bCs/>
          <w:sz w:val="44"/>
          <w:szCs w:val="28"/>
        </w:rPr>
      </w:pPr>
    </w:p>
    <w:p w:rsidR="004513DE" w:rsidRDefault="004513DE" w:rsidP="004513DE">
      <w:pPr>
        <w:shd w:val="clear" w:color="auto" w:fill="FFFFFF"/>
        <w:tabs>
          <w:tab w:val="left" w:pos="403"/>
        </w:tabs>
        <w:jc w:val="center"/>
        <w:rPr>
          <w:rFonts w:eastAsia="Times New Roman"/>
          <w:bCs/>
          <w:sz w:val="44"/>
          <w:szCs w:val="28"/>
        </w:rPr>
      </w:pPr>
    </w:p>
    <w:p w:rsidR="004513DE" w:rsidRDefault="004513DE" w:rsidP="004513DE">
      <w:pPr>
        <w:shd w:val="clear" w:color="auto" w:fill="FFFFFF"/>
        <w:tabs>
          <w:tab w:val="left" w:pos="403"/>
        </w:tabs>
        <w:jc w:val="center"/>
        <w:rPr>
          <w:rFonts w:eastAsia="Times New Roman"/>
          <w:bCs/>
          <w:sz w:val="44"/>
          <w:szCs w:val="28"/>
        </w:rPr>
      </w:pPr>
    </w:p>
    <w:p w:rsidR="00553FA4" w:rsidRPr="00406996" w:rsidRDefault="00553FA4" w:rsidP="004513DE">
      <w:pPr>
        <w:shd w:val="clear" w:color="auto" w:fill="FFFFFF"/>
        <w:tabs>
          <w:tab w:val="left" w:pos="403"/>
        </w:tabs>
        <w:jc w:val="center"/>
        <w:rPr>
          <w:rFonts w:eastAsia="Times New Roman"/>
          <w:bCs/>
          <w:sz w:val="44"/>
          <w:szCs w:val="28"/>
        </w:rPr>
      </w:pPr>
      <w:r w:rsidRPr="00406996">
        <w:rPr>
          <w:rFonts w:eastAsia="Times New Roman"/>
          <w:bCs/>
          <w:sz w:val="44"/>
          <w:szCs w:val="28"/>
        </w:rPr>
        <w:t>«Использование инновационных технологий в образовательной деятельности по речевому развитию</w:t>
      </w:r>
      <w:r w:rsidRPr="00406996">
        <w:rPr>
          <w:sz w:val="44"/>
          <w:szCs w:val="28"/>
        </w:rPr>
        <w:t xml:space="preserve"> </w:t>
      </w:r>
      <w:r w:rsidRPr="00406996">
        <w:rPr>
          <w:rFonts w:eastAsia="Times New Roman"/>
          <w:bCs/>
          <w:sz w:val="44"/>
          <w:szCs w:val="28"/>
        </w:rPr>
        <w:t xml:space="preserve">детей дошкольного возраста в контексте ФГОС </w:t>
      </w:r>
      <w:proofErr w:type="gramStart"/>
      <w:r w:rsidRPr="00406996">
        <w:rPr>
          <w:rFonts w:eastAsia="Times New Roman"/>
          <w:bCs/>
          <w:sz w:val="44"/>
          <w:szCs w:val="28"/>
        </w:rPr>
        <w:t>ДО</w:t>
      </w:r>
      <w:proofErr w:type="gramEnd"/>
      <w:r w:rsidRPr="00406996">
        <w:rPr>
          <w:rFonts w:eastAsia="Times New Roman"/>
          <w:bCs/>
          <w:sz w:val="44"/>
          <w:szCs w:val="28"/>
        </w:rPr>
        <w:t>»</w:t>
      </w: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553FA4">
      <w:pPr>
        <w:shd w:val="clear" w:color="auto" w:fill="FFFFFF"/>
        <w:tabs>
          <w:tab w:val="left" w:pos="403"/>
        </w:tabs>
        <w:jc w:val="center"/>
        <w:rPr>
          <w:rFonts w:eastAsia="Times New Roman"/>
          <w:bCs/>
          <w:sz w:val="44"/>
          <w:szCs w:val="28"/>
        </w:rPr>
      </w:pPr>
    </w:p>
    <w:p w:rsidR="00553FA4" w:rsidRPr="00406996" w:rsidRDefault="00553FA4" w:rsidP="00F6019F">
      <w:pPr>
        <w:shd w:val="clear" w:color="auto" w:fill="FFFFFF"/>
        <w:tabs>
          <w:tab w:val="left" w:pos="403"/>
        </w:tabs>
        <w:jc w:val="both"/>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4A6847" w:rsidP="004A6847">
      <w:pPr>
        <w:shd w:val="clear" w:color="auto" w:fill="FFFFFF"/>
        <w:tabs>
          <w:tab w:val="left" w:pos="403"/>
        </w:tabs>
        <w:jc w:val="right"/>
        <w:rPr>
          <w:rFonts w:eastAsia="Times New Roman"/>
          <w:bCs/>
          <w:sz w:val="28"/>
          <w:szCs w:val="28"/>
        </w:rPr>
      </w:pPr>
    </w:p>
    <w:p w:rsidR="004A6847" w:rsidRDefault="00553FA4" w:rsidP="004A6847">
      <w:pPr>
        <w:shd w:val="clear" w:color="auto" w:fill="FFFFFF"/>
        <w:tabs>
          <w:tab w:val="left" w:pos="403"/>
        </w:tabs>
        <w:jc w:val="right"/>
        <w:rPr>
          <w:rFonts w:eastAsia="Times New Roman"/>
          <w:bCs/>
          <w:sz w:val="28"/>
          <w:szCs w:val="28"/>
        </w:rPr>
      </w:pPr>
      <w:r w:rsidRPr="00406996">
        <w:rPr>
          <w:rFonts w:eastAsia="Times New Roman"/>
          <w:bCs/>
          <w:sz w:val="28"/>
          <w:szCs w:val="28"/>
        </w:rPr>
        <w:t>Подготовила</w:t>
      </w:r>
      <w:r w:rsidR="004A6847">
        <w:rPr>
          <w:rFonts w:eastAsia="Times New Roman"/>
          <w:bCs/>
          <w:sz w:val="28"/>
          <w:szCs w:val="28"/>
        </w:rPr>
        <w:t xml:space="preserve"> воспитатель высшей </w:t>
      </w:r>
    </w:p>
    <w:p w:rsidR="004A6847" w:rsidRDefault="004A6847" w:rsidP="004A6847">
      <w:pPr>
        <w:shd w:val="clear" w:color="auto" w:fill="FFFFFF"/>
        <w:tabs>
          <w:tab w:val="left" w:pos="403"/>
        </w:tabs>
        <w:jc w:val="right"/>
        <w:rPr>
          <w:rFonts w:eastAsia="Times New Roman"/>
          <w:bCs/>
          <w:sz w:val="28"/>
          <w:szCs w:val="28"/>
        </w:rPr>
      </w:pPr>
      <w:r>
        <w:rPr>
          <w:rFonts w:eastAsia="Times New Roman"/>
          <w:bCs/>
          <w:sz w:val="28"/>
          <w:szCs w:val="28"/>
        </w:rPr>
        <w:t xml:space="preserve">квалификационной категории </w:t>
      </w:r>
    </w:p>
    <w:p w:rsidR="00553FA4" w:rsidRPr="00406996" w:rsidRDefault="004A6847" w:rsidP="004A6847">
      <w:pPr>
        <w:shd w:val="clear" w:color="auto" w:fill="FFFFFF"/>
        <w:tabs>
          <w:tab w:val="left" w:pos="403"/>
        </w:tabs>
        <w:jc w:val="right"/>
        <w:rPr>
          <w:rFonts w:eastAsia="Times New Roman"/>
          <w:bCs/>
          <w:sz w:val="28"/>
          <w:szCs w:val="28"/>
        </w:rPr>
      </w:pPr>
      <w:r>
        <w:rPr>
          <w:rFonts w:eastAsia="Times New Roman"/>
          <w:bCs/>
          <w:sz w:val="28"/>
          <w:szCs w:val="28"/>
        </w:rPr>
        <w:t>Муратова Е.С.</w:t>
      </w:r>
    </w:p>
    <w:p w:rsidR="004A6847" w:rsidRDefault="004A6847" w:rsidP="004A6847">
      <w:pPr>
        <w:shd w:val="clear" w:color="auto" w:fill="FFFFFF"/>
        <w:tabs>
          <w:tab w:val="left" w:pos="403"/>
        </w:tabs>
        <w:jc w:val="center"/>
        <w:rPr>
          <w:rFonts w:eastAsia="Times New Roman"/>
          <w:bCs/>
          <w:sz w:val="28"/>
          <w:szCs w:val="28"/>
        </w:rPr>
      </w:pPr>
    </w:p>
    <w:p w:rsidR="004A6847" w:rsidRDefault="004A6847" w:rsidP="004A6847">
      <w:pPr>
        <w:shd w:val="clear" w:color="auto" w:fill="FFFFFF"/>
        <w:tabs>
          <w:tab w:val="left" w:pos="403"/>
        </w:tabs>
        <w:jc w:val="center"/>
        <w:rPr>
          <w:rFonts w:eastAsia="Times New Roman"/>
          <w:bCs/>
          <w:sz w:val="28"/>
          <w:szCs w:val="28"/>
        </w:rPr>
      </w:pPr>
    </w:p>
    <w:p w:rsidR="00553FA4" w:rsidRPr="00406996" w:rsidRDefault="004A6847" w:rsidP="004A6847">
      <w:pPr>
        <w:shd w:val="clear" w:color="auto" w:fill="FFFFFF"/>
        <w:tabs>
          <w:tab w:val="left" w:pos="403"/>
        </w:tabs>
        <w:jc w:val="center"/>
        <w:rPr>
          <w:rFonts w:eastAsia="Times New Roman"/>
          <w:bCs/>
          <w:sz w:val="28"/>
          <w:szCs w:val="28"/>
        </w:rPr>
      </w:pPr>
      <w:r>
        <w:rPr>
          <w:rFonts w:eastAsia="Times New Roman"/>
          <w:bCs/>
          <w:sz w:val="28"/>
          <w:szCs w:val="28"/>
        </w:rPr>
        <w:t>2018 год.</w:t>
      </w:r>
    </w:p>
    <w:p w:rsidR="00C33483" w:rsidRPr="000005AF" w:rsidRDefault="009C6FFE" w:rsidP="000005AF">
      <w:pPr>
        <w:spacing w:before="225" w:after="225"/>
        <w:ind w:left="-142"/>
        <w:rPr>
          <w:rFonts w:eastAsia="Times New Roman"/>
          <w:sz w:val="28"/>
          <w:szCs w:val="28"/>
        </w:rPr>
      </w:pPr>
      <w:r>
        <w:rPr>
          <w:rFonts w:eastAsia="Times New Roman"/>
          <w:sz w:val="28"/>
          <w:szCs w:val="28"/>
        </w:rPr>
        <w:lastRenderedPageBreak/>
        <w:t xml:space="preserve">         </w:t>
      </w:r>
      <w:r w:rsidR="00C33483" w:rsidRPr="000005AF">
        <w:rPr>
          <w:rFonts w:eastAsia="Times New Roman"/>
          <w:sz w:val="28"/>
          <w:szCs w:val="28"/>
        </w:rPr>
        <w:t>Говорить умеют все, но говорить правильно, умеют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C33483" w:rsidRPr="000005AF" w:rsidRDefault="00C33483" w:rsidP="000005AF">
      <w:pPr>
        <w:ind w:left="-142"/>
        <w:rPr>
          <w:rFonts w:eastAsia="Times New Roman"/>
          <w:sz w:val="28"/>
          <w:szCs w:val="28"/>
        </w:rPr>
      </w:pPr>
      <w:r w:rsidRPr="000005AF">
        <w:rPr>
          <w:rFonts w:eastAsia="Times New Roman"/>
          <w:sz w:val="28"/>
          <w:szCs w:val="28"/>
        </w:rPr>
        <w:t>Судить о начале </w:t>
      </w:r>
      <w:r w:rsidRPr="000005AF">
        <w:rPr>
          <w:rFonts w:eastAsia="Times New Roman"/>
          <w:bCs/>
          <w:sz w:val="28"/>
          <w:szCs w:val="28"/>
        </w:rPr>
        <w:t>развития личности ребенка дошкольного</w:t>
      </w:r>
      <w:r w:rsidRPr="000005AF">
        <w:rPr>
          <w:rFonts w:eastAsia="Times New Roman"/>
          <w:sz w:val="28"/>
          <w:szCs w:val="28"/>
        </w:rPr>
        <w:t> возраста без оценки его речевого </w:t>
      </w:r>
      <w:r w:rsidRPr="000005AF">
        <w:rPr>
          <w:rFonts w:eastAsia="Times New Roman"/>
          <w:bCs/>
          <w:sz w:val="28"/>
          <w:szCs w:val="28"/>
        </w:rPr>
        <w:t>развития невозможно</w:t>
      </w:r>
      <w:r w:rsidRPr="000005AF">
        <w:rPr>
          <w:rFonts w:eastAsia="Times New Roman"/>
          <w:sz w:val="28"/>
          <w:szCs w:val="28"/>
        </w:rPr>
        <w:t>.</w:t>
      </w:r>
    </w:p>
    <w:p w:rsidR="00C33483" w:rsidRPr="000005AF" w:rsidRDefault="00C33483" w:rsidP="000005AF">
      <w:pPr>
        <w:ind w:left="-142"/>
        <w:rPr>
          <w:rFonts w:eastAsia="Times New Roman"/>
          <w:sz w:val="28"/>
          <w:szCs w:val="28"/>
        </w:rPr>
      </w:pPr>
      <w:r w:rsidRPr="000005AF">
        <w:rPr>
          <w:rFonts w:eastAsia="Times New Roman"/>
          <w:sz w:val="28"/>
          <w:szCs w:val="28"/>
        </w:rPr>
        <w:t>Проблема формирования </w:t>
      </w:r>
      <w:r w:rsidRPr="000005AF">
        <w:rPr>
          <w:rFonts w:eastAsia="Times New Roman"/>
          <w:bCs/>
          <w:sz w:val="28"/>
          <w:szCs w:val="28"/>
        </w:rPr>
        <w:t>речи у детей дошкольного</w:t>
      </w:r>
      <w:r w:rsidRPr="000005AF">
        <w:rPr>
          <w:rFonts w:eastAsia="Times New Roman"/>
          <w:sz w:val="28"/>
          <w:szCs w:val="28"/>
        </w:rPr>
        <w:t> возраста актуальна на сегодняшний день. Формирование </w:t>
      </w:r>
      <w:r w:rsidRPr="000005AF">
        <w:rPr>
          <w:rFonts w:eastAsia="Times New Roman"/>
          <w:bCs/>
          <w:sz w:val="28"/>
          <w:szCs w:val="28"/>
        </w:rPr>
        <w:t>речи у дошкольников</w:t>
      </w:r>
      <w:r w:rsidRPr="000005AF">
        <w:rPr>
          <w:rFonts w:eastAsia="Times New Roman"/>
          <w:sz w:val="28"/>
          <w:szCs w:val="28"/>
        </w:rPr>
        <w:t>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w:t>
      </w:r>
      <w:r w:rsidRPr="000005AF">
        <w:rPr>
          <w:rFonts w:eastAsia="Times New Roman"/>
          <w:bCs/>
          <w:sz w:val="28"/>
          <w:szCs w:val="28"/>
        </w:rPr>
        <w:t>развитие речи</w:t>
      </w:r>
      <w:r w:rsidR="00C970D2" w:rsidRPr="000005AF">
        <w:rPr>
          <w:rFonts w:eastAsia="Times New Roman"/>
          <w:bCs/>
          <w:sz w:val="28"/>
          <w:szCs w:val="28"/>
        </w:rPr>
        <w:t xml:space="preserve"> </w:t>
      </w:r>
      <w:r w:rsidRPr="000005AF">
        <w:rPr>
          <w:rFonts w:eastAsia="Times New Roman"/>
          <w:sz w:val="28"/>
          <w:szCs w:val="28"/>
        </w:rPr>
        <w:t>у детей в настоящем времени представляет собой актуальную проблему, что обусловлено значимостью связной </w:t>
      </w:r>
      <w:r w:rsidRPr="000005AF">
        <w:rPr>
          <w:rFonts w:eastAsia="Times New Roman"/>
          <w:bCs/>
          <w:sz w:val="28"/>
          <w:szCs w:val="28"/>
        </w:rPr>
        <w:t>речи для дошкольников</w:t>
      </w:r>
      <w:r w:rsidRPr="000005AF">
        <w:rPr>
          <w:rFonts w:eastAsia="Times New Roman"/>
          <w:sz w:val="28"/>
          <w:szCs w:val="28"/>
        </w:rPr>
        <w:t>.</w:t>
      </w:r>
    </w:p>
    <w:p w:rsidR="006F32AE" w:rsidRPr="000005AF" w:rsidRDefault="006F32AE" w:rsidP="000005AF">
      <w:pPr>
        <w:ind w:left="-142"/>
        <w:rPr>
          <w:rFonts w:eastAsia="Times New Roman"/>
          <w:sz w:val="28"/>
          <w:szCs w:val="28"/>
        </w:rPr>
      </w:pPr>
    </w:p>
    <w:p w:rsidR="00C33483" w:rsidRPr="000005AF" w:rsidRDefault="00C33483" w:rsidP="000005AF">
      <w:pPr>
        <w:ind w:left="-142"/>
        <w:rPr>
          <w:rFonts w:eastAsia="Times New Roman"/>
          <w:sz w:val="28"/>
          <w:szCs w:val="28"/>
        </w:rPr>
      </w:pPr>
      <w:r w:rsidRPr="000005AF">
        <w:rPr>
          <w:rFonts w:eastAsia="Times New Roman"/>
          <w:sz w:val="28"/>
          <w:szCs w:val="28"/>
        </w:rPr>
        <w:t>Стало очевидно, что необходимо изменение способов работы воспитателя на занятиях по</w:t>
      </w:r>
      <w:r w:rsidR="006F32AE" w:rsidRPr="000005AF">
        <w:rPr>
          <w:rFonts w:eastAsia="Times New Roman"/>
          <w:sz w:val="28"/>
          <w:szCs w:val="28"/>
        </w:rPr>
        <w:t xml:space="preserve"> </w:t>
      </w:r>
      <w:r w:rsidRPr="000005AF">
        <w:rPr>
          <w:rFonts w:eastAsia="Times New Roman"/>
          <w:bCs/>
          <w:sz w:val="28"/>
          <w:szCs w:val="28"/>
        </w:rPr>
        <w:t>развитию речи дошкольников</w:t>
      </w:r>
      <w:r w:rsidRPr="000005AF">
        <w:rPr>
          <w:rFonts w:eastAsia="Times New Roman"/>
          <w:sz w:val="28"/>
          <w:szCs w:val="28"/>
        </w:rPr>
        <w:t>. В последнее время все чаще поднимается вопрос о применении </w:t>
      </w:r>
      <w:r w:rsidRPr="000005AF">
        <w:rPr>
          <w:rFonts w:eastAsia="Times New Roman"/>
          <w:bCs/>
          <w:sz w:val="28"/>
          <w:szCs w:val="28"/>
        </w:rPr>
        <w:t>инновационных технологий в ДОУ</w:t>
      </w:r>
      <w:r w:rsidRPr="000005AF">
        <w:rPr>
          <w:rFonts w:eastAsia="Times New Roman"/>
          <w:sz w:val="28"/>
          <w:szCs w:val="28"/>
        </w:rPr>
        <w:t>, так как внедрение </w:t>
      </w:r>
      <w:r w:rsidRPr="000005AF">
        <w:rPr>
          <w:rFonts w:eastAsia="Times New Roman"/>
          <w:bCs/>
          <w:sz w:val="28"/>
          <w:szCs w:val="28"/>
        </w:rPr>
        <w:t>инноваций</w:t>
      </w:r>
      <w:r w:rsidRPr="000005AF">
        <w:rPr>
          <w:rFonts w:eastAsia="Times New Roman"/>
          <w:sz w:val="28"/>
          <w:szCs w:val="28"/>
        </w:rPr>
        <w:t> в работу образовательного учреждения – важнейшее условие совершенствования и реформирования системы </w:t>
      </w:r>
      <w:r w:rsidRPr="000005AF">
        <w:rPr>
          <w:rFonts w:eastAsia="Times New Roman"/>
          <w:bCs/>
          <w:sz w:val="28"/>
          <w:szCs w:val="28"/>
        </w:rPr>
        <w:t>дошкольного образования</w:t>
      </w:r>
      <w:r w:rsidRPr="000005AF">
        <w:rPr>
          <w:rFonts w:eastAsia="Times New Roman"/>
          <w:sz w:val="28"/>
          <w:szCs w:val="28"/>
        </w:rPr>
        <w:t>.</w:t>
      </w:r>
    </w:p>
    <w:p w:rsidR="00C33483" w:rsidRPr="000005AF" w:rsidRDefault="000005AF" w:rsidP="000005AF">
      <w:pPr>
        <w:widowControl w:val="0"/>
        <w:overflowPunct w:val="0"/>
        <w:autoSpaceDE w:val="0"/>
        <w:autoSpaceDN w:val="0"/>
        <w:adjustRightInd w:val="0"/>
        <w:spacing w:line="250" w:lineRule="auto"/>
        <w:ind w:left="-142"/>
        <w:jc w:val="both"/>
        <w:rPr>
          <w:sz w:val="28"/>
          <w:szCs w:val="28"/>
        </w:rPr>
      </w:pPr>
      <w:r w:rsidRPr="000005AF">
        <w:rPr>
          <w:sz w:val="28"/>
          <w:szCs w:val="28"/>
        </w:rPr>
        <w:t xml:space="preserve"> </w:t>
      </w:r>
      <w:bookmarkStart w:id="0" w:name="_GoBack"/>
      <w:bookmarkEnd w:id="0"/>
    </w:p>
    <w:p w:rsidR="00C33483" w:rsidRPr="000005AF" w:rsidRDefault="00C33483" w:rsidP="000005AF">
      <w:pPr>
        <w:widowControl w:val="0"/>
        <w:autoSpaceDE w:val="0"/>
        <w:autoSpaceDN w:val="0"/>
        <w:adjustRightInd w:val="0"/>
        <w:spacing w:line="3" w:lineRule="exact"/>
        <w:ind w:left="-142"/>
        <w:rPr>
          <w:sz w:val="28"/>
          <w:szCs w:val="28"/>
        </w:rPr>
      </w:pPr>
    </w:p>
    <w:p w:rsidR="00C33483" w:rsidRPr="000005AF" w:rsidRDefault="00C33483" w:rsidP="000005AF">
      <w:pPr>
        <w:widowControl w:val="0"/>
        <w:autoSpaceDE w:val="0"/>
        <w:autoSpaceDN w:val="0"/>
        <w:adjustRightInd w:val="0"/>
        <w:spacing w:line="2" w:lineRule="exact"/>
        <w:ind w:left="-142"/>
        <w:rPr>
          <w:sz w:val="28"/>
          <w:szCs w:val="28"/>
        </w:rPr>
      </w:pPr>
    </w:p>
    <w:p w:rsidR="006F32AE" w:rsidRPr="000005AF" w:rsidRDefault="00C33483" w:rsidP="000005AF">
      <w:pPr>
        <w:widowControl w:val="0"/>
        <w:overflowPunct w:val="0"/>
        <w:autoSpaceDE w:val="0"/>
        <w:autoSpaceDN w:val="0"/>
        <w:adjustRightInd w:val="0"/>
        <w:ind w:left="-142"/>
        <w:jc w:val="both"/>
        <w:rPr>
          <w:sz w:val="28"/>
          <w:szCs w:val="28"/>
        </w:rPr>
      </w:pPr>
      <w:r w:rsidRPr="000005AF">
        <w:rPr>
          <w:bCs/>
          <w:sz w:val="28"/>
          <w:szCs w:val="28"/>
        </w:rPr>
        <w:t xml:space="preserve">Инновационные технологии – </w:t>
      </w:r>
      <w:r w:rsidRPr="000005AF">
        <w:rPr>
          <w:sz w:val="28"/>
          <w:szCs w:val="28"/>
        </w:rPr>
        <w:t>это система методов,</w:t>
      </w:r>
      <w:r w:rsidRPr="000005AF">
        <w:rPr>
          <w:bCs/>
          <w:sz w:val="28"/>
          <w:szCs w:val="28"/>
        </w:rPr>
        <w:t xml:space="preserve"> </w:t>
      </w:r>
      <w:r w:rsidRPr="000005AF">
        <w:rPr>
          <w:sz w:val="28"/>
          <w:szCs w:val="28"/>
        </w:rPr>
        <w:t>способов,</w:t>
      </w:r>
      <w:r w:rsidRPr="000005AF">
        <w:rPr>
          <w:bCs/>
          <w:sz w:val="28"/>
          <w:szCs w:val="28"/>
        </w:rPr>
        <w:t xml:space="preserve"> </w:t>
      </w:r>
      <w:r w:rsidRPr="000005AF">
        <w:rPr>
          <w:sz w:val="28"/>
          <w:szCs w:val="28"/>
        </w:rPr>
        <w:t>приёмов обучения,</w:t>
      </w:r>
      <w:r w:rsidRPr="000005AF">
        <w:rPr>
          <w:bCs/>
          <w:sz w:val="28"/>
          <w:szCs w:val="28"/>
        </w:rPr>
        <w:t xml:space="preserve"> </w:t>
      </w:r>
      <w:r w:rsidRPr="000005AF">
        <w:rPr>
          <w:sz w:val="28"/>
          <w:szCs w:val="28"/>
        </w:rPr>
        <w:t>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C33483" w:rsidRPr="000005AF" w:rsidRDefault="00C33483" w:rsidP="000005AF">
      <w:pPr>
        <w:ind w:left="-142"/>
        <w:rPr>
          <w:sz w:val="28"/>
          <w:szCs w:val="28"/>
        </w:rPr>
      </w:pPr>
    </w:p>
    <w:p w:rsidR="006F32AE" w:rsidRPr="000005AF" w:rsidRDefault="0057535A" w:rsidP="000005AF">
      <w:pPr>
        <w:numPr>
          <w:ilvl w:val="0"/>
          <w:numId w:val="2"/>
        </w:numPr>
        <w:tabs>
          <w:tab w:val="left" w:pos="948"/>
        </w:tabs>
        <w:spacing w:line="237" w:lineRule="auto"/>
        <w:ind w:left="-142"/>
        <w:jc w:val="both"/>
        <w:rPr>
          <w:rFonts w:eastAsia="Times New Roman"/>
          <w:sz w:val="28"/>
          <w:szCs w:val="28"/>
        </w:rPr>
      </w:pPr>
      <w:proofErr w:type="gramStart"/>
      <w:r w:rsidRPr="000005AF">
        <w:rPr>
          <w:rFonts w:eastAsia="Times New Roman"/>
          <w:sz w:val="28"/>
          <w:szCs w:val="28"/>
        </w:rPr>
        <w:t>условиях</w:t>
      </w:r>
      <w:proofErr w:type="gramEnd"/>
      <w:r w:rsidRPr="000005AF">
        <w:rPr>
          <w:rFonts w:eastAsia="Times New Roman"/>
          <w:sz w:val="28"/>
          <w:szCs w:val="28"/>
        </w:rPr>
        <w:t xml:space="preserve">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технологий коммуникативного и речевого развития дошкольников.</w:t>
      </w:r>
    </w:p>
    <w:p w:rsidR="00694DF5" w:rsidRPr="000005AF" w:rsidRDefault="00694DF5" w:rsidP="000005AF">
      <w:pPr>
        <w:pStyle w:val="a4"/>
        <w:ind w:left="-142"/>
        <w:rPr>
          <w:sz w:val="28"/>
          <w:szCs w:val="28"/>
        </w:rPr>
      </w:pPr>
    </w:p>
    <w:p w:rsidR="00694DF5" w:rsidRPr="000005AF" w:rsidRDefault="00694DF5" w:rsidP="000005AF">
      <w:pPr>
        <w:pStyle w:val="a4"/>
        <w:ind w:left="-142"/>
        <w:rPr>
          <w:rFonts w:eastAsia="Times New Roman"/>
          <w:bCs/>
          <w:iCs/>
          <w:sz w:val="28"/>
          <w:szCs w:val="28"/>
        </w:rPr>
      </w:pPr>
      <w:r w:rsidRPr="000005AF">
        <w:rPr>
          <w:sz w:val="28"/>
          <w:szCs w:val="28"/>
        </w:rPr>
        <w:t>Технология – это совокупность приёмов, применяемых в каком либо деле, искусстве, мастерстве (толковый словарь).</w:t>
      </w:r>
    </w:p>
    <w:p w:rsidR="000005AF" w:rsidRDefault="000005AF" w:rsidP="009C6FFE">
      <w:pPr>
        <w:rPr>
          <w:rFonts w:eastAsia="Times New Roman"/>
          <w:bCs/>
          <w:i/>
          <w:iCs/>
          <w:sz w:val="28"/>
          <w:szCs w:val="28"/>
          <w:u w:val="single"/>
        </w:rPr>
      </w:pPr>
    </w:p>
    <w:p w:rsidR="000005AF" w:rsidRDefault="000005AF" w:rsidP="000005AF">
      <w:pPr>
        <w:ind w:left="-142"/>
        <w:rPr>
          <w:rFonts w:eastAsia="Times New Roman"/>
          <w:bCs/>
          <w:i/>
          <w:iCs/>
          <w:sz w:val="28"/>
          <w:szCs w:val="28"/>
          <w:u w:val="single"/>
        </w:rPr>
      </w:pPr>
    </w:p>
    <w:p w:rsidR="00AF3074" w:rsidRPr="000005AF" w:rsidRDefault="009C6FFE" w:rsidP="000005AF">
      <w:pPr>
        <w:ind w:left="-142"/>
        <w:rPr>
          <w:rFonts w:eastAsia="Times New Roman"/>
          <w:bCs/>
          <w:i/>
          <w:iCs/>
          <w:sz w:val="28"/>
          <w:szCs w:val="28"/>
          <w:u w:val="single"/>
        </w:rPr>
      </w:pPr>
      <w:r>
        <w:rPr>
          <w:rFonts w:eastAsia="Times New Roman"/>
          <w:bCs/>
          <w:i/>
          <w:iCs/>
          <w:sz w:val="28"/>
          <w:szCs w:val="28"/>
          <w:u w:val="single"/>
        </w:rPr>
        <w:t xml:space="preserve">При выборе технологии я  ориентировалась </w:t>
      </w:r>
      <w:r w:rsidR="0057535A" w:rsidRPr="000005AF">
        <w:rPr>
          <w:rFonts w:eastAsia="Times New Roman"/>
          <w:bCs/>
          <w:i/>
          <w:iCs/>
          <w:sz w:val="28"/>
          <w:szCs w:val="28"/>
          <w:u w:val="single"/>
        </w:rPr>
        <w:t>на следующие требования:</w:t>
      </w:r>
    </w:p>
    <w:p w:rsidR="004513DE" w:rsidRPr="000005AF" w:rsidRDefault="004513DE" w:rsidP="000005AF">
      <w:pPr>
        <w:ind w:left="-142"/>
        <w:rPr>
          <w:sz w:val="28"/>
          <w:szCs w:val="28"/>
        </w:rPr>
      </w:pPr>
    </w:p>
    <w:p w:rsidR="00AF3074" w:rsidRPr="000005AF" w:rsidRDefault="00AF3074" w:rsidP="000005AF">
      <w:pPr>
        <w:spacing w:line="7" w:lineRule="exact"/>
        <w:ind w:left="-142"/>
        <w:rPr>
          <w:sz w:val="28"/>
          <w:szCs w:val="28"/>
        </w:rPr>
      </w:pPr>
    </w:p>
    <w:p w:rsidR="00AF3074" w:rsidRPr="009C6FFE" w:rsidRDefault="0057535A" w:rsidP="009C6FFE">
      <w:pPr>
        <w:pStyle w:val="a4"/>
        <w:numPr>
          <w:ilvl w:val="0"/>
          <w:numId w:val="46"/>
        </w:numPr>
        <w:ind w:left="142" w:right="20"/>
        <w:rPr>
          <w:rFonts w:eastAsia="Wingdings"/>
          <w:sz w:val="28"/>
          <w:szCs w:val="28"/>
          <w:vertAlign w:val="superscript"/>
        </w:rPr>
      </w:pPr>
      <w:r w:rsidRPr="009C6FFE">
        <w:rPr>
          <w:rFonts w:eastAsia="Times New Roman"/>
          <w:sz w:val="28"/>
          <w:szCs w:val="28"/>
        </w:rPr>
        <w:t>ориентация технологии не на обучение, а на развитие коммуникативных умений детей, воспитание культуры общения и речи;</w:t>
      </w:r>
    </w:p>
    <w:p w:rsidR="00AF3074" w:rsidRPr="000005AF" w:rsidRDefault="00AF3074" w:rsidP="009C6FFE">
      <w:pPr>
        <w:ind w:left="142"/>
        <w:rPr>
          <w:rFonts w:eastAsia="Wingdings"/>
          <w:sz w:val="28"/>
          <w:szCs w:val="28"/>
          <w:vertAlign w:val="superscript"/>
        </w:rPr>
      </w:pPr>
    </w:p>
    <w:p w:rsidR="00AF3074" w:rsidRPr="009C6FFE" w:rsidRDefault="0057535A" w:rsidP="009C6FFE">
      <w:pPr>
        <w:pStyle w:val="a4"/>
        <w:numPr>
          <w:ilvl w:val="0"/>
          <w:numId w:val="46"/>
        </w:numPr>
        <w:ind w:left="142"/>
        <w:rPr>
          <w:rFonts w:eastAsia="Wingdings"/>
          <w:sz w:val="28"/>
          <w:szCs w:val="28"/>
          <w:vertAlign w:val="superscript"/>
        </w:rPr>
      </w:pPr>
      <w:r w:rsidRPr="009C6FFE">
        <w:rPr>
          <w:rFonts w:eastAsia="Times New Roman"/>
          <w:sz w:val="28"/>
          <w:szCs w:val="28"/>
        </w:rPr>
        <w:lastRenderedPageBreak/>
        <w:t>содержание технологии сориентировано на становление позиции субъекта в общении и речевой деятельности;</w:t>
      </w:r>
    </w:p>
    <w:p w:rsidR="00AF3074" w:rsidRPr="009C6FFE" w:rsidRDefault="0057535A" w:rsidP="009C6FFE">
      <w:pPr>
        <w:pStyle w:val="a4"/>
        <w:numPr>
          <w:ilvl w:val="0"/>
          <w:numId w:val="46"/>
        </w:numPr>
        <w:ind w:left="142"/>
        <w:rPr>
          <w:rFonts w:eastAsia="Wingdings"/>
          <w:sz w:val="28"/>
          <w:szCs w:val="28"/>
          <w:vertAlign w:val="superscript"/>
        </w:rPr>
      </w:pPr>
      <w:r w:rsidRPr="009C6FFE">
        <w:rPr>
          <w:rFonts w:eastAsia="Times New Roman"/>
          <w:sz w:val="28"/>
          <w:szCs w:val="28"/>
        </w:rPr>
        <w:t xml:space="preserve">технология должна носить </w:t>
      </w:r>
      <w:proofErr w:type="spellStart"/>
      <w:r w:rsidRPr="009C6FFE">
        <w:rPr>
          <w:rFonts w:eastAsia="Times New Roman"/>
          <w:sz w:val="28"/>
          <w:szCs w:val="28"/>
        </w:rPr>
        <w:t>здоровьесберегающий</w:t>
      </w:r>
      <w:proofErr w:type="spellEnd"/>
      <w:r w:rsidRPr="009C6FFE">
        <w:rPr>
          <w:rFonts w:eastAsia="Times New Roman"/>
          <w:sz w:val="28"/>
          <w:szCs w:val="28"/>
        </w:rPr>
        <w:t xml:space="preserve"> характер;</w:t>
      </w:r>
    </w:p>
    <w:p w:rsidR="00AF3074" w:rsidRPr="000005AF" w:rsidRDefault="00AF3074" w:rsidP="009C6FFE">
      <w:pPr>
        <w:ind w:left="142"/>
        <w:rPr>
          <w:rFonts w:eastAsia="Wingdings"/>
          <w:sz w:val="28"/>
          <w:szCs w:val="28"/>
          <w:vertAlign w:val="superscript"/>
        </w:rPr>
      </w:pPr>
    </w:p>
    <w:p w:rsidR="00AF3074" w:rsidRPr="009C6FFE" w:rsidRDefault="0057535A" w:rsidP="009C6FFE">
      <w:pPr>
        <w:pStyle w:val="a4"/>
        <w:numPr>
          <w:ilvl w:val="0"/>
          <w:numId w:val="46"/>
        </w:numPr>
        <w:ind w:left="142"/>
        <w:rPr>
          <w:rFonts w:eastAsia="Wingdings"/>
          <w:sz w:val="28"/>
          <w:szCs w:val="28"/>
          <w:vertAlign w:val="superscript"/>
        </w:rPr>
      </w:pPr>
      <w:r w:rsidRPr="009C6FFE">
        <w:rPr>
          <w:rFonts w:eastAsia="Times New Roman"/>
          <w:sz w:val="28"/>
          <w:szCs w:val="28"/>
        </w:rPr>
        <w:t>основу технологии составляет личностно-ориентированное взаимодействие с ребенком;</w:t>
      </w:r>
    </w:p>
    <w:p w:rsidR="00AF3074" w:rsidRPr="000005AF" w:rsidRDefault="00AF3074" w:rsidP="009C6FFE">
      <w:pPr>
        <w:ind w:left="142"/>
        <w:rPr>
          <w:rFonts w:eastAsia="Wingdings"/>
          <w:sz w:val="28"/>
          <w:szCs w:val="28"/>
          <w:vertAlign w:val="superscript"/>
        </w:rPr>
      </w:pPr>
    </w:p>
    <w:p w:rsidR="00AF3074" w:rsidRPr="009C6FFE" w:rsidRDefault="0057535A" w:rsidP="009C6FFE">
      <w:pPr>
        <w:pStyle w:val="a4"/>
        <w:numPr>
          <w:ilvl w:val="0"/>
          <w:numId w:val="46"/>
        </w:numPr>
        <w:ind w:left="142"/>
        <w:rPr>
          <w:rFonts w:eastAsia="Wingdings"/>
          <w:sz w:val="28"/>
          <w:szCs w:val="28"/>
          <w:vertAlign w:val="superscript"/>
        </w:rPr>
      </w:pPr>
      <w:r w:rsidRPr="009C6FFE">
        <w:rPr>
          <w:rFonts w:eastAsia="Times New Roman"/>
          <w:sz w:val="28"/>
          <w:szCs w:val="28"/>
        </w:rPr>
        <w:t>реализация принципа взаимосвязи познавательного и речевого развития детей;</w:t>
      </w:r>
    </w:p>
    <w:p w:rsidR="00AF3074" w:rsidRPr="000005AF" w:rsidRDefault="00AF3074" w:rsidP="009C6FFE">
      <w:pPr>
        <w:ind w:left="142"/>
        <w:rPr>
          <w:rFonts w:eastAsia="Wingdings"/>
          <w:sz w:val="28"/>
          <w:szCs w:val="28"/>
          <w:vertAlign w:val="superscript"/>
        </w:rPr>
      </w:pPr>
    </w:p>
    <w:p w:rsidR="006F32AE" w:rsidRPr="009C6FFE" w:rsidRDefault="0057535A" w:rsidP="009C6FFE">
      <w:pPr>
        <w:pStyle w:val="a4"/>
        <w:numPr>
          <w:ilvl w:val="0"/>
          <w:numId w:val="46"/>
        </w:numPr>
        <w:ind w:left="142"/>
        <w:rPr>
          <w:rFonts w:eastAsia="Wingdings"/>
          <w:sz w:val="28"/>
          <w:szCs w:val="28"/>
          <w:vertAlign w:val="superscript"/>
        </w:rPr>
      </w:pPr>
      <w:r w:rsidRPr="009C6FFE">
        <w:rPr>
          <w:rFonts w:eastAsia="Times New Roman"/>
          <w:sz w:val="28"/>
          <w:szCs w:val="28"/>
        </w:rPr>
        <w:t>организация активной речевой практики каждого ребенка в разных видах деятельности с учетом его возрастных и индивидуальных особенностей.</w:t>
      </w:r>
    </w:p>
    <w:p w:rsidR="006F32AE" w:rsidRPr="000005AF" w:rsidRDefault="006F32AE" w:rsidP="009C6FFE">
      <w:pPr>
        <w:ind w:left="142"/>
        <w:rPr>
          <w:rFonts w:eastAsia="Times New Roman"/>
          <w:sz w:val="28"/>
          <w:szCs w:val="28"/>
        </w:rPr>
      </w:pPr>
    </w:p>
    <w:p w:rsidR="00552371" w:rsidRPr="000005AF" w:rsidRDefault="00C970D2" w:rsidP="000005AF">
      <w:pPr>
        <w:ind w:left="-142"/>
        <w:rPr>
          <w:sz w:val="28"/>
          <w:szCs w:val="28"/>
        </w:rPr>
      </w:pPr>
      <w:r w:rsidRPr="000005AF">
        <w:rPr>
          <w:rFonts w:eastAsia="Times New Roman"/>
          <w:bCs/>
          <w:iCs/>
          <w:sz w:val="28"/>
          <w:szCs w:val="28"/>
        </w:rPr>
        <w:t xml:space="preserve">Рассмотрим технологии речевого развития </w:t>
      </w:r>
      <w:proofErr w:type="gramStart"/>
      <w:r w:rsidRPr="000005AF">
        <w:rPr>
          <w:rFonts w:eastAsia="Times New Roman"/>
          <w:bCs/>
          <w:iCs/>
          <w:sz w:val="28"/>
          <w:szCs w:val="28"/>
        </w:rPr>
        <w:t>дошкольников</w:t>
      </w:r>
      <w:proofErr w:type="gramEnd"/>
      <w:r w:rsidR="00552371" w:rsidRPr="000005AF">
        <w:rPr>
          <w:sz w:val="28"/>
          <w:szCs w:val="28"/>
        </w:rPr>
        <w:t xml:space="preserve"> </w:t>
      </w:r>
      <w:r w:rsidR="004A6847" w:rsidRPr="000005AF">
        <w:rPr>
          <w:sz w:val="28"/>
          <w:szCs w:val="28"/>
        </w:rPr>
        <w:t>кото</w:t>
      </w:r>
      <w:r w:rsidR="00694DF5" w:rsidRPr="000005AF">
        <w:rPr>
          <w:sz w:val="28"/>
          <w:szCs w:val="28"/>
        </w:rPr>
        <w:t xml:space="preserve">рые </w:t>
      </w:r>
      <w:r w:rsidR="004A6847" w:rsidRPr="000005AF">
        <w:rPr>
          <w:sz w:val="28"/>
          <w:szCs w:val="28"/>
        </w:rPr>
        <w:t>я использую в своей работе.</w:t>
      </w:r>
    </w:p>
    <w:p w:rsidR="00AF3074" w:rsidRPr="000005AF" w:rsidRDefault="0057535A" w:rsidP="000005AF">
      <w:pPr>
        <w:ind w:left="-142"/>
        <w:jc w:val="center"/>
        <w:rPr>
          <w:sz w:val="28"/>
          <w:szCs w:val="28"/>
        </w:rPr>
      </w:pPr>
      <w:r w:rsidRPr="000005AF">
        <w:rPr>
          <w:rFonts w:eastAsia="Times New Roman"/>
          <w:bCs/>
          <w:i/>
          <w:iCs/>
          <w:sz w:val="28"/>
          <w:szCs w:val="28"/>
          <w:u w:val="single"/>
        </w:rPr>
        <w:t>Технологии речевого развития:</w:t>
      </w:r>
    </w:p>
    <w:p w:rsidR="00AF3074" w:rsidRPr="000005AF" w:rsidRDefault="00AF3074" w:rsidP="000005AF">
      <w:pPr>
        <w:spacing w:line="20" w:lineRule="exact"/>
        <w:ind w:left="-142"/>
        <w:rPr>
          <w:sz w:val="28"/>
          <w:szCs w:val="28"/>
        </w:rPr>
      </w:pPr>
    </w:p>
    <w:p w:rsidR="00AF3074" w:rsidRPr="000005AF" w:rsidRDefault="00694DF5" w:rsidP="000005AF">
      <w:pPr>
        <w:pStyle w:val="a4"/>
        <w:numPr>
          <w:ilvl w:val="0"/>
          <w:numId w:val="38"/>
        </w:numPr>
        <w:tabs>
          <w:tab w:val="left" w:pos="720"/>
        </w:tabs>
        <w:ind w:left="-142" w:firstLine="0"/>
        <w:rPr>
          <w:rFonts w:eastAsia="Wingdings"/>
          <w:sz w:val="28"/>
          <w:szCs w:val="28"/>
          <w:vertAlign w:val="superscript"/>
        </w:rPr>
      </w:pPr>
      <w:r w:rsidRPr="000005AF">
        <w:rPr>
          <w:rFonts w:eastAsia="Times New Roman"/>
          <w:sz w:val="28"/>
          <w:szCs w:val="28"/>
        </w:rPr>
        <w:t>проектная деятельность</w:t>
      </w:r>
    </w:p>
    <w:p w:rsidR="00AF3074" w:rsidRPr="000005AF" w:rsidRDefault="0057535A" w:rsidP="000005AF">
      <w:pPr>
        <w:pStyle w:val="a4"/>
        <w:numPr>
          <w:ilvl w:val="0"/>
          <w:numId w:val="38"/>
        </w:numPr>
        <w:tabs>
          <w:tab w:val="left" w:pos="720"/>
        </w:tabs>
        <w:ind w:left="-142" w:firstLine="0"/>
        <w:rPr>
          <w:rFonts w:eastAsia="Wingdings"/>
          <w:sz w:val="28"/>
          <w:szCs w:val="28"/>
          <w:vertAlign w:val="superscript"/>
        </w:rPr>
      </w:pPr>
      <w:r w:rsidRPr="000005AF">
        <w:rPr>
          <w:rFonts w:eastAsia="Times New Roman"/>
          <w:sz w:val="28"/>
          <w:szCs w:val="28"/>
        </w:rPr>
        <w:t>игровые технологии</w:t>
      </w:r>
    </w:p>
    <w:p w:rsidR="00AF3074" w:rsidRPr="000005AF" w:rsidRDefault="0057535A" w:rsidP="000005AF">
      <w:pPr>
        <w:pStyle w:val="a4"/>
        <w:numPr>
          <w:ilvl w:val="0"/>
          <w:numId w:val="38"/>
        </w:numPr>
        <w:tabs>
          <w:tab w:val="left" w:pos="720"/>
        </w:tabs>
        <w:ind w:left="-142" w:firstLine="0"/>
        <w:rPr>
          <w:rFonts w:eastAsia="Wingdings"/>
          <w:sz w:val="28"/>
          <w:szCs w:val="28"/>
          <w:vertAlign w:val="superscript"/>
        </w:rPr>
      </w:pPr>
      <w:r w:rsidRPr="000005AF">
        <w:rPr>
          <w:rFonts w:eastAsia="Times New Roman"/>
          <w:sz w:val="28"/>
          <w:szCs w:val="28"/>
        </w:rPr>
        <w:t>информационно-коммуникационные технологии</w:t>
      </w:r>
    </w:p>
    <w:p w:rsidR="00AF3074" w:rsidRPr="000005AF" w:rsidRDefault="0057535A" w:rsidP="000005AF">
      <w:pPr>
        <w:pStyle w:val="a4"/>
        <w:numPr>
          <w:ilvl w:val="0"/>
          <w:numId w:val="38"/>
        </w:numPr>
        <w:tabs>
          <w:tab w:val="left" w:pos="720"/>
        </w:tabs>
        <w:ind w:left="-142" w:firstLine="0"/>
        <w:rPr>
          <w:rFonts w:eastAsia="Wingdings"/>
          <w:sz w:val="28"/>
          <w:szCs w:val="28"/>
          <w:vertAlign w:val="superscript"/>
        </w:rPr>
      </w:pPr>
      <w:r w:rsidRPr="000005AF">
        <w:rPr>
          <w:rFonts w:eastAsia="Times New Roman"/>
          <w:sz w:val="28"/>
          <w:szCs w:val="28"/>
        </w:rPr>
        <w:t>технология проблемного обучения</w:t>
      </w:r>
      <w:r w:rsidR="00694DF5" w:rsidRPr="000005AF">
        <w:rPr>
          <w:rFonts w:eastAsia="Times New Roman"/>
          <w:sz w:val="28"/>
          <w:szCs w:val="28"/>
        </w:rPr>
        <w:t xml:space="preserve"> </w:t>
      </w:r>
      <w:proofErr w:type="spellStart"/>
      <w:r w:rsidR="00694DF5" w:rsidRPr="000005AF">
        <w:rPr>
          <w:rFonts w:eastAsia="Times New Roman"/>
          <w:sz w:val="28"/>
          <w:szCs w:val="28"/>
        </w:rPr>
        <w:t>Л.Г.Петерсон</w:t>
      </w:r>
      <w:proofErr w:type="spellEnd"/>
      <w:r w:rsidR="00694DF5" w:rsidRPr="000005AF">
        <w:rPr>
          <w:rFonts w:eastAsia="Times New Roman"/>
          <w:sz w:val="28"/>
          <w:szCs w:val="28"/>
        </w:rPr>
        <w:t xml:space="preserve"> «Ситуация»</w:t>
      </w:r>
    </w:p>
    <w:p w:rsidR="00AF3074" w:rsidRPr="000005AF" w:rsidRDefault="00AF3074" w:rsidP="000005AF">
      <w:pPr>
        <w:ind w:left="-142"/>
        <w:rPr>
          <w:rFonts w:eastAsia="Times New Roman"/>
          <w:sz w:val="28"/>
          <w:szCs w:val="28"/>
        </w:rPr>
      </w:pPr>
    </w:p>
    <w:tbl>
      <w:tblPr>
        <w:tblW w:w="7960" w:type="dxa"/>
        <w:tblLayout w:type="fixed"/>
        <w:tblCellMar>
          <w:left w:w="0" w:type="dxa"/>
          <w:right w:w="0" w:type="dxa"/>
        </w:tblCellMar>
        <w:tblLook w:val="04A0" w:firstRow="1" w:lastRow="0" w:firstColumn="1" w:lastColumn="0" w:noHBand="0" w:noVBand="1"/>
      </w:tblPr>
      <w:tblGrid>
        <w:gridCol w:w="2060"/>
        <w:gridCol w:w="1900"/>
        <w:gridCol w:w="2920"/>
        <w:gridCol w:w="1080"/>
      </w:tblGrid>
      <w:tr w:rsidR="000005AF" w:rsidRPr="000005AF" w:rsidTr="000005AF">
        <w:trPr>
          <w:trHeight w:val="280"/>
        </w:trPr>
        <w:tc>
          <w:tcPr>
            <w:tcW w:w="2060" w:type="dxa"/>
            <w:vAlign w:val="bottom"/>
          </w:tcPr>
          <w:p w:rsidR="000005AF" w:rsidRPr="000005AF" w:rsidRDefault="000005AF" w:rsidP="000005AF">
            <w:pPr>
              <w:rPr>
                <w:sz w:val="28"/>
                <w:szCs w:val="28"/>
              </w:rPr>
            </w:pPr>
          </w:p>
        </w:tc>
        <w:tc>
          <w:tcPr>
            <w:tcW w:w="1900" w:type="dxa"/>
            <w:vAlign w:val="bottom"/>
          </w:tcPr>
          <w:p w:rsidR="000005AF" w:rsidRPr="000005AF" w:rsidRDefault="000005AF" w:rsidP="000005AF">
            <w:pPr>
              <w:ind w:left="-142"/>
              <w:rPr>
                <w:sz w:val="28"/>
                <w:szCs w:val="28"/>
              </w:rPr>
            </w:pPr>
          </w:p>
        </w:tc>
        <w:tc>
          <w:tcPr>
            <w:tcW w:w="2920" w:type="dxa"/>
            <w:vAlign w:val="bottom"/>
          </w:tcPr>
          <w:p w:rsidR="000005AF" w:rsidRPr="000005AF" w:rsidRDefault="000005AF" w:rsidP="000005AF">
            <w:pPr>
              <w:ind w:left="-142"/>
              <w:rPr>
                <w:sz w:val="28"/>
                <w:szCs w:val="28"/>
              </w:rPr>
            </w:pPr>
          </w:p>
        </w:tc>
        <w:tc>
          <w:tcPr>
            <w:tcW w:w="1080" w:type="dxa"/>
            <w:vAlign w:val="bottom"/>
          </w:tcPr>
          <w:p w:rsidR="000005AF" w:rsidRPr="000005AF" w:rsidRDefault="000005AF" w:rsidP="000005AF">
            <w:pPr>
              <w:ind w:left="-142"/>
              <w:rPr>
                <w:sz w:val="28"/>
                <w:szCs w:val="28"/>
              </w:rPr>
            </w:pPr>
          </w:p>
        </w:tc>
      </w:tr>
    </w:tbl>
    <w:p w:rsidR="00AF3074" w:rsidRPr="000005AF" w:rsidRDefault="00694DF5" w:rsidP="000005AF">
      <w:pPr>
        <w:ind w:left="-142"/>
        <w:rPr>
          <w:sz w:val="28"/>
          <w:szCs w:val="28"/>
        </w:rPr>
      </w:pPr>
      <w:r w:rsidRPr="000005AF">
        <w:rPr>
          <w:rFonts w:eastAsia="Times New Roman"/>
          <w:sz w:val="28"/>
          <w:szCs w:val="28"/>
        </w:rPr>
        <w:t xml:space="preserve"> </w:t>
      </w:r>
      <w:r w:rsidR="002C6249" w:rsidRPr="000005AF">
        <w:rPr>
          <w:rFonts w:eastAsia="Times New Roman"/>
          <w:sz w:val="28"/>
          <w:szCs w:val="28"/>
        </w:rPr>
        <w:t>«Использование приѐмов мнемотехники для развития монологической речи» (</w:t>
      </w:r>
      <w:r w:rsidR="002C6249" w:rsidRPr="000005AF">
        <w:rPr>
          <w:rFonts w:eastAsia="Times New Roman"/>
          <w:i/>
          <w:iCs/>
          <w:sz w:val="28"/>
          <w:szCs w:val="28"/>
        </w:rPr>
        <w:t>учить связно,</w:t>
      </w:r>
      <w:r w:rsidRPr="000005AF">
        <w:rPr>
          <w:rFonts w:eastAsia="Times New Roman"/>
          <w:i/>
          <w:iCs/>
          <w:sz w:val="28"/>
          <w:szCs w:val="28"/>
        </w:rPr>
        <w:t xml:space="preserve"> </w:t>
      </w:r>
      <w:r w:rsidR="002C6249" w:rsidRPr="000005AF">
        <w:rPr>
          <w:rFonts w:eastAsia="Times New Roman"/>
          <w:i/>
          <w:iCs/>
          <w:sz w:val="28"/>
          <w:szCs w:val="28"/>
        </w:rPr>
        <w:t>последовательно, грамматически и фонетически правильно излагать свои мысли, рассказывать о событиях из окружающей жизни);</w:t>
      </w:r>
    </w:p>
    <w:p w:rsidR="00AF3074" w:rsidRPr="000005AF" w:rsidRDefault="0057535A" w:rsidP="000005AF">
      <w:pPr>
        <w:spacing w:line="236" w:lineRule="auto"/>
        <w:ind w:left="-142"/>
        <w:jc w:val="both"/>
        <w:rPr>
          <w:rFonts w:eastAsia="Times New Roman"/>
          <w:sz w:val="28"/>
          <w:szCs w:val="28"/>
        </w:rPr>
      </w:pPr>
      <w:r w:rsidRPr="000005AF">
        <w:rPr>
          <w:rFonts w:eastAsia="Times New Roman"/>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AF3074" w:rsidRPr="000005AF" w:rsidRDefault="00AF3074" w:rsidP="000005AF">
      <w:pPr>
        <w:spacing w:line="110" w:lineRule="exact"/>
        <w:ind w:left="-142"/>
        <w:rPr>
          <w:sz w:val="28"/>
          <w:szCs w:val="28"/>
        </w:rPr>
      </w:pPr>
    </w:p>
    <w:p w:rsidR="00AF3074" w:rsidRPr="000005AF" w:rsidRDefault="0057535A" w:rsidP="000005AF">
      <w:pPr>
        <w:ind w:left="-142"/>
        <w:jc w:val="center"/>
        <w:rPr>
          <w:sz w:val="28"/>
          <w:szCs w:val="28"/>
        </w:rPr>
      </w:pPr>
      <w:r w:rsidRPr="000005AF">
        <w:rPr>
          <w:rFonts w:eastAsia="Times New Roman"/>
          <w:bCs/>
          <w:sz w:val="28"/>
          <w:szCs w:val="28"/>
          <w:u w:val="single"/>
        </w:rPr>
        <w:t>Игровые технологии</w:t>
      </w:r>
    </w:p>
    <w:p w:rsidR="00AF3074" w:rsidRPr="000005AF" w:rsidRDefault="00AF3074" w:rsidP="000005AF">
      <w:pPr>
        <w:spacing w:line="46" w:lineRule="exact"/>
        <w:ind w:left="-142"/>
        <w:rPr>
          <w:sz w:val="28"/>
          <w:szCs w:val="28"/>
        </w:rPr>
      </w:pPr>
    </w:p>
    <w:p w:rsidR="00AF3074" w:rsidRPr="000005AF" w:rsidRDefault="0057535A" w:rsidP="000005AF">
      <w:pPr>
        <w:pStyle w:val="a4"/>
        <w:tabs>
          <w:tab w:val="left" w:pos="1420"/>
        </w:tabs>
        <w:ind w:left="-142"/>
        <w:rPr>
          <w:rFonts w:eastAsia="Wingdings"/>
          <w:sz w:val="28"/>
          <w:szCs w:val="28"/>
          <w:vertAlign w:val="superscript"/>
        </w:rPr>
      </w:pPr>
      <w:r w:rsidRPr="000005AF">
        <w:rPr>
          <w:rFonts w:eastAsia="Times New Roman"/>
          <w:bCs/>
          <w:sz w:val="28"/>
          <w:szCs w:val="28"/>
        </w:rPr>
        <w:t>Мнемотехника</w:t>
      </w:r>
    </w:p>
    <w:p w:rsidR="00CF3788" w:rsidRPr="000005AF" w:rsidRDefault="0057535A" w:rsidP="000005AF">
      <w:pPr>
        <w:spacing w:line="237" w:lineRule="auto"/>
        <w:ind w:left="-142"/>
        <w:jc w:val="both"/>
        <w:rPr>
          <w:rFonts w:eastAsia="Times New Roman"/>
          <w:sz w:val="28"/>
          <w:szCs w:val="28"/>
        </w:rPr>
      </w:pPr>
      <w:proofErr w:type="spellStart"/>
      <w:r w:rsidRPr="000005AF">
        <w:rPr>
          <w:rFonts w:eastAsia="Times New Roman"/>
          <w:sz w:val="28"/>
          <w:szCs w:val="28"/>
        </w:rPr>
        <w:t>Мнемотаблицы</w:t>
      </w:r>
      <w:proofErr w:type="spellEnd"/>
      <w:r w:rsidRPr="000005AF">
        <w:rPr>
          <w:rFonts w:eastAsia="Times New Roman"/>
          <w:sz w:val="28"/>
          <w:szCs w:val="28"/>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AF3074" w:rsidRPr="000005AF" w:rsidRDefault="0057535A" w:rsidP="000005AF">
      <w:pPr>
        <w:pStyle w:val="a4"/>
        <w:numPr>
          <w:ilvl w:val="0"/>
          <w:numId w:val="38"/>
        </w:numPr>
        <w:tabs>
          <w:tab w:val="left" w:pos="1420"/>
        </w:tabs>
        <w:rPr>
          <w:rFonts w:eastAsia="Wingdings"/>
          <w:sz w:val="28"/>
          <w:szCs w:val="28"/>
          <w:vertAlign w:val="superscript"/>
        </w:rPr>
      </w:pPr>
      <w:r w:rsidRPr="000005AF">
        <w:rPr>
          <w:rFonts w:eastAsia="Times New Roman"/>
          <w:bCs/>
          <w:sz w:val="28"/>
          <w:szCs w:val="28"/>
        </w:rPr>
        <w:t>Артикуляционные и речевые упражнения</w:t>
      </w:r>
    </w:p>
    <w:p w:rsidR="00AF3074" w:rsidRPr="000005AF" w:rsidRDefault="00AF3074" w:rsidP="000005AF">
      <w:pPr>
        <w:spacing w:line="40" w:lineRule="exact"/>
        <w:ind w:left="-142"/>
        <w:rPr>
          <w:rFonts w:eastAsia="Wingdings"/>
          <w:sz w:val="28"/>
          <w:szCs w:val="28"/>
          <w:vertAlign w:val="superscript"/>
        </w:rPr>
      </w:pPr>
    </w:p>
    <w:p w:rsidR="00AF3074" w:rsidRPr="000005AF" w:rsidRDefault="0057535A" w:rsidP="000005AF">
      <w:pPr>
        <w:pStyle w:val="a4"/>
        <w:numPr>
          <w:ilvl w:val="0"/>
          <w:numId w:val="38"/>
        </w:numPr>
        <w:tabs>
          <w:tab w:val="left" w:pos="1420"/>
        </w:tabs>
        <w:spacing w:line="180" w:lineRule="auto"/>
        <w:rPr>
          <w:rFonts w:eastAsia="Wingdings"/>
          <w:sz w:val="28"/>
          <w:szCs w:val="28"/>
          <w:vertAlign w:val="superscript"/>
        </w:rPr>
      </w:pPr>
      <w:r w:rsidRPr="000005AF">
        <w:rPr>
          <w:rFonts w:eastAsia="Times New Roman"/>
          <w:bCs/>
          <w:sz w:val="28"/>
          <w:szCs w:val="28"/>
        </w:rPr>
        <w:t>Игры на развитие речевого дыхания</w:t>
      </w:r>
    </w:p>
    <w:p w:rsidR="00AF3074" w:rsidRPr="000005AF" w:rsidRDefault="00AF3074" w:rsidP="000005AF">
      <w:pPr>
        <w:spacing w:line="40" w:lineRule="exact"/>
        <w:ind w:left="-142"/>
        <w:rPr>
          <w:rFonts w:eastAsia="Wingdings"/>
          <w:sz w:val="28"/>
          <w:szCs w:val="28"/>
          <w:vertAlign w:val="superscript"/>
        </w:rPr>
      </w:pPr>
    </w:p>
    <w:p w:rsidR="00AF3074" w:rsidRPr="000005AF" w:rsidRDefault="0057535A" w:rsidP="000005AF">
      <w:pPr>
        <w:pStyle w:val="a4"/>
        <w:numPr>
          <w:ilvl w:val="0"/>
          <w:numId w:val="38"/>
        </w:numPr>
        <w:tabs>
          <w:tab w:val="left" w:pos="1420"/>
        </w:tabs>
        <w:spacing w:line="180" w:lineRule="auto"/>
        <w:rPr>
          <w:rFonts w:eastAsia="Wingdings"/>
          <w:sz w:val="28"/>
          <w:szCs w:val="28"/>
          <w:vertAlign w:val="superscript"/>
        </w:rPr>
      </w:pPr>
      <w:r w:rsidRPr="000005AF">
        <w:rPr>
          <w:rFonts w:eastAsia="Times New Roman"/>
          <w:bCs/>
          <w:sz w:val="28"/>
          <w:szCs w:val="28"/>
        </w:rPr>
        <w:t>Подвижные и хороводные игры с текстом</w:t>
      </w:r>
    </w:p>
    <w:p w:rsidR="00AF3074" w:rsidRPr="000005AF" w:rsidRDefault="00AF3074" w:rsidP="000005AF">
      <w:pPr>
        <w:spacing w:line="38" w:lineRule="exact"/>
        <w:ind w:left="-142"/>
        <w:rPr>
          <w:rFonts w:eastAsia="Wingdings"/>
          <w:sz w:val="28"/>
          <w:szCs w:val="28"/>
          <w:vertAlign w:val="superscript"/>
        </w:rPr>
      </w:pPr>
    </w:p>
    <w:p w:rsidR="00AF3074" w:rsidRPr="000005AF" w:rsidRDefault="0057535A" w:rsidP="000005AF">
      <w:pPr>
        <w:pStyle w:val="a4"/>
        <w:numPr>
          <w:ilvl w:val="0"/>
          <w:numId w:val="38"/>
        </w:numPr>
        <w:tabs>
          <w:tab w:val="left" w:pos="1420"/>
        </w:tabs>
        <w:spacing w:line="180" w:lineRule="auto"/>
        <w:rPr>
          <w:rFonts w:eastAsia="Wingdings"/>
          <w:sz w:val="28"/>
          <w:szCs w:val="28"/>
          <w:vertAlign w:val="superscript"/>
        </w:rPr>
      </w:pPr>
      <w:r w:rsidRPr="000005AF">
        <w:rPr>
          <w:rFonts w:eastAsia="Times New Roman"/>
          <w:bCs/>
          <w:sz w:val="28"/>
          <w:szCs w:val="28"/>
        </w:rPr>
        <w:t>Игры на формирование фонематического восприятия</w:t>
      </w:r>
    </w:p>
    <w:p w:rsidR="00AF3074" w:rsidRPr="000005AF" w:rsidRDefault="00AF3074" w:rsidP="000005AF">
      <w:pPr>
        <w:spacing w:line="40" w:lineRule="exact"/>
        <w:ind w:left="-142"/>
        <w:rPr>
          <w:rFonts w:eastAsia="Wingdings"/>
          <w:sz w:val="28"/>
          <w:szCs w:val="28"/>
          <w:vertAlign w:val="superscript"/>
        </w:rPr>
      </w:pPr>
    </w:p>
    <w:p w:rsidR="00AF3074" w:rsidRPr="000005AF" w:rsidRDefault="0057535A" w:rsidP="000005AF">
      <w:pPr>
        <w:pStyle w:val="a4"/>
        <w:numPr>
          <w:ilvl w:val="0"/>
          <w:numId w:val="38"/>
        </w:numPr>
        <w:tabs>
          <w:tab w:val="left" w:pos="1420"/>
        </w:tabs>
        <w:spacing w:line="180" w:lineRule="auto"/>
        <w:rPr>
          <w:rFonts w:eastAsia="Wingdings"/>
          <w:sz w:val="28"/>
          <w:szCs w:val="28"/>
          <w:vertAlign w:val="superscript"/>
        </w:rPr>
      </w:pPr>
      <w:r w:rsidRPr="000005AF">
        <w:rPr>
          <w:rFonts w:eastAsia="Times New Roman"/>
          <w:bCs/>
          <w:sz w:val="28"/>
          <w:szCs w:val="28"/>
        </w:rPr>
        <w:t>Коммуникативные игры</w:t>
      </w:r>
    </w:p>
    <w:p w:rsidR="00AF3074" w:rsidRPr="000005AF" w:rsidRDefault="00AF3074" w:rsidP="000005AF">
      <w:pPr>
        <w:spacing w:line="40" w:lineRule="exact"/>
        <w:ind w:left="-142"/>
        <w:rPr>
          <w:rFonts w:eastAsia="Wingdings"/>
          <w:sz w:val="28"/>
          <w:szCs w:val="28"/>
          <w:vertAlign w:val="superscript"/>
        </w:rPr>
      </w:pPr>
    </w:p>
    <w:p w:rsidR="00174EF9" w:rsidRPr="000005AF" w:rsidRDefault="0057535A" w:rsidP="000005AF">
      <w:pPr>
        <w:pStyle w:val="a4"/>
        <w:numPr>
          <w:ilvl w:val="0"/>
          <w:numId w:val="38"/>
        </w:numPr>
        <w:tabs>
          <w:tab w:val="left" w:pos="1420"/>
        </w:tabs>
        <w:spacing w:line="180" w:lineRule="auto"/>
        <w:rPr>
          <w:rFonts w:eastAsia="Wingdings"/>
          <w:sz w:val="28"/>
          <w:szCs w:val="28"/>
          <w:vertAlign w:val="superscript"/>
        </w:rPr>
      </w:pPr>
      <w:r w:rsidRPr="000005AF">
        <w:rPr>
          <w:rFonts w:eastAsia="Times New Roman"/>
          <w:bCs/>
          <w:sz w:val="28"/>
          <w:szCs w:val="28"/>
        </w:rPr>
        <w:t>Пальчиковые игры</w:t>
      </w:r>
      <w:r w:rsidR="00136D6D" w:rsidRPr="000005AF">
        <w:rPr>
          <w:rFonts w:eastAsia="Times New Roman"/>
          <w:bCs/>
          <w:sz w:val="28"/>
          <w:szCs w:val="28"/>
        </w:rPr>
        <w:t xml:space="preserve">           </w:t>
      </w:r>
    </w:p>
    <w:p w:rsidR="00F16FB4" w:rsidRPr="000005AF" w:rsidRDefault="00F16FB4" w:rsidP="000005AF">
      <w:pPr>
        <w:pStyle w:val="a4"/>
        <w:numPr>
          <w:ilvl w:val="0"/>
          <w:numId w:val="38"/>
        </w:numPr>
        <w:tabs>
          <w:tab w:val="left" w:pos="1420"/>
        </w:tabs>
        <w:spacing w:line="190" w:lineRule="auto"/>
        <w:ind w:right="20"/>
        <w:rPr>
          <w:rFonts w:eastAsia="Wingdings"/>
          <w:sz w:val="28"/>
          <w:szCs w:val="28"/>
          <w:vertAlign w:val="superscript"/>
        </w:rPr>
      </w:pPr>
      <w:r w:rsidRPr="000005AF">
        <w:rPr>
          <w:rFonts w:eastAsia="Times New Roman"/>
          <w:bCs/>
          <w:sz w:val="28"/>
          <w:szCs w:val="28"/>
        </w:rPr>
        <w:t>Дидактические игры</w:t>
      </w:r>
    </w:p>
    <w:p w:rsidR="00282FAD" w:rsidRPr="000005AF" w:rsidRDefault="00F16FB4" w:rsidP="000005AF">
      <w:pPr>
        <w:pStyle w:val="a4"/>
        <w:numPr>
          <w:ilvl w:val="0"/>
          <w:numId w:val="38"/>
        </w:numPr>
        <w:tabs>
          <w:tab w:val="left" w:pos="1420"/>
        </w:tabs>
        <w:spacing w:line="180" w:lineRule="auto"/>
        <w:rPr>
          <w:rFonts w:eastAsia="Wingdings"/>
          <w:sz w:val="28"/>
          <w:szCs w:val="28"/>
          <w:vertAlign w:val="superscript"/>
        </w:rPr>
      </w:pPr>
      <w:proofErr w:type="spellStart"/>
      <w:r w:rsidRPr="000005AF">
        <w:rPr>
          <w:rFonts w:eastAsia="Times New Roman"/>
          <w:bCs/>
          <w:sz w:val="28"/>
          <w:szCs w:val="28"/>
        </w:rPr>
        <w:t>Логоритмика</w:t>
      </w:r>
      <w:proofErr w:type="spellEnd"/>
    </w:p>
    <w:p w:rsidR="001B6444" w:rsidRPr="000005AF" w:rsidRDefault="001B6444" w:rsidP="000005AF">
      <w:pPr>
        <w:tabs>
          <w:tab w:val="left" w:pos="1420"/>
        </w:tabs>
        <w:spacing w:line="180" w:lineRule="auto"/>
        <w:ind w:left="-142"/>
        <w:rPr>
          <w:rFonts w:eastAsia="Wingdings"/>
          <w:sz w:val="28"/>
          <w:szCs w:val="28"/>
          <w:vertAlign w:val="superscript"/>
        </w:rPr>
      </w:pPr>
    </w:p>
    <w:p w:rsidR="000005AF" w:rsidRDefault="000005AF" w:rsidP="000005AF">
      <w:pPr>
        <w:ind w:left="-142"/>
        <w:rPr>
          <w:rFonts w:eastAsia="Times New Roman"/>
          <w:bCs/>
          <w:sz w:val="28"/>
          <w:szCs w:val="28"/>
          <w:u w:val="single"/>
        </w:rPr>
      </w:pPr>
    </w:p>
    <w:p w:rsidR="00AF3074" w:rsidRPr="000005AF" w:rsidRDefault="0057535A" w:rsidP="000005AF">
      <w:pPr>
        <w:ind w:left="-142"/>
        <w:rPr>
          <w:sz w:val="28"/>
          <w:szCs w:val="28"/>
        </w:rPr>
      </w:pPr>
      <w:r w:rsidRPr="000005AF">
        <w:rPr>
          <w:rFonts w:eastAsia="Times New Roman"/>
          <w:bCs/>
          <w:sz w:val="28"/>
          <w:szCs w:val="28"/>
          <w:u w:val="single"/>
        </w:rPr>
        <w:t>Информационно – коммуникационные технологии</w:t>
      </w:r>
    </w:p>
    <w:p w:rsidR="00AF3074" w:rsidRPr="000005AF" w:rsidRDefault="0057535A" w:rsidP="000005AF">
      <w:pPr>
        <w:spacing w:line="237" w:lineRule="auto"/>
        <w:ind w:left="-142"/>
        <w:jc w:val="both"/>
        <w:rPr>
          <w:sz w:val="28"/>
          <w:szCs w:val="28"/>
        </w:rPr>
      </w:pPr>
      <w:r w:rsidRPr="000005AF">
        <w:rPr>
          <w:rFonts w:eastAsia="Times New Roman"/>
          <w:sz w:val="28"/>
          <w:szCs w:val="28"/>
        </w:rPr>
        <w:t xml:space="preserve">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w:t>
      </w:r>
      <w:r w:rsidRPr="000005AF">
        <w:rPr>
          <w:rFonts w:eastAsia="Times New Roman"/>
          <w:sz w:val="28"/>
          <w:szCs w:val="28"/>
        </w:rPr>
        <w:lastRenderedPageBreak/>
        <w:t>условиях, но и систематизировать знания, закреплять умения, свободно их использовать в самостоятельной жизнедеятельности.</w:t>
      </w:r>
    </w:p>
    <w:p w:rsidR="00AF3074" w:rsidRPr="000005AF" w:rsidRDefault="00AF3074" w:rsidP="000005AF">
      <w:pPr>
        <w:spacing w:line="295" w:lineRule="exact"/>
        <w:ind w:left="-142"/>
        <w:rPr>
          <w:sz w:val="28"/>
          <w:szCs w:val="28"/>
        </w:rPr>
      </w:pPr>
    </w:p>
    <w:p w:rsidR="00AF3074" w:rsidRPr="000005AF" w:rsidRDefault="0057535A" w:rsidP="000005AF">
      <w:pPr>
        <w:spacing w:line="237" w:lineRule="auto"/>
        <w:ind w:left="-142"/>
        <w:jc w:val="both"/>
        <w:rPr>
          <w:rFonts w:eastAsia="Times New Roman"/>
          <w:sz w:val="28"/>
          <w:szCs w:val="28"/>
        </w:rPr>
      </w:pPr>
      <w:r w:rsidRPr="000005AF">
        <w:rPr>
          <w:rFonts w:eastAsia="Times New Roman"/>
          <w:sz w:val="28"/>
          <w:szCs w:val="28"/>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w:t>
      </w:r>
      <w:r w:rsidR="00122089" w:rsidRPr="000005AF">
        <w:rPr>
          <w:rFonts w:eastAsia="Times New Roman"/>
          <w:sz w:val="28"/>
          <w:szCs w:val="28"/>
        </w:rPr>
        <w:t>бованиями реализуемой программы.</w:t>
      </w:r>
    </w:p>
    <w:p w:rsidR="00AF3074" w:rsidRPr="000005AF" w:rsidRDefault="0057535A" w:rsidP="000005AF">
      <w:pPr>
        <w:ind w:left="-142"/>
        <w:rPr>
          <w:sz w:val="28"/>
          <w:szCs w:val="28"/>
        </w:rPr>
      </w:pPr>
      <w:r w:rsidRPr="000005AF">
        <w:rPr>
          <w:rFonts w:eastAsia="Times New Roman"/>
          <w:bCs/>
          <w:sz w:val="28"/>
          <w:szCs w:val="28"/>
          <w:u w:val="single"/>
        </w:rPr>
        <w:t>Технология проблемного обучения</w:t>
      </w:r>
    </w:p>
    <w:p w:rsidR="00AF3074" w:rsidRPr="000005AF" w:rsidRDefault="0057535A" w:rsidP="000005AF">
      <w:pPr>
        <w:spacing w:line="238" w:lineRule="auto"/>
        <w:ind w:left="-142"/>
        <w:jc w:val="both"/>
        <w:rPr>
          <w:rFonts w:eastAsia="Times New Roman"/>
          <w:sz w:val="28"/>
          <w:szCs w:val="28"/>
        </w:rPr>
      </w:pPr>
      <w:r w:rsidRPr="000005AF">
        <w:rPr>
          <w:rFonts w:eastAsia="Times New Roman"/>
          <w:sz w:val="28"/>
          <w:szCs w:val="28"/>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жѐстким руководителем, а организатором совместной образовательной деятельности, который сопровождает и помогает ребѐнку стать активным коммуникатором, что актуально в настоящее время и соответствует ФГОС </w:t>
      </w:r>
      <w:proofErr w:type="gramStart"/>
      <w:r w:rsidRPr="000005AF">
        <w:rPr>
          <w:rFonts w:eastAsia="Times New Roman"/>
          <w:sz w:val="28"/>
          <w:szCs w:val="28"/>
        </w:rPr>
        <w:t>ДО</w:t>
      </w:r>
      <w:proofErr w:type="gramEnd"/>
      <w:r w:rsidRPr="000005AF">
        <w:rPr>
          <w:rFonts w:eastAsia="Times New Roman"/>
          <w:sz w:val="28"/>
          <w:szCs w:val="28"/>
        </w:rPr>
        <w:t>.</w:t>
      </w:r>
    </w:p>
    <w:p w:rsidR="00FA180F" w:rsidRPr="000005AF" w:rsidRDefault="00F16FB4" w:rsidP="000005AF">
      <w:pPr>
        <w:spacing w:line="238" w:lineRule="auto"/>
        <w:ind w:left="-142"/>
        <w:jc w:val="both"/>
        <w:rPr>
          <w:rFonts w:eastAsia="Times New Roman"/>
          <w:sz w:val="28"/>
          <w:szCs w:val="28"/>
        </w:rPr>
      </w:pPr>
      <w:r w:rsidRPr="000005AF">
        <w:rPr>
          <w:rFonts w:eastAsia="Times New Roman"/>
          <w:sz w:val="28"/>
          <w:szCs w:val="28"/>
        </w:rPr>
        <w:t xml:space="preserve">Воспитатель не дает готовые знания детям, а выводит их на получение знаний </w:t>
      </w:r>
    </w:p>
    <w:p w:rsidR="00FA180F" w:rsidRPr="000005AF" w:rsidRDefault="00F16FB4" w:rsidP="000005AF">
      <w:pPr>
        <w:pStyle w:val="a5"/>
        <w:shd w:val="clear" w:color="auto" w:fill="FFFFFF"/>
        <w:spacing w:before="0" w:beforeAutospacing="0" w:after="0" w:afterAutospacing="0"/>
        <w:ind w:left="-142"/>
        <w:rPr>
          <w:sz w:val="28"/>
          <w:szCs w:val="28"/>
        </w:rPr>
      </w:pPr>
      <w:r w:rsidRPr="000005AF">
        <w:rPr>
          <w:sz w:val="28"/>
          <w:szCs w:val="28"/>
        </w:rPr>
        <w:t xml:space="preserve">Проблемными </w:t>
      </w:r>
      <w:proofErr w:type="gramStart"/>
      <w:r w:rsidRPr="000005AF">
        <w:rPr>
          <w:sz w:val="28"/>
          <w:szCs w:val="28"/>
        </w:rPr>
        <w:t>вопросами</w:t>
      </w:r>
      <w:proofErr w:type="gramEnd"/>
      <w:r w:rsidRPr="000005AF">
        <w:rPr>
          <w:sz w:val="28"/>
          <w:szCs w:val="28"/>
        </w:rPr>
        <w:t xml:space="preserve"> начинающимися</w:t>
      </w:r>
      <w:r w:rsidR="00FA180F" w:rsidRPr="000005AF">
        <w:rPr>
          <w:sz w:val="28"/>
          <w:szCs w:val="28"/>
        </w:rPr>
        <w:t xml:space="preserve"> вопросительными</w:t>
      </w:r>
      <w:r w:rsidR="00FA180F" w:rsidRPr="000005AF">
        <w:rPr>
          <w:rStyle w:val="apple-converted-space"/>
          <w:sz w:val="28"/>
          <w:szCs w:val="28"/>
        </w:rPr>
        <w:t> </w:t>
      </w:r>
      <w:r w:rsidR="00FA180F" w:rsidRPr="000005AF">
        <w:rPr>
          <w:rStyle w:val="a6"/>
          <w:b w:val="0"/>
          <w:sz w:val="28"/>
          <w:szCs w:val="28"/>
          <w:bdr w:val="none" w:sz="0" w:space="0" w:color="auto" w:frame="1"/>
        </w:rPr>
        <w:t>наречиями почему</w:t>
      </w:r>
      <w:r w:rsidR="00FA180F" w:rsidRPr="000005AF">
        <w:rPr>
          <w:sz w:val="28"/>
          <w:szCs w:val="28"/>
        </w:rPr>
        <w:t>? зачем?</w:t>
      </w:r>
      <w:r w:rsidRPr="000005AF">
        <w:rPr>
          <w:sz w:val="28"/>
          <w:szCs w:val="28"/>
        </w:rPr>
        <w:t xml:space="preserve"> Ты как думаешь?</w:t>
      </w:r>
    </w:p>
    <w:p w:rsidR="00FA180F" w:rsidRPr="000005AF" w:rsidRDefault="00FA180F" w:rsidP="000005AF">
      <w:pPr>
        <w:pStyle w:val="a5"/>
        <w:shd w:val="clear" w:color="auto" w:fill="FFFFFF"/>
        <w:spacing w:before="0" w:beforeAutospacing="0" w:after="0" w:afterAutospacing="0"/>
        <w:ind w:left="-142"/>
        <w:rPr>
          <w:sz w:val="28"/>
          <w:szCs w:val="28"/>
        </w:rPr>
      </w:pPr>
      <w:r w:rsidRPr="000005AF">
        <w:rPr>
          <w:sz w:val="28"/>
          <w:szCs w:val="28"/>
        </w:rPr>
        <w:t>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w:t>
      </w:r>
      <w:r w:rsidRPr="000005AF">
        <w:rPr>
          <w:rStyle w:val="apple-converted-space"/>
          <w:sz w:val="28"/>
          <w:szCs w:val="28"/>
        </w:rPr>
        <w:t> </w:t>
      </w:r>
      <w:r w:rsidRPr="000005AF">
        <w:rPr>
          <w:rStyle w:val="a6"/>
          <w:b w:val="0"/>
          <w:sz w:val="28"/>
          <w:szCs w:val="28"/>
          <w:bdr w:val="none" w:sz="0" w:space="0" w:color="auto" w:frame="1"/>
        </w:rPr>
        <w:t>связей</w:t>
      </w:r>
      <w:r w:rsidRPr="000005AF">
        <w:rPr>
          <w:sz w:val="28"/>
          <w:szCs w:val="28"/>
        </w:rPr>
        <w:t xml:space="preserve">, установления смысловых ассоциаций — </w:t>
      </w:r>
      <w:proofErr w:type="gramStart"/>
      <w:r w:rsidRPr="000005AF">
        <w:rPr>
          <w:sz w:val="28"/>
          <w:szCs w:val="28"/>
        </w:rPr>
        <w:t>и</w:t>
      </w:r>
      <w:proofErr w:type="gramEnd"/>
      <w:r w:rsidRPr="000005AF">
        <w:rPr>
          <w:sz w:val="28"/>
          <w:szCs w:val="28"/>
        </w:rPr>
        <w:t xml:space="preserve"> следовательно непосредственно</w:t>
      </w:r>
      <w:r w:rsidRPr="000005AF">
        <w:rPr>
          <w:rStyle w:val="apple-converted-space"/>
          <w:sz w:val="28"/>
          <w:szCs w:val="28"/>
        </w:rPr>
        <w:t> </w:t>
      </w:r>
      <w:r w:rsidRPr="000005AF">
        <w:rPr>
          <w:rStyle w:val="a6"/>
          <w:b w:val="0"/>
          <w:sz w:val="28"/>
          <w:szCs w:val="28"/>
          <w:bdr w:val="none" w:sz="0" w:space="0" w:color="auto" w:frame="1"/>
        </w:rPr>
        <w:t>связаны с развитием</w:t>
      </w:r>
      <w:r w:rsidRPr="000005AF">
        <w:rPr>
          <w:rStyle w:val="apple-converted-space"/>
          <w:sz w:val="28"/>
          <w:szCs w:val="28"/>
        </w:rPr>
        <w:t> </w:t>
      </w:r>
      <w:r w:rsidRPr="000005AF">
        <w:rPr>
          <w:sz w:val="28"/>
          <w:szCs w:val="28"/>
        </w:rPr>
        <w:t>логического мышления.</w:t>
      </w:r>
    </w:p>
    <w:p w:rsidR="00AF3074" w:rsidRPr="000005AF" w:rsidRDefault="00AF3074" w:rsidP="000005AF">
      <w:pPr>
        <w:spacing w:line="14" w:lineRule="exact"/>
        <w:ind w:left="-142"/>
        <w:rPr>
          <w:sz w:val="28"/>
          <w:szCs w:val="28"/>
        </w:rPr>
      </w:pPr>
    </w:p>
    <w:p w:rsidR="00AF3074" w:rsidRPr="000005AF" w:rsidRDefault="0057535A" w:rsidP="000005AF">
      <w:pPr>
        <w:spacing w:line="234" w:lineRule="auto"/>
        <w:ind w:left="-142"/>
        <w:jc w:val="both"/>
        <w:rPr>
          <w:rFonts w:eastAsia="Times New Roman"/>
          <w:sz w:val="28"/>
          <w:szCs w:val="28"/>
        </w:rPr>
      </w:pPr>
      <w:r w:rsidRPr="000005AF">
        <w:rPr>
          <w:rFonts w:eastAsia="Times New Roman"/>
          <w:sz w:val="28"/>
          <w:szCs w:val="28"/>
        </w:rPr>
        <w:t>Педагогам полезно иметь картотеку проблемных ситуаций и вопросов, которая позволит задавать проблемную ситуацию в процессе ОД.</w:t>
      </w:r>
    </w:p>
    <w:p w:rsidR="00485BD0" w:rsidRPr="000005AF" w:rsidRDefault="00485BD0" w:rsidP="000005AF">
      <w:pPr>
        <w:spacing w:line="234" w:lineRule="auto"/>
        <w:ind w:left="-142"/>
        <w:jc w:val="both"/>
        <w:rPr>
          <w:sz w:val="28"/>
          <w:szCs w:val="28"/>
        </w:rPr>
      </w:pPr>
      <w:r w:rsidRPr="000005AF">
        <w:rPr>
          <w:rFonts w:eastAsia="Times New Roman"/>
          <w:sz w:val="28"/>
          <w:szCs w:val="28"/>
        </w:rPr>
        <w:t>Педагогам полезно иметь картотеку проблемных ситуаций и вопросов, которая позволит задавать проблемную ситуацию в процессе ОД.</w:t>
      </w:r>
    </w:p>
    <w:p w:rsidR="00485BD0" w:rsidRPr="000005AF" w:rsidRDefault="00485BD0" w:rsidP="000005AF">
      <w:pPr>
        <w:spacing w:line="236" w:lineRule="auto"/>
        <w:ind w:left="-142" w:right="1400"/>
        <w:rPr>
          <w:sz w:val="28"/>
          <w:szCs w:val="28"/>
        </w:rPr>
      </w:pPr>
      <w:r w:rsidRPr="000005AF">
        <w:rPr>
          <w:rFonts w:eastAsia="Times New Roman"/>
          <w:sz w:val="28"/>
          <w:szCs w:val="28"/>
        </w:rPr>
        <w:t xml:space="preserve">Примеры проблемных вопросов в </w:t>
      </w:r>
      <w:r w:rsidRPr="000005AF">
        <w:rPr>
          <w:rFonts w:eastAsia="Times New Roman"/>
          <w:bCs/>
          <w:sz w:val="28"/>
          <w:szCs w:val="28"/>
        </w:rPr>
        <w:t>разделе</w:t>
      </w:r>
      <w:r w:rsidRPr="000005AF">
        <w:rPr>
          <w:rFonts w:eastAsia="Times New Roman"/>
          <w:sz w:val="28"/>
          <w:szCs w:val="28"/>
        </w:rPr>
        <w:t xml:space="preserve"> </w:t>
      </w:r>
      <w:r w:rsidRPr="000005AF">
        <w:rPr>
          <w:rFonts w:eastAsia="Times New Roman"/>
          <w:bCs/>
          <w:sz w:val="28"/>
          <w:szCs w:val="28"/>
        </w:rPr>
        <w:t>«Ознакомление с художественной</w:t>
      </w:r>
      <w:r w:rsidRPr="000005AF">
        <w:rPr>
          <w:rFonts w:eastAsia="Times New Roman"/>
          <w:sz w:val="28"/>
          <w:szCs w:val="28"/>
        </w:rPr>
        <w:t xml:space="preserve"> </w:t>
      </w:r>
      <w:r w:rsidRPr="000005AF">
        <w:rPr>
          <w:rFonts w:eastAsia="Times New Roman"/>
          <w:bCs/>
          <w:sz w:val="28"/>
          <w:szCs w:val="28"/>
        </w:rPr>
        <w:t>литературой и развитие речи».</w:t>
      </w:r>
    </w:p>
    <w:p w:rsidR="00485BD0" w:rsidRPr="000005AF" w:rsidRDefault="00485BD0" w:rsidP="000005AF">
      <w:pPr>
        <w:spacing w:line="237" w:lineRule="auto"/>
        <w:ind w:left="-142"/>
        <w:rPr>
          <w:sz w:val="28"/>
          <w:szCs w:val="28"/>
        </w:rPr>
      </w:pPr>
      <w:r w:rsidRPr="000005AF">
        <w:rPr>
          <w:rFonts w:eastAsia="Times New Roman"/>
          <w:sz w:val="28"/>
          <w:szCs w:val="28"/>
        </w:rPr>
        <w:t>-Что будет</w:t>
      </w:r>
      <w:proofErr w:type="gramStart"/>
      <w:r w:rsidRPr="000005AF">
        <w:rPr>
          <w:rFonts w:eastAsia="Times New Roman"/>
          <w:sz w:val="28"/>
          <w:szCs w:val="28"/>
        </w:rPr>
        <w:t xml:space="preserve"> ,</w:t>
      </w:r>
      <w:proofErr w:type="gramEnd"/>
      <w:r w:rsidRPr="000005AF">
        <w:rPr>
          <w:rFonts w:eastAsia="Times New Roman"/>
          <w:sz w:val="28"/>
          <w:szCs w:val="28"/>
        </w:rPr>
        <w:t>если в сказке появится новый герой?</w:t>
      </w:r>
    </w:p>
    <w:p w:rsidR="00485BD0" w:rsidRPr="000005AF" w:rsidRDefault="00485BD0" w:rsidP="000005AF">
      <w:pPr>
        <w:spacing w:line="1" w:lineRule="exact"/>
        <w:ind w:left="-142"/>
        <w:rPr>
          <w:sz w:val="28"/>
          <w:szCs w:val="28"/>
        </w:rPr>
      </w:pPr>
    </w:p>
    <w:p w:rsidR="00485BD0" w:rsidRPr="000005AF" w:rsidRDefault="00485BD0" w:rsidP="000005AF">
      <w:pPr>
        <w:ind w:left="-142"/>
        <w:rPr>
          <w:sz w:val="28"/>
          <w:szCs w:val="28"/>
        </w:rPr>
      </w:pPr>
      <w:r w:rsidRPr="000005AF">
        <w:rPr>
          <w:rFonts w:eastAsia="Times New Roman"/>
          <w:sz w:val="28"/>
          <w:szCs w:val="28"/>
        </w:rPr>
        <w:t xml:space="preserve">-Как вы думаете Баба </w:t>
      </w:r>
      <w:proofErr w:type="gramStart"/>
      <w:r w:rsidRPr="000005AF">
        <w:rPr>
          <w:rFonts w:eastAsia="Times New Roman"/>
          <w:sz w:val="28"/>
          <w:szCs w:val="28"/>
        </w:rPr>
        <w:t>-Я</w:t>
      </w:r>
      <w:proofErr w:type="gramEnd"/>
      <w:r w:rsidRPr="000005AF">
        <w:rPr>
          <w:rFonts w:eastAsia="Times New Roman"/>
          <w:sz w:val="28"/>
          <w:szCs w:val="28"/>
        </w:rPr>
        <w:t>га добрая или злая?</w:t>
      </w:r>
    </w:p>
    <w:p w:rsidR="00485BD0" w:rsidRPr="000005AF" w:rsidRDefault="00485BD0" w:rsidP="000005AF">
      <w:pPr>
        <w:ind w:left="-142"/>
        <w:rPr>
          <w:sz w:val="28"/>
          <w:szCs w:val="28"/>
        </w:rPr>
      </w:pPr>
      <w:r w:rsidRPr="000005AF">
        <w:rPr>
          <w:rFonts w:eastAsia="Times New Roman"/>
          <w:sz w:val="28"/>
          <w:szCs w:val="28"/>
        </w:rPr>
        <w:t>-Если бы вы оказались на месте героя рассказа, о чем бы подумали?</w:t>
      </w:r>
    </w:p>
    <w:p w:rsidR="00485BD0" w:rsidRPr="000005AF" w:rsidRDefault="00485BD0" w:rsidP="000005AF">
      <w:pPr>
        <w:ind w:left="-142"/>
        <w:rPr>
          <w:sz w:val="28"/>
          <w:szCs w:val="28"/>
        </w:rPr>
      </w:pPr>
      <w:r w:rsidRPr="000005AF">
        <w:rPr>
          <w:rFonts w:eastAsia="Times New Roman"/>
          <w:sz w:val="28"/>
          <w:szCs w:val="28"/>
        </w:rPr>
        <w:t>-Почему говорят: «Сказка — ложь, да в ней намек»?</w:t>
      </w:r>
    </w:p>
    <w:p w:rsidR="00485BD0" w:rsidRPr="000005AF" w:rsidRDefault="00485BD0" w:rsidP="000005AF">
      <w:pPr>
        <w:ind w:left="-142"/>
        <w:rPr>
          <w:sz w:val="28"/>
          <w:szCs w:val="28"/>
        </w:rPr>
      </w:pPr>
      <w:r w:rsidRPr="000005AF">
        <w:rPr>
          <w:rFonts w:eastAsia="Times New Roman"/>
          <w:sz w:val="28"/>
          <w:szCs w:val="28"/>
        </w:rPr>
        <w:t>-Для чего используются образные слова?</w:t>
      </w:r>
    </w:p>
    <w:p w:rsidR="00485BD0" w:rsidRPr="000005AF" w:rsidRDefault="00485BD0" w:rsidP="000005AF">
      <w:pPr>
        <w:ind w:left="-142"/>
        <w:rPr>
          <w:sz w:val="28"/>
          <w:szCs w:val="28"/>
        </w:rPr>
      </w:pPr>
      <w:r w:rsidRPr="000005AF">
        <w:rPr>
          <w:rFonts w:eastAsia="Times New Roman"/>
          <w:sz w:val="28"/>
          <w:szCs w:val="28"/>
        </w:rPr>
        <w:t>-Можно ли словами «нарисовать» портрет?</w:t>
      </w:r>
    </w:p>
    <w:p w:rsidR="00485BD0" w:rsidRPr="000005AF" w:rsidRDefault="00485BD0" w:rsidP="000005AF">
      <w:pPr>
        <w:ind w:left="-142"/>
        <w:rPr>
          <w:sz w:val="28"/>
          <w:szCs w:val="28"/>
        </w:rPr>
      </w:pPr>
      <w:r w:rsidRPr="000005AF">
        <w:rPr>
          <w:rFonts w:eastAsia="Times New Roman"/>
          <w:sz w:val="28"/>
          <w:szCs w:val="28"/>
        </w:rPr>
        <w:t>-Как бы вы поступили, оказавшись на месте героя произведения?</w:t>
      </w:r>
    </w:p>
    <w:p w:rsidR="00485BD0" w:rsidRPr="000005AF" w:rsidRDefault="00485BD0" w:rsidP="000005AF">
      <w:pPr>
        <w:spacing w:line="5" w:lineRule="exact"/>
        <w:ind w:left="-142"/>
        <w:rPr>
          <w:sz w:val="28"/>
          <w:szCs w:val="28"/>
        </w:rPr>
      </w:pPr>
    </w:p>
    <w:p w:rsidR="00485BD0" w:rsidRPr="000005AF" w:rsidRDefault="00485BD0" w:rsidP="000005AF">
      <w:pPr>
        <w:ind w:left="-142"/>
        <w:rPr>
          <w:sz w:val="28"/>
          <w:szCs w:val="28"/>
        </w:rPr>
      </w:pPr>
      <w:r w:rsidRPr="000005AF">
        <w:rPr>
          <w:rFonts w:eastAsia="Times New Roman"/>
          <w:bCs/>
          <w:sz w:val="28"/>
          <w:szCs w:val="28"/>
        </w:rPr>
        <w:t>«Подготовка к обучению грамоте»:</w:t>
      </w:r>
    </w:p>
    <w:p w:rsidR="00485BD0" w:rsidRPr="000005AF" w:rsidRDefault="00485BD0" w:rsidP="000005AF">
      <w:pPr>
        <w:spacing w:line="235" w:lineRule="auto"/>
        <w:ind w:left="-142"/>
        <w:rPr>
          <w:sz w:val="28"/>
          <w:szCs w:val="28"/>
        </w:rPr>
      </w:pPr>
      <w:r w:rsidRPr="000005AF">
        <w:rPr>
          <w:rFonts w:eastAsia="Times New Roman"/>
          <w:sz w:val="28"/>
          <w:szCs w:val="28"/>
        </w:rPr>
        <w:t>-Из чего состоит слово, если мы его произносим?</w:t>
      </w:r>
    </w:p>
    <w:p w:rsidR="00485BD0" w:rsidRPr="000005AF" w:rsidRDefault="00485BD0" w:rsidP="000005AF">
      <w:pPr>
        <w:spacing w:line="1" w:lineRule="exact"/>
        <w:ind w:left="-142"/>
        <w:rPr>
          <w:sz w:val="28"/>
          <w:szCs w:val="28"/>
        </w:rPr>
      </w:pPr>
    </w:p>
    <w:p w:rsidR="00485BD0" w:rsidRPr="000005AF" w:rsidRDefault="00485BD0" w:rsidP="000005AF">
      <w:pPr>
        <w:ind w:left="-142"/>
        <w:rPr>
          <w:sz w:val="28"/>
          <w:szCs w:val="28"/>
        </w:rPr>
      </w:pPr>
      <w:r w:rsidRPr="000005AF">
        <w:rPr>
          <w:rFonts w:eastAsia="Times New Roman"/>
          <w:sz w:val="28"/>
          <w:szCs w:val="28"/>
        </w:rPr>
        <w:t>-Из чего состоит слово, если мы его пишем?</w:t>
      </w:r>
    </w:p>
    <w:p w:rsidR="00485BD0" w:rsidRPr="000005AF" w:rsidRDefault="00485BD0" w:rsidP="000005AF">
      <w:pPr>
        <w:ind w:left="-142"/>
        <w:rPr>
          <w:sz w:val="28"/>
          <w:szCs w:val="28"/>
        </w:rPr>
      </w:pPr>
      <w:r w:rsidRPr="000005AF">
        <w:rPr>
          <w:rFonts w:eastAsia="Times New Roman"/>
          <w:sz w:val="28"/>
          <w:szCs w:val="28"/>
        </w:rPr>
        <w:t>-Может ли слово состоять только из гласных звуков?</w:t>
      </w:r>
    </w:p>
    <w:p w:rsidR="00485BD0" w:rsidRPr="000005AF" w:rsidRDefault="00485BD0" w:rsidP="000005AF">
      <w:pPr>
        <w:ind w:left="-142"/>
        <w:rPr>
          <w:sz w:val="28"/>
          <w:szCs w:val="28"/>
        </w:rPr>
      </w:pPr>
      <w:r w:rsidRPr="000005AF">
        <w:rPr>
          <w:rFonts w:eastAsia="Times New Roman"/>
          <w:sz w:val="28"/>
          <w:szCs w:val="28"/>
        </w:rPr>
        <w:t>-Может ли слово состоять только из согласных звуков?</w:t>
      </w:r>
    </w:p>
    <w:p w:rsidR="00485BD0" w:rsidRPr="000005AF" w:rsidRDefault="00485BD0" w:rsidP="000005AF">
      <w:pPr>
        <w:spacing w:line="12" w:lineRule="exact"/>
        <w:ind w:left="-142"/>
        <w:rPr>
          <w:sz w:val="28"/>
          <w:szCs w:val="28"/>
        </w:rPr>
      </w:pPr>
    </w:p>
    <w:p w:rsidR="00485BD0" w:rsidRPr="000005AF" w:rsidRDefault="00485BD0" w:rsidP="000005AF">
      <w:pPr>
        <w:spacing w:line="236" w:lineRule="auto"/>
        <w:ind w:left="-142"/>
        <w:jc w:val="both"/>
        <w:rPr>
          <w:sz w:val="28"/>
          <w:szCs w:val="28"/>
        </w:rPr>
      </w:pPr>
      <w:r w:rsidRPr="000005AF">
        <w:rPr>
          <w:rFonts w:eastAsia="Times New Roman"/>
          <w:sz w:val="28"/>
          <w:szCs w:val="28"/>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proofErr w:type="gramStart"/>
      <w:r w:rsidRPr="000005AF">
        <w:rPr>
          <w:rFonts w:eastAsia="Times New Roman"/>
          <w:sz w:val="28"/>
          <w:szCs w:val="28"/>
        </w:rPr>
        <w:t>узнать</w:t>
      </w:r>
      <w:proofErr w:type="gramEnd"/>
      <w:r w:rsidRPr="000005AF">
        <w:rPr>
          <w:rFonts w:eastAsia="Times New Roman"/>
          <w:sz w:val="28"/>
          <w:szCs w:val="28"/>
        </w:rPr>
        <w:t xml:space="preserve"> что же это такое». Как мы можем помочь Умке узнать о времени года – лето?</w:t>
      </w:r>
    </w:p>
    <w:p w:rsidR="00485BD0" w:rsidRPr="000005AF" w:rsidRDefault="00485BD0" w:rsidP="000005AF">
      <w:pPr>
        <w:spacing w:line="7" w:lineRule="exact"/>
        <w:ind w:left="-142"/>
        <w:rPr>
          <w:sz w:val="28"/>
          <w:szCs w:val="28"/>
        </w:rPr>
      </w:pPr>
    </w:p>
    <w:p w:rsidR="00485BD0" w:rsidRPr="000005AF" w:rsidRDefault="00485BD0" w:rsidP="000005AF">
      <w:pPr>
        <w:ind w:left="-142"/>
        <w:rPr>
          <w:sz w:val="28"/>
          <w:szCs w:val="28"/>
        </w:rPr>
      </w:pPr>
      <w:r w:rsidRPr="000005AF">
        <w:rPr>
          <w:rFonts w:eastAsia="Times New Roman"/>
          <w:bCs/>
          <w:sz w:val="28"/>
          <w:szCs w:val="28"/>
        </w:rPr>
        <w:t>«Связная речь»</w:t>
      </w:r>
    </w:p>
    <w:p w:rsidR="00485BD0" w:rsidRPr="000005AF" w:rsidRDefault="00485BD0" w:rsidP="000005AF">
      <w:pPr>
        <w:spacing w:line="235" w:lineRule="auto"/>
        <w:ind w:left="-142"/>
        <w:rPr>
          <w:sz w:val="28"/>
          <w:szCs w:val="28"/>
        </w:rPr>
      </w:pPr>
      <w:r w:rsidRPr="000005AF">
        <w:rPr>
          <w:rFonts w:eastAsia="Times New Roman"/>
          <w:sz w:val="28"/>
          <w:szCs w:val="28"/>
        </w:rPr>
        <w:t>Тема: «Ежиный суп»</w:t>
      </w:r>
    </w:p>
    <w:p w:rsidR="00485BD0" w:rsidRPr="000005AF" w:rsidRDefault="00485BD0" w:rsidP="000005AF">
      <w:pPr>
        <w:spacing w:line="1" w:lineRule="exact"/>
        <w:ind w:left="-142"/>
        <w:rPr>
          <w:sz w:val="28"/>
          <w:szCs w:val="28"/>
        </w:rPr>
      </w:pPr>
    </w:p>
    <w:p w:rsidR="00485BD0" w:rsidRPr="000005AF" w:rsidRDefault="00485BD0" w:rsidP="000005AF">
      <w:pPr>
        <w:ind w:left="-142"/>
        <w:rPr>
          <w:sz w:val="28"/>
          <w:szCs w:val="28"/>
        </w:rPr>
      </w:pPr>
      <w:r w:rsidRPr="000005AF">
        <w:rPr>
          <w:rFonts w:eastAsia="Times New Roman"/>
          <w:i/>
          <w:iCs/>
          <w:sz w:val="28"/>
          <w:szCs w:val="28"/>
        </w:rPr>
        <w:t>Задачи:</w:t>
      </w:r>
    </w:p>
    <w:p w:rsidR="00485BD0" w:rsidRPr="000005AF" w:rsidRDefault="00485BD0" w:rsidP="000005AF">
      <w:pPr>
        <w:spacing w:line="31" w:lineRule="exact"/>
        <w:ind w:left="-142"/>
        <w:rPr>
          <w:sz w:val="28"/>
          <w:szCs w:val="28"/>
        </w:rPr>
      </w:pPr>
    </w:p>
    <w:p w:rsidR="00485BD0" w:rsidRPr="000005AF" w:rsidRDefault="00485BD0" w:rsidP="000005AF">
      <w:pPr>
        <w:pStyle w:val="a4"/>
        <w:numPr>
          <w:ilvl w:val="0"/>
          <w:numId w:val="39"/>
        </w:numPr>
        <w:tabs>
          <w:tab w:val="left" w:pos="728"/>
        </w:tabs>
        <w:spacing w:line="235" w:lineRule="auto"/>
        <w:rPr>
          <w:rFonts w:eastAsia="Symbol"/>
          <w:sz w:val="28"/>
          <w:szCs w:val="28"/>
        </w:rPr>
      </w:pPr>
      <w:r w:rsidRPr="000005AF">
        <w:rPr>
          <w:rFonts w:eastAsia="Times New Roman"/>
          <w:sz w:val="28"/>
          <w:szCs w:val="28"/>
        </w:rPr>
        <w:t>Обучение составлению окончания рассказа по данному началу с иллюстрированием продолжения незаконченного повествования;</w:t>
      </w:r>
    </w:p>
    <w:p w:rsidR="00485BD0" w:rsidRPr="000005AF" w:rsidRDefault="00485BD0" w:rsidP="000005AF">
      <w:pPr>
        <w:spacing w:line="49" w:lineRule="exact"/>
        <w:ind w:left="-142"/>
        <w:rPr>
          <w:rFonts w:eastAsia="Symbol"/>
          <w:sz w:val="28"/>
          <w:szCs w:val="28"/>
        </w:rPr>
      </w:pPr>
    </w:p>
    <w:p w:rsidR="00485BD0" w:rsidRPr="000005AF" w:rsidRDefault="00485BD0" w:rsidP="000005AF">
      <w:pPr>
        <w:pStyle w:val="a4"/>
        <w:numPr>
          <w:ilvl w:val="0"/>
          <w:numId w:val="39"/>
        </w:numPr>
        <w:tabs>
          <w:tab w:val="left" w:pos="728"/>
        </w:tabs>
        <w:spacing w:line="236" w:lineRule="auto"/>
        <w:rPr>
          <w:rFonts w:eastAsia="Symbol"/>
          <w:sz w:val="28"/>
          <w:szCs w:val="28"/>
        </w:rPr>
      </w:pPr>
      <w:r w:rsidRPr="000005AF">
        <w:rPr>
          <w:rFonts w:eastAsia="Times New Roman"/>
          <w:sz w:val="28"/>
          <w:szCs w:val="28"/>
        </w:rPr>
        <w:lastRenderedPageBreak/>
        <w:t>Развитие навыков самостоятельного связного пересказа текста с предварительным отображением его содержания в рисунках – иллюстрациях;</w:t>
      </w:r>
    </w:p>
    <w:p w:rsidR="00485BD0" w:rsidRPr="000005AF" w:rsidRDefault="00485BD0" w:rsidP="000005AF">
      <w:pPr>
        <w:spacing w:line="19" w:lineRule="exact"/>
        <w:ind w:left="-142"/>
        <w:rPr>
          <w:rFonts w:eastAsia="Symbol"/>
          <w:sz w:val="28"/>
          <w:szCs w:val="28"/>
        </w:rPr>
      </w:pPr>
    </w:p>
    <w:p w:rsidR="00485BD0" w:rsidRPr="000005AF" w:rsidRDefault="00485BD0" w:rsidP="000005AF">
      <w:pPr>
        <w:pStyle w:val="a4"/>
        <w:numPr>
          <w:ilvl w:val="0"/>
          <w:numId w:val="39"/>
        </w:numPr>
        <w:tabs>
          <w:tab w:val="left" w:pos="728"/>
        </w:tabs>
        <w:rPr>
          <w:rFonts w:eastAsia="Symbol"/>
          <w:sz w:val="28"/>
          <w:szCs w:val="28"/>
        </w:rPr>
      </w:pPr>
      <w:r w:rsidRPr="000005AF">
        <w:rPr>
          <w:rFonts w:eastAsia="Times New Roman"/>
          <w:sz w:val="28"/>
          <w:szCs w:val="28"/>
        </w:rPr>
        <w:t>Развитие творческого воображения;</w:t>
      </w:r>
    </w:p>
    <w:p w:rsidR="00485BD0" w:rsidRPr="000005AF" w:rsidRDefault="00485BD0" w:rsidP="000005AF">
      <w:pPr>
        <w:spacing w:line="20" w:lineRule="exact"/>
        <w:ind w:left="-142"/>
        <w:rPr>
          <w:rFonts w:eastAsia="Symbol"/>
          <w:sz w:val="28"/>
          <w:szCs w:val="28"/>
        </w:rPr>
      </w:pPr>
    </w:p>
    <w:p w:rsidR="00485BD0" w:rsidRPr="000005AF" w:rsidRDefault="00485BD0" w:rsidP="000005AF">
      <w:pPr>
        <w:pStyle w:val="a4"/>
        <w:numPr>
          <w:ilvl w:val="0"/>
          <w:numId w:val="39"/>
        </w:numPr>
        <w:tabs>
          <w:tab w:val="left" w:pos="728"/>
        </w:tabs>
        <w:rPr>
          <w:rFonts w:eastAsia="Symbol"/>
          <w:sz w:val="28"/>
          <w:szCs w:val="28"/>
        </w:rPr>
      </w:pPr>
      <w:r w:rsidRPr="000005AF">
        <w:rPr>
          <w:rFonts w:eastAsia="Times New Roman"/>
          <w:sz w:val="28"/>
          <w:szCs w:val="28"/>
        </w:rPr>
        <w:t>Обучение действиям планирования развѐрнутого высказывания на основе составления наглядного</w:t>
      </w:r>
      <w:r w:rsidR="004513DE" w:rsidRPr="000005AF">
        <w:rPr>
          <w:rFonts w:eastAsia="Times New Roman"/>
          <w:sz w:val="28"/>
          <w:szCs w:val="28"/>
        </w:rPr>
        <w:t xml:space="preserve"> плана.</w:t>
      </w:r>
    </w:p>
    <w:p w:rsidR="00485BD0" w:rsidRPr="000005AF" w:rsidRDefault="00485BD0" w:rsidP="000005AF">
      <w:pPr>
        <w:spacing w:line="18" w:lineRule="exact"/>
        <w:ind w:left="-142"/>
        <w:rPr>
          <w:sz w:val="28"/>
          <w:szCs w:val="28"/>
        </w:rPr>
      </w:pPr>
    </w:p>
    <w:p w:rsidR="00485BD0" w:rsidRPr="000005AF" w:rsidRDefault="00485BD0" w:rsidP="000005AF">
      <w:pPr>
        <w:spacing w:line="20" w:lineRule="exact"/>
        <w:ind w:left="-142"/>
        <w:rPr>
          <w:sz w:val="28"/>
          <w:szCs w:val="28"/>
        </w:rPr>
      </w:pPr>
    </w:p>
    <w:p w:rsidR="00485BD0" w:rsidRPr="000005AF" w:rsidRDefault="00485BD0" w:rsidP="000005AF">
      <w:pPr>
        <w:spacing w:line="200" w:lineRule="exact"/>
        <w:ind w:left="-142"/>
        <w:rPr>
          <w:sz w:val="28"/>
          <w:szCs w:val="28"/>
        </w:rPr>
      </w:pPr>
    </w:p>
    <w:p w:rsidR="00485BD0" w:rsidRPr="000005AF" w:rsidRDefault="00485BD0" w:rsidP="000005AF">
      <w:pPr>
        <w:spacing w:line="200" w:lineRule="exact"/>
        <w:ind w:left="-142"/>
        <w:jc w:val="center"/>
        <w:rPr>
          <w:sz w:val="28"/>
          <w:szCs w:val="28"/>
        </w:rPr>
      </w:pPr>
    </w:p>
    <w:p w:rsidR="00485BD0" w:rsidRPr="000005AF" w:rsidRDefault="00485BD0" w:rsidP="000005AF">
      <w:pPr>
        <w:spacing w:line="321" w:lineRule="exact"/>
        <w:ind w:left="-142"/>
        <w:jc w:val="center"/>
        <w:rPr>
          <w:sz w:val="28"/>
          <w:szCs w:val="28"/>
        </w:rPr>
      </w:pPr>
    </w:p>
    <w:p w:rsidR="00485BD0" w:rsidRPr="000005AF" w:rsidRDefault="00485BD0" w:rsidP="000005AF">
      <w:pPr>
        <w:ind w:left="-142"/>
        <w:jc w:val="center"/>
        <w:rPr>
          <w:sz w:val="28"/>
          <w:szCs w:val="28"/>
        </w:rPr>
      </w:pPr>
      <w:r w:rsidRPr="000005AF">
        <w:rPr>
          <w:rFonts w:eastAsia="Times New Roman"/>
          <w:bCs/>
          <w:sz w:val="28"/>
          <w:szCs w:val="28"/>
          <w:u w:val="single"/>
        </w:rPr>
        <w:t>Технологии обучения образной речи:</w:t>
      </w:r>
    </w:p>
    <w:p w:rsidR="00485BD0" w:rsidRPr="000005AF" w:rsidRDefault="00485BD0" w:rsidP="000005AF">
      <w:pPr>
        <w:spacing w:line="75" w:lineRule="exact"/>
        <w:ind w:left="-142"/>
        <w:rPr>
          <w:sz w:val="28"/>
          <w:szCs w:val="28"/>
        </w:rPr>
      </w:pPr>
    </w:p>
    <w:p w:rsidR="00485BD0" w:rsidRPr="000005AF" w:rsidRDefault="00485BD0" w:rsidP="000005AF">
      <w:pPr>
        <w:tabs>
          <w:tab w:val="left" w:pos="2908"/>
        </w:tabs>
        <w:rPr>
          <w:rFonts w:eastAsia="Wingdings"/>
          <w:sz w:val="28"/>
          <w:szCs w:val="28"/>
          <w:vertAlign w:val="superscript"/>
        </w:rPr>
      </w:pPr>
      <w:r w:rsidRPr="000005AF">
        <w:rPr>
          <w:rFonts w:eastAsia="Calibri"/>
          <w:bCs/>
          <w:i/>
          <w:iCs/>
          <w:sz w:val="28"/>
          <w:szCs w:val="28"/>
        </w:rPr>
        <w:t>Технология обучения детей составлению сравнений.</w:t>
      </w:r>
    </w:p>
    <w:p w:rsidR="00485BD0" w:rsidRPr="000005AF" w:rsidRDefault="00485BD0" w:rsidP="000005AF">
      <w:pPr>
        <w:spacing w:line="157" w:lineRule="exact"/>
        <w:ind w:left="-142"/>
        <w:rPr>
          <w:sz w:val="28"/>
          <w:szCs w:val="28"/>
        </w:rPr>
      </w:pPr>
    </w:p>
    <w:p w:rsidR="00485BD0" w:rsidRPr="000005AF" w:rsidRDefault="00485BD0" w:rsidP="000005AF">
      <w:pPr>
        <w:ind w:left="-142"/>
        <w:rPr>
          <w:sz w:val="28"/>
          <w:szCs w:val="28"/>
        </w:rPr>
      </w:pPr>
      <w:r w:rsidRPr="000005AF">
        <w:rPr>
          <w:rFonts w:eastAsia="Times New Roman"/>
          <w:sz w:val="28"/>
          <w:szCs w:val="28"/>
        </w:rPr>
        <w:t>Модель составления сравнений:</w:t>
      </w:r>
    </w:p>
    <w:p w:rsidR="00485BD0" w:rsidRPr="000005AF" w:rsidRDefault="00485BD0" w:rsidP="000005AF">
      <w:pPr>
        <w:numPr>
          <w:ilvl w:val="0"/>
          <w:numId w:val="16"/>
        </w:numPr>
        <w:tabs>
          <w:tab w:val="left" w:pos="148"/>
        </w:tabs>
        <w:ind w:left="-142"/>
        <w:rPr>
          <w:rFonts w:eastAsia="Times New Roman"/>
          <w:sz w:val="28"/>
          <w:szCs w:val="28"/>
        </w:rPr>
      </w:pPr>
      <w:r w:rsidRPr="000005AF">
        <w:rPr>
          <w:rFonts w:eastAsia="Times New Roman"/>
          <w:sz w:val="28"/>
          <w:szCs w:val="28"/>
        </w:rPr>
        <w:t>воспитатель называет какой-либо объект;</w:t>
      </w:r>
    </w:p>
    <w:p w:rsidR="00485BD0" w:rsidRPr="000005AF" w:rsidRDefault="00485BD0" w:rsidP="000005AF">
      <w:pPr>
        <w:spacing w:line="20" w:lineRule="exact"/>
        <w:ind w:left="-142"/>
        <w:rPr>
          <w:sz w:val="28"/>
          <w:szCs w:val="28"/>
        </w:rPr>
      </w:pPr>
    </w:p>
    <w:p w:rsidR="00485BD0" w:rsidRPr="000005AF" w:rsidRDefault="00485BD0" w:rsidP="000005AF">
      <w:pPr>
        <w:numPr>
          <w:ilvl w:val="0"/>
          <w:numId w:val="17"/>
        </w:numPr>
        <w:tabs>
          <w:tab w:val="left" w:pos="148"/>
        </w:tabs>
        <w:ind w:left="-142"/>
        <w:rPr>
          <w:rFonts w:eastAsia="Times New Roman"/>
          <w:sz w:val="28"/>
          <w:szCs w:val="28"/>
        </w:rPr>
      </w:pPr>
      <w:r w:rsidRPr="000005AF">
        <w:rPr>
          <w:rFonts w:eastAsia="Times New Roman"/>
          <w:sz w:val="28"/>
          <w:szCs w:val="28"/>
        </w:rPr>
        <w:t>обозначает его признак;</w:t>
      </w:r>
    </w:p>
    <w:p w:rsidR="00485BD0" w:rsidRPr="000005AF" w:rsidRDefault="00485BD0" w:rsidP="000005AF">
      <w:pPr>
        <w:numPr>
          <w:ilvl w:val="0"/>
          <w:numId w:val="17"/>
        </w:numPr>
        <w:tabs>
          <w:tab w:val="left" w:pos="148"/>
        </w:tabs>
        <w:ind w:left="-142"/>
        <w:rPr>
          <w:rFonts w:eastAsia="Times New Roman"/>
          <w:sz w:val="28"/>
          <w:szCs w:val="28"/>
        </w:rPr>
      </w:pPr>
      <w:r w:rsidRPr="000005AF">
        <w:rPr>
          <w:rFonts w:eastAsia="Times New Roman"/>
          <w:sz w:val="28"/>
          <w:szCs w:val="28"/>
        </w:rPr>
        <w:t>определяет значение этого признака;</w:t>
      </w:r>
    </w:p>
    <w:p w:rsidR="00485BD0" w:rsidRPr="000005AF" w:rsidRDefault="00485BD0" w:rsidP="000005AF">
      <w:pPr>
        <w:numPr>
          <w:ilvl w:val="0"/>
          <w:numId w:val="17"/>
        </w:numPr>
        <w:tabs>
          <w:tab w:val="left" w:pos="148"/>
        </w:tabs>
        <w:ind w:left="-142"/>
        <w:rPr>
          <w:rFonts w:eastAsia="Times New Roman"/>
          <w:sz w:val="28"/>
          <w:szCs w:val="28"/>
        </w:rPr>
      </w:pPr>
      <w:r w:rsidRPr="000005AF">
        <w:rPr>
          <w:rFonts w:eastAsia="Times New Roman"/>
          <w:sz w:val="28"/>
          <w:szCs w:val="28"/>
        </w:rPr>
        <w:t>сравнивает данное значение со значением признака в другом объекте.</w:t>
      </w:r>
    </w:p>
    <w:p w:rsidR="00485BD0" w:rsidRPr="000005AF" w:rsidRDefault="00485BD0" w:rsidP="000005AF">
      <w:pPr>
        <w:spacing w:line="12" w:lineRule="exact"/>
        <w:ind w:left="-142"/>
        <w:rPr>
          <w:rFonts w:eastAsia="Times New Roman"/>
          <w:sz w:val="28"/>
          <w:szCs w:val="28"/>
        </w:rPr>
      </w:pPr>
    </w:p>
    <w:p w:rsidR="00485BD0" w:rsidRPr="000005AF" w:rsidRDefault="00485BD0" w:rsidP="000005AF">
      <w:pPr>
        <w:numPr>
          <w:ilvl w:val="1"/>
          <w:numId w:val="17"/>
        </w:numPr>
        <w:tabs>
          <w:tab w:val="left" w:pos="1043"/>
        </w:tabs>
        <w:spacing w:line="234" w:lineRule="auto"/>
        <w:ind w:left="-142"/>
        <w:rPr>
          <w:rFonts w:eastAsia="Times New Roman"/>
          <w:sz w:val="28"/>
          <w:szCs w:val="28"/>
        </w:rPr>
      </w:pPr>
      <w:proofErr w:type="gramStart"/>
      <w:r w:rsidRPr="000005AF">
        <w:rPr>
          <w:rFonts w:eastAsia="Times New Roman"/>
          <w:sz w:val="28"/>
          <w:szCs w:val="28"/>
        </w:rPr>
        <w:t>младшем</w:t>
      </w:r>
      <w:proofErr w:type="gramEnd"/>
      <w:r w:rsidRPr="000005AF">
        <w:rPr>
          <w:rFonts w:eastAsia="Times New Roman"/>
          <w:sz w:val="28"/>
          <w:szCs w:val="28"/>
        </w:rPr>
        <w:t xml:space="preserve"> дошкольном возрасте отрабатывается модель составления сравнений по признаку цвета, формы, вкуса, звука, температуры и др.</w:t>
      </w:r>
    </w:p>
    <w:p w:rsidR="00485BD0" w:rsidRPr="000005AF" w:rsidRDefault="00485BD0" w:rsidP="000005AF">
      <w:pPr>
        <w:spacing w:line="13" w:lineRule="exact"/>
        <w:ind w:left="-142"/>
        <w:rPr>
          <w:rFonts w:eastAsia="Times New Roman"/>
          <w:sz w:val="28"/>
          <w:szCs w:val="28"/>
        </w:rPr>
      </w:pPr>
    </w:p>
    <w:p w:rsidR="00485BD0" w:rsidRPr="000005AF" w:rsidRDefault="00485BD0" w:rsidP="000005AF">
      <w:pPr>
        <w:spacing w:line="234" w:lineRule="auto"/>
        <w:ind w:left="-142"/>
        <w:rPr>
          <w:rFonts w:eastAsia="Times New Roman"/>
          <w:sz w:val="28"/>
          <w:szCs w:val="28"/>
        </w:rPr>
      </w:pPr>
      <w:r w:rsidRPr="000005AF">
        <w:rPr>
          <w:rFonts w:eastAsia="Times New Roman"/>
          <w:sz w:val="28"/>
          <w:szCs w:val="28"/>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485BD0" w:rsidRPr="000005AF" w:rsidRDefault="00485BD0" w:rsidP="000005AF">
      <w:pPr>
        <w:spacing w:line="13" w:lineRule="exact"/>
        <w:ind w:left="-142"/>
        <w:rPr>
          <w:rFonts w:eastAsia="Times New Roman"/>
          <w:sz w:val="28"/>
          <w:szCs w:val="28"/>
        </w:rPr>
      </w:pPr>
    </w:p>
    <w:p w:rsidR="00485BD0" w:rsidRPr="000005AF" w:rsidRDefault="00485BD0" w:rsidP="000005AF">
      <w:pPr>
        <w:spacing w:line="234" w:lineRule="auto"/>
        <w:ind w:left="-142"/>
        <w:rPr>
          <w:rFonts w:eastAsia="Times New Roman"/>
          <w:sz w:val="28"/>
          <w:szCs w:val="28"/>
        </w:rPr>
      </w:pPr>
      <w:r w:rsidRPr="000005AF">
        <w:rPr>
          <w:rFonts w:eastAsia="Times New Roman"/>
          <w:sz w:val="28"/>
          <w:szCs w:val="28"/>
        </w:rPr>
        <w:t>На шестом году жизни дети учатся самостоятельно делать сравнения по заданному воспитателем признаку.</w:t>
      </w:r>
    </w:p>
    <w:p w:rsidR="00485BD0" w:rsidRPr="000005AF" w:rsidRDefault="00485BD0" w:rsidP="000005AF">
      <w:pPr>
        <w:spacing w:line="13" w:lineRule="exact"/>
        <w:ind w:left="-142"/>
        <w:rPr>
          <w:rFonts w:eastAsia="Times New Roman"/>
          <w:sz w:val="28"/>
          <w:szCs w:val="28"/>
        </w:rPr>
      </w:pPr>
    </w:p>
    <w:p w:rsidR="00485BD0" w:rsidRPr="000005AF" w:rsidRDefault="00485BD0" w:rsidP="000005AF">
      <w:pPr>
        <w:spacing w:line="236" w:lineRule="auto"/>
        <w:ind w:left="-142"/>
        <w:jc w:val="both"/>
        <w:rPr>
          <w:rFonts w:eastAsia="Times New Roman"/>
          <w:sz w:val="28"/>
          <w:szCs w:val="28"/>
        </w:rPr>
      </w:pPr>
      <w:r w:rsidRPr="000005AF">
        <w:rPr>
          <w:rFonts w:eastAsia="Times New Roman"/>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485BD0" w:rsidRPr="000005AF" w:rsidRDefault="00485BD0" w:rsidP="000005AF">
      <w:pPr>
        <w:spacing w:line="1" w:lineRule="exact"/>
        <w:ind w:left="-142"/>
        <w:rPr>
          <w:rFonts w:eastAsia="Times New Roman"/>
          <w:sz w:val="28"/>
          <w:szCs w:val="28"/>
        </w:rPr>
      </w:pPr>
    </w:p>
    <w:p w:rsidR="009C6FFE" w:rsidRDefault="009C6FFE" w:rsidP="009C6FFE">
      <w:pPr>
        <w:tabs>
          <w:tab w:val="left" w:pos="2908"/>
        </w:tabs>
        <w:spacing w:line="184" w:lineRule="auto"/>
        <w:rPr>
          <w:rFonts w:eastAsia="Times New Roman"/>
          <w:bCs/>
          <w:i/>
          <w:iCs/>
          <w:sz w:val="28"/>
          <w:szCs w:val="28"/>
        </w:rPr>
      </w:pPr>
      <w:r>
        <w:rPr>
          <w:rFonts w:eastAsia="Times New Roman"/>
          <w:bCs/>
          <w:i/>
          <w:iCs/>
          <w:sz w:val="28"/>
          <w:szCs w:val="28"/>
        </w:rPr>
        <w:t xml:space="preserve">                  </w:t>
      </w:r>
    </w:p>
    <w:p w:rsidR="00485BD0" w:rsidRPr="000005AF" w:rsidRDefault="009C6FFE" w:rsidP="009C6FFE">
      <w:pPr>
        <w:tabs>
          <w:tab w:val="left" w:pos="2908"/>
        </w:tabs>
        <w:spacing w:line="184" w:lineRule="auto"/>
        <w:rPr>
          <w:rFonts w:eastAsia="Wingdings"/>
          <w:sz w:val="28"/>
          <w:szCs w:val="28"/>
          <w:vertAlign w:val="superscript"/>
        </w:rPr>
      </w:pPr>
      <w:r>
        <w:rPr>
          <w:rFonts w:eastAsia="Times New Roman"/>
          <w:bCs/>
          <w:i/>
          <w:iCs/>
          <w:sz w:val="28"/>
          <w:szCs w:val="28"/>
        </w:rPr>
        <w:t xml:space="preserve">                   </w:t>
      </w:r>
      <w:r w:rsidR="00485BD0" w:rsidRPr="000005AF">
        <w:rPr>
          <w:rFonts w:eastAsia="Times New Roman"/>
          <w:bCs/>
          <w:i/>
          <w:iCs/>
          <w:sz w:val="28"/>
          <w:szCs w:val="28"/>
        </w:rPr>
        <w:t>Технология обучения детей составлению метафор.</w:t>
      </w:r>
    </w:p>
    <w:p w:rsidR="00485BD0" w:rsidRPr="000005AF" w:rsidRDefault="00485BD0" w:rsidP="000005AF">
      <w:pPr>
        <w:spacing w:line="200" w:lineRule="exact"/>
        <w:ind w:left="-142"/>
        <w:rPr>
          <w:sz w:val="28"/>
          <w:szCs w:val="28"/>
        </w:rPr>
      </w:pPr>
    </w:p>
    <w:p w:rsidR="00485BD0" w:rsidRPr="000005AF" w:rsidRDefault="00485BD0" w:rsidP="000005AF">
      <w:pPr>
        <w:spacing w:line="233" w:lineRule="auto"/>
        <w:ind w:left="-142"/>
        <w:jc w:val="both"/>
        <w:rPr>
          <w:sz w:val="28"/>
          <w:szCs w:val="28"/>
        </w:rPr>
      </w:pPr>
      <w:r w:rsidRPr="000005AF">
        <w:rPr>
          <w:rFonts w:eastAsia="Times New Roman"/>
          <w:sz w:val="28"/>
          <w:szCs w:val="28"/>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rsidR="00485BD0" w:rsidRPr="000005AF" w:rsidRDefault="00485BD0" w:rsidP="000005AF">
      <w:pPr>
        <w:spacing w:line="3" w:lineRule="exact"/>
        <w:ind w:left="-142"/>
        <w:rPr>
          <w:sz w:val="28"/>
          <w:szCs w:val="28"/>
        </w:rPr>
      </w:pPr>
    </w:p>
    <w:p w:rsidR="00485BD0" w:rsidRPr="000005AF" w:rsidRDefault="00485BD0" w:rsidP="000005AF">
      <w:pPr>
        <w:ind w:left="-142"/>
        <w:rPr>
          <w:sz w:val="28"/>
          <w:szCs w:val="28"/>
        </w:rPr>
      </w:pPr>
      <w:r w:rsidRPr="000005AF">
        <w:rPr>
          <w:rFonts w:eastAsia="Times New Roman"/>
          <w:sz w:val="28"/>
          <w:szCs w:val="28"/>
        </w:rPr>
        <w:t>Прием простого алгоритма составления метафоры.</w:t>
      </w:r>
    </w:p>
    <w:p w:rsidR="00485BD0" w:rsidRPr="000005AF" w:rsidRDefault="00485BD0" w:rsidP="000005AF">
      <w:pPr>
        <w:spacing w:line="281" w:lineRule="exact"/>
        <w:ind w:left="-142"/>
        <w:rPr>
          <w:sz w:val="28"/>
          <w:szCs w:val="28"/>
        </w:rPr>
      </w:pPr>
    </w:p>
    <w:p w:rsidR="00485BD0" w:rsidRPr="000005AF" w:rsidRDefault="00485BD0" w:rsidP="000005AF">
      <w:pPr>
        <w:numPr>
          <w:ilvl w:val="0"/>
          <w:numId w:val="18"/>
        </w:numPr>
        <w:tabs>
          <w:tab w:val="left" w:pos="728"/>
        </w:tabs>
        <w:ind w:left="-142"/>
        <w:rPr>
          <w:rFonts w:eastAsia="Times New Roman"/>
          <w:sz w:val="28"/>
          <w:szCs w:val="28"/>
        </w:rPr>
      </w:pPr>
      <w:r w:rsidRPr="000005AF">
        <w:rPr>
          <w:rFonts w:eastAsia="Times New Roman"/>
          <w:sz w:val="28"/>
          <w:szCs w:val="28"/>
        </w:rPr>
        <w:t>Берется объект 1 (радуга). Про него и будет составлена метафора.</w:t>
      </w:r>
    </w:p>
    <w:p w:rsidR="00485BD0" w:rsidRPr="000005AF" w:rsidRDefault="00485BD0" w:rsidP="000005AF">
      <w:pPr>
        <w:numPr>
          <w:ilvl w:val="0"/>
          <w:numId w:val="18"/>
        </w:numPr>
        <w:tabs>
          <w:tab w:val="left" w:pos="728"/>
        </w:tabs>
        <w:ind w:left="-142"/>
        <w:rPr>
          <w:rFonts w:eastAsia="Times New Roman"/>
          <w:sz w:val="28"/>
          <w:szCs w:val="28"/>
        </w:rPr>
      </w:pPr>
      <w:r w:rsidRPr="000005AF">
        <w:rPr>
          <w:rFonts w:eastAsia="Times New Roman"/>
          <w:sz w:val="28"/>
          <w:szCs w:val="28"/>
        </w:rPr>
        <w:t>У него выявляется специфическое свойство (</w:t>
      </w:r>
      <w:proofErr w:type="gramStart"/>
      <w:r w:rsidRPr="000005AF">
        <w:rPr>
          <w:rFonts w:eastAsia="Times New Roman"/>
          <w:sz w:val="28"/>
          <w:szCs w:val="28"/>
        </w:rPr>
        <w:t>разноцветная</w:t>
      </w:r>
      <w:proofErr w:type="gramEnd"/>
      <w:r w:rsidRPr="000005AF">
        <w:rPr>
          <w:rFonts w:eastAsia="Times New Roman"/>
          <w:sz w:val="28"/>
          <w:szCs w:val="28"/>
        </w:rPr>
        <w:t>).</w:t>
      </w:r>
    </w:p>
    <w:p w:rsidR="00485BD0" w:rsidRPr="000005AF" w:rsidRDefault="00485BD0" w:rsidP="000005AF">
      <w:pPr>
        <w:numPr>
          <w:ilvl w:val="0"/>
          <w:numId w:val="18"/>
        </w:numPr>
        <w:tabs>
          <w:tab w:val="left" w:pos="728"/>
        </w:tabs>
        <w:ind w:left="-142"/>
        <w:rPr>
          <w:rFonts w:eastAsia="Times New Roman"/>
          <w:sz w:val="28"/>
          <w:szCs w:val="28"/>
        </w:rPr>
      </w:pPr>
      <w:r w:rsidRPr="000005AF">
        <w:rPr>
          <w:rFonts w:eastAsia="Times New Roman"/>
          <w:sz w:val="28"/>
          <w:szCs w:val="28"/>
        </w:rPr>
        <w:t>Выбирается объект 2 с таким же свойством (цветочная поляна).</w:t>
      </w:r>
    </w:p>
    <w:p w:rsidR="00485BD0" w:rsidRPr="000005AF" w:rsidRDefault="00485BD0" w:rsidP="000005AF">
      <w:pPr>
        <w:numPr>
          <w:ilvl w:val="0"/>
          <w:numId w:val="18"/>
        </w:numPr>
        <w:tabs>
          <w:tab w:val="left" w:pos="728"/>
        </w:tabs>
        <w:ind w:left="-142"/>
        <w:rPr>
          <w:rFonts w:eastAsia="Times New Roman"/>
          <w:sz w:val="28"/>
          <w:szCs w:val="28"/>
        </w:rPr>
      </w:pPr>
      <w:r w:rsidRPr="000005AF">
        <w:rPr>
          <w:rFonts w:eastAsia="Times New Roman"/>
          <w:sz w:val="28"/>
          <w:szCs w:val="28"/>
        </w:rPr>
        <w:t>Определяется место расположения объекта 1 (небо после дождя).</w:t>
      </w:r>
    </w:p>
    <w:p w:rsidR="00485BD0" w:rsidRPr="000005AF" w:rsidRDefault="00485BD0" w:rsidP="000005AF">
      <w:pPr>
        <w:spacing w:line="12" w:lineRule="exact"/>
        <w:ind w:left="-142"/>
        <w:rPr>
          <w:rFonts w:eastAsia="Times New Roman"/>
          <w:sz w:val="28"/>
          <w:szCs w:val="28"/>
        </w:rPr>
      </w:pPr>
    </w:p>
    <w:p w:rsidR="00485BD0" w:rsidRPr="000005AF" w:rsidRDefault="00485BD0" w:rsidP="000005AF">
      <w:pPr>
        <w:numPr>
          <w:ilvl w:val="0"/>
          <w:numId w:val="18"/>
        </w:numPr>
        <w:tabs>
          <w:tab w:val="left" w:pos="728"/>
        </w:tabs>
        <w:spacing w:line="234" w:lineRule="auto"/>
        <w:ind w:left="-142"/>
        <w:rPr>
          <w:rFonts w:eastAsia="Times New Roman"/>
          <w:sz w:val="28"/>
          <w:szCs w:val="28"/>
        </w:rPr>
      </w:pPr>
      <w:r w:rsidRPr="000005AF">
        <w:rPr>
          <w:rFonts w:eastAsia="Times New Roman"/>
          <w:sz w:val="28"/>
          <w:szCs w:val="28"/>
        </w:rPr>
        <w:t>Для метафорической фразы необходимо взять объект 2 и указать место расположения объекта 1 (Цветочная поляна - небо после дождя).</w:t>
      </w:r>
    </w:p>
    <w:p w:rsidR="00485BD0" w:rsidRPr="000005AF" w:rsidRDefault="00485BD0" w:rsidP="000005AF">
      <w:pPr>
        <w:spacing w:line="13" w:lineRule="exact"/>
        <w:ind w:left="-142"/>
        <w:rPr>
          <w:rFonts w:eastAsia="Times New Roman"/>
          <w:sz w:val="28"/>
          <w:szCs w:val="28"/>
        </w:rPr>
      </w:pPr>
    </w:p>
    <w:p w:rsidR="00485BD0" w:rsidRPr="000005AF" w:rsidRDefault="00485BD0" w:rsidP="000005AF">
      <w:pPr>
        <w:numPr>
          <w:ilvl w:val="0"/>
          <w:numId w:val="18"/>
        </w:numPr>
        <w:tabs>
          <w:tab w:val="left" w:pos="728"/>
        </w:tabs>
        <w:spacing w:line="234" w:lineRule="auto"/>
        <w:ind w:left="-142"/>
        <w:rPr>
          <w:rFonts w:eastAsia="Times New Roman"/>
          <w:sz w:val="28"/>
          <w:szCs w:val="28"/>
        </w:rPr>
      </w:pPr>
      <w:r w:rsidRPr="000005AF">
        <w:rPr>
          <w:rFonts w:eastAsia="Times New Roman"/>
          <w:sz w:val="28"/>
          <w:szCs w:val="28"/>
        </w:rPr>
        <w:t>Составить предложение с этими словами (цветочная небесная поляна ярко засияла после дождя).</w:t>
      </w:r>
    </w:p>
    <w:p w:rsidR="00485BD0" w:rsidRPr="000005AF" w:rsidRDefault="00485BD0" w:rsidP="000005AF">
      <w:pPr>
        <w:spacing w:line="23" w:lineRule="exact"/>
        <w:ind w:left="-142"/>
        <w:rPr>
          <w:sz w:val="28"/>
          <w:szCs w:val="28"/>
        </w:rPr>
      </w:pPr>
    </w:p>
    <w:p w:rsidR="000005AF" w:rsidRDefault="000005AF" w:rsidP="000005AF">
      <w:pPr>
        <w:tabs>
          <w:tab w:val="left" w:pos="2908"/>
        </w:tabs>
        <w:ind w:left="-142"/>
        <w:rPr>
          <w:rFonts w:eastAsia="Times New Roman"/>
          <w:bCs/>
          <w:i/>
          <w:iCs/>
          <w:sz w:val="28"/>
          <w:szCs w:val="28"/>
        </w:rPr>
      </w:pPr>
    </w:p>
    <w:p w:rsidR="000005AF" w:rsidRDefault="000005AF" w:rsidP="000005AF">
      <w:pPr>
        <w:tabs>
          <w:tab w:val="left" w:pos="2908"/>
        </w:tabs>
        <w:ind w:left="-142"/>
        <w:rPr>
          <w:rFonts w:eastAsia="Times New Roman"/>
          <w:bCs/>
          <w:i/>
          <w:iCs/>
          <w:sz w:val="28"/>
          <w:szCs w:val="28"/>
        </w:rPr>
      </w:pPr>
    </w:p>
    <w:p w:rsidR="000005AF" w:rsidRDefault="000005AF" w:rsidP="000005AF">
      <w:pPr>
        <w:tabs>
          <w:tab w:val="left" w:pos="2908"/>
        </w:tabs>
        <w:ind w:left="-142"/>
        <w:rPr>
          <w:rFonts w:eastAsia="Times New Roman"/>
          <w:bCs/>
          <w:i/>
          <w:iCs/>
          <w:sz w:val="28"/>
          <w:szCs w:val="28"/>
        </w:rPr>
      </w:pPr>
    </w:p>
    <w:p w:rsidR="000005AF" w:rsidRDefault="000005AF" w:rsidP="000005AF">
      <w:pPr>
        <w:tabs>
          <w:tab w:val="left" w:pos="2908"/>
        </w:tabs>
        <w:ind w:left="-142"/>
        <w:rPr>
          <w:rFonts w:eastAsia="Times New Roman"/>
          <w:bCs/>
          <w:i/>
          <w:iCs/>
          <w:sz w:val="28"/>
          <w:szCs w:val="28"/>
        </w:rPr>
      </w:pPr>
    </w:p>
    <w:p w:rsidR="00485BD0" w:rsidRPr="000005AF" w:rsidRDefault="00485BD0" w:rsidP="000005AF">
      <w:pPr>
        <w:tabs>
          <w:tab w:val="left" w:pos="2908"/>
        </w:tabs>
        <w:ind w:left="-142"/>
        <w:rPr>
          <w:rFonts w:eastAsia="Wingdings"/>
          <w:sz w:val="28"/>
          <w:szCs w:val="28"/>
          <w:vertAlign w:val="superscript"/>
        </w:rPr>
      </w:pPr>
      <w:r w:rsidRPr="000005AF">
        <w:rPr>
          <w:rFonts w:eastAsia="Times New Roman"/>
          <w:bCs/>
          <w:i/>
          <w:iCs/>
          <w:sz w:val="28"/>
          <w:szCs w:val="28"/>
        </w:rPr>
        <w:t>Обучение детей составлению творческих рассказов по картине</w:t>
      </w:r>
      <w:r w:rsidRPr="000005AF">
        <w:rPr>
          <w:rFonts w:eastAsia="Times New Roman"/>
          <w:i/>
          <w:iCs/>
          <w:sz w:val="28"/>
          <w:szCs w:val="28"/>
        </w:rPr>
        <w:t>.</w:t>
      </w:r>
    </w:p>
    <w:p w:rsidR="00485BD0" w:rsidRPr="000005AF" w:rsidRDefault="00485BD0" w:rsidP="000005AF">
      <w:pPr>
        <w:spacing w:line="205" w:lineRule="exact"/>
        <w:ind w:left="-142"/>
        <w:rPr>
          <w:sz w:val="28"/>
          <w:szCs w:val="28"/>
        </w:rPr>
      </w:pPr>
    </w:p>
    <w:p w:rsidR="00485BD0" w:rsidRPr="000005AF" w:rsidRDefault="00485BD0" w:rsidP="000005AF">
      <w:pPr>
        <w:spacing w:line="230" w:lineRule="auto"/>
        <w:ind w:left="-142"/>
        <w:jc w:val="both"/>
        <w:rPr>
          <w:sz w:val="28"/>
          <w:szCs w:val="28"/>
        </w:rPr>
      </w:pPr>
      <w:r w:rsidRPr="000005AF">
        <w:rPr>
          <w:rFonts w:eastAsia="Times New Roman"/>
          <w:sz w:val="28"/>
          <w:szCs w:val="28"/>
        </w:rPr>
        <w:lastRenderedPageBreak/>
        <w:t>Предлагаемая технология рассчитана на обучение детей составлению двух типов рассказов по картине.</w:t>
      </w:r>
    </w:p>
    <w:p w:rsidR="00485BD0" w:rsidRPr="000005AF" w:rsidRDefault="00485BD0" w:rsidP="000005AF">
      <w:pPr>
        <w:spacing w:line="1" w:lineRule="exact"/>
        <w:ind w:left="-142"/>
        <w:rPr>
          <w:sz w:val="28"/>
          <w:szCs w:val="28"/>
        </w:rPr>
      </w:pPr>
    </w:p>
    <w:p w:rsidR="00485BD0" w:rsidRPr="000005AF" w:rsidRDefault="00485BD0" w:rsidP="000005AF">
      <w:pPr>
        <w:ind w:left="-142"/>
        <w:rPr>
          <w:sz w:val="28"/>
          <w:szCs w:val="28"/>
        </w:rPr>
      </w:pPr>
      <w:r w:rsidRPr="000005AF">
        <w:rPr>
          <w:rFonts w:eastAsia="Times New Roman"/>
          <w:sz w:val="28"/>
          <w:szCs w:val="28"/>
        </w:rPr>
        <w:t>1 -  «текст реалистического характера»</w:t>
      </w:r>
    </w:p>
    <w:p w:rsidR="00485BD0" w:rsidRPr="000005AF" w:rsidRDefault="00485BD0" w:rsidP="000005AF">
      <w:pPr>
        <w:ind w:left="-142"/>
        <w:rPr>
          <w:sz w:val="28"/>
          <w:szCs w:val="28"/>
        </w:rPr>
      </w:pPr>
      <w:r w:rsidRPr="000005AF">
        <w:rPr>
          <w:rFonts w:eastAsia="Times New Roman"/>
          <w:sz w:val="28"/>
          <w:szCs w:val="28"/>
        </w:rPr>
        <w:t>2 -  «текст фантастического характера»</w:t>
      </w:r>
    </w:p>
    <w:p w:rsidR="00485BD0" w:rsidRPr="000005AF" w:rsidRDefault="00485BD0" w:rsidP="000005AF">
      <w:pPr>
        <w:spacing w:line="12" w:lineRule="exact"/>
        <w:ind w:left="-142"/>
        <w:rPr>
          <w:sz w:val="28"/>
          <w:szCs w:val="28"/>
        </w:rPr>
      </w:pPr>
    </w:p>
    <w:p w:rsidR="00485BD0" w:rsidRPr="000005AF" w:rsidRDefault="00485BD0" w:rsidP="000005AF">
      <w:pPr>
        <w:spacing w:line="234" w:lineRule="auto"/>
        <w:ind w:left="-142"/>
        <w:jc w:val="both"/>
        <w:rPr>
          <w:sz w:val="28"/>
          <w:szCs w:val="28"/>
        </w:rPr>
      </w:pPr>
      <w:r w:rsidRPr="000005AF">
        <w:rPr>
          <w:rFonts w:eastAsia="Times New Roman"/>
          <w:sz w:val="28"/>
          <w:szCs w:val="28"/>
        </w:rPr>
        <w:t>Оба типа рассказов можно отнести к творческой речевой деятельности разного уровня. Основополагающим моментом в предлагаемой технологии является то, что обучение детей</w:t>
      </w:r>
    </w:p>
    <w:p w:rsidR="00485BD0" w:rsidRPr="000005AF" w:rsidRDefault="00485BD0" w:rsidP="000005AF">
      <w:pPr>
        <w:spacing w:line="14" w:lineRule="exact"/>
        <w:ind w:left="-142"/>
        <w:rPr>
          <w:sz w:val="28"/>
          <w:szCs w:val="28"/>
        </w:rPr>
      </w:pPr>
    </w:p>
    <w:p w:rsidR="00F16FB4" w:rsidRPr="000005AF" w:rsidRDefault="00485BD0" w:rsidP="000005AF">
      <w:pPr>
        <w:spacing w:line="236" w:lineRule="auto"/>
        <w:ind w:left="-142"/>
        <w:jc w:val="both"/>
        <w:rPr>
          <w:sz w:val="28"/>
          <w:szCs w:val="28"/>
        </w:rPr>
      </w:pPr>
      <w:r w:rsidRPr="000005AF">
        <w:rPr>
          <w:rFonts w:eastAsia="Times New Roman"/>
          <w:sz w:val="28"/>
          <w:szCs w:val="28"/>
        </w:rPr>
        <w:t>составлению рассказов по картине основывается на алгоритмах мышления. Обучение ребенка осуществляется в процессе его совместной деятельности с педагогом посредством системы игровых упражнений.</w:t>
      </w:r>
    </w:p>
    <w:p w:rsidR="00122089" w:rsidRPr="000005AF" w:rsidRDefault="00122089" w:rsidP="000005AF">
      <w:pPr>
        <w:ind w:left="-142"/>
        <w:jc w:val="center"/>
        <w:rPr>
          <w:sz w:val="28"/>
          <w:szCs w:val="28"/>
        </w:rPr>
      </w:pPr>
      <w:r w:rsidRPr="000005AF">
        <w:rPr>
          <w:rFonts w:eastAsia="Times New Roman"/>
          <w:bCs/>
          <w:sz w:val="28"/>
          <w:szCs w:val="28"/>
          <w:u w:val="single"/>
        </w:rPr>
        <w:t>Технология ТРИЗ</w:t>
      </w:r>
    </w:p>
    <w:p w:rsidR="00122089" w:rsidRPr="000005AF" w:rsidRDefault="00122089" w:rsidP="000005AF">
      <w:pPr>
        <w:ind w:left="-142"/>
        <w:rPr>
          <w:sz w:val="28"/>
          <w:szCs w:val="28"/>
        </w:rPr>
      </w:pPr>
      <w:r w:rsidRPr="000005AF">
        <w:rPr>
          <w:rFonts w:eastAsia="Times New Roman"/>
          <w:i/>
          <w:iCs/>
          <w:sz w:val="28"/>
          <w:szCs w:val="28"/>
        </w:rPr>
        <w:t xml:space="preserve">Инструментарий </w:t>
      </w:r>
      <w:proofErr w:type="spellStart"/>
      <w:r w:rsidRPr="000005AF">
        <w:rPr>
          <w:rFonts w:eastAsia="Times New Roman"/>
          <w:i/>
          <w:iCs/>
          <w:sz w:val="28"/>
          <w:szCs w:val="28"/>
        </w:rPr>
        <w:t>ТРИЗа</w:t>
      </w:r>
      <w:proofErr w:type="spellEnd"/>
      <w:r w:rsidRPr="000005AF">
        <w:rPr>
          <w:rFonts w:eastAsia="Times New Roman"/>
          <w:i/>
          <w:iCs/>
          <w:sz w:val="28"/>
          <w:szCs w:val="28"/>
        </w:rPr>
        <w:t>.</w:t>
      </w:r>
    </w:p>
    <w:p w:rsidR="000A764E" w:rsidRPr="000005AF" w:rsidRDefault="00122089" w:rsidP="000005AF">
      <w:pPr>
        <w:pStyle w:val="a4"/>
        <w:numPr>
          <w:ilvl w:val="0"/>
          <w:numId w:val="40"/>
        </w:numPr>
        <w:tabs>
          <w:tab w:val="left" w:pos="720"/>
        </w:tabs>
        <w:spacing w:line="199" w:lineRule="auto"/>
        <w:jc w:val="both"/>
        <w:rPr>
          <w:rFonts w:eastAsia="Wingdings"/>
          <w:sz w:val="28"/>
          <w:szCs w:val="28"/>
          <w:vertAlign w:val="superscript"/>
        </w:rPr>
      </w:pPr>
      <w:r w:rsidRPr="000005AF">
        <w:rPr>
          <w:rFonts w:eastAsia="Times New Roman"/>
          <w:sz w:val="28"/>
          <w:szCs w:val="28"/>
        </w:rPr>
        <w:t>Мозговой штурм или коллективное решение проблем: перед группой детей ставится п</w:t>
      </w:r>
      <w:r w:rsidR="00485BD0" w:rsidRPr="000005AF">
        <w:rPr>
          <w:rFonts w:eastAsia="Times New Roman"/>
          <w:sz w:val="28"/>
          <w:szCs w:val="28"/>
        </w:rPr>
        <w:t>роблема, каждый высказывает свое суждение, как можно ее</w:t>
      </w:r>
      <w:r w:rsidRPr="000005AF">
        <w:rPr>
          <w:rFonts w:eastAsia="Times New Roman"/>
          <w:sz w:val="28"/>
          <w:szCs w:val="28"/>
        </w:rPr>
        <w:t xml:space="preserve"> решить, принимаются все варианты. При проведении мозгового штурма, может быть «критик», который высказывает сомнения, актив</w:t>
      </w:r>
      <w:r w:rsidR="00D97B37" w:rsidRPr="000005AF">
        <w:rPr>
          <w:rFonts w:eastAsia="Times New Roman"/>
          <w:sz w:val="28"/>
          <w:szCs w:val="28"/>
        </w:rPr>
        <w:t>изирующие мыслительные процессы</w:t>
      </w:r>
    </w:p>
    <w:p w:rsidR="00122089" w:rsidRPr="000005AF" w:rsidRDefault="00122089" w:rsidP="000005AF">
      <w:pPr>
        <w:pStyle w:val="a4"/>
        <w:numPr>
          <w:ilvl w:val="0"/>
          <w:numId w:val="40"/>
        </w:numPr>
        <w:tabs>
          <w:tab w:val="left" w:pos="720"/>
        </w:tabs>
        <w:spacing w:line="180" w:lineRule="auto"/>
        <w:rPr>
          <w:rFonts w:eastAsia="Wingdings"/>
          <w:sz w:val="28"/>
          <w:szCs w:val="28"/>
          <w:vertAlign w:val="superscript"/>
        </w:rPr>
      </w:pPr>
      <w:r w:rsidRPr="000005AF">
        <w:rPr>
          <w:rFonts w:eastAsia="Times New Roman"/>
          <w:sz w:val="28"/>
          <w:szCs w:val="28"/>
        </w:rPr>
        <w:t>Метод фокальных объектов (пересечение свойств в одном предмете): выбирается два любых</w:t>
      </w:r>
    </w:p>
    <w:p w:rsidR="00122089" w:rsidRPr="000005AF" w:rsidRDefault="00122089" w:rsidP="000005AF">
      <w:pPr>
        <w:spacing w:line="23" w:lineRule="exact"/>
        <w:ind w:left="-142"/>
        <w:rPr>
          <w:rFonts w:eastAsia="Wingdings"/>
          <w:sz w:val="28"/>
          <w:szCs w:val="28"/>
          <w:vertAlign w:val="superscript"/>
        </w:rPr>
      </w:pPr>
    </w:p>
    <w:p w:rsidR="00122089" w:rsidRPr="000005AF" w:rsidRDefault="00122089" w:rsidP="000005AF">
      <w:pPr>
        <w:spacing w:line="220" w:lineRule="auto"/>
        <w:ind w:left="-142"/>
        <w:rPr>
          <w:rFonts w:eastAsia="Wingdings"/>
          <w:sz w:val="28"/>
          <w:szCs w:val="28"/>
          <w:vertAlign w:val="superscript"/>
        </w:rPr>
      </w:pPr>
      <w:r w:rsidRPr="000005AF">
        <w:rPr>
          <w:rFonts w:eastAsia="Times New Roman"/>
          <w:sz w:val="28"/>
          <w:szCs w:val="28"/>
        </w:rPr>
        <w:t>предмета,</w:t>
      </w:r>
      <w:r w:rsidR="000F77B9" w:rsidRPr="000005AF">
        <w:rPr>
          <w:rFonts w:eastAsia="Times New Roman"/>
          <w:sz w:val="28"/>
          <w:szCs w:val="28"/>
        </w:rPr>
        <w:t xml:space="preserve"> </w:t>
      </w:r>
      <w:r w:rsidRPr="000005AF">
        <w:rPr>
          <w:rFonts w:eastAsia="Times New Roman"/>
          <w:sz w:val="28"/>
          <w:szCs w:val="28"/>
        </w:rPr>
        <w:t>описываются</w:t>
      </w:r>
      <w:r w:rsidR="000F77B9" w:rsidRPr="000005AF">
        <w:rPr>
          <w:rFonts w:eastAsia="Times New Roman"/>
          <w:sz w:val="28"/>
          <w:szCs w:val="28"/>
        </w:rPr>
        <w:t xml:space="preserve"> </w:t>
      </w:r>
      <w:r w:rsidRPr="000005AF">
        <w:rPr>
          <w:rFonts w:eastAsia="Times New Roman"/>
          <w:sz w:val="28"/>
          <w:szCs w:val="28"/>
        </w:rPr>
        <w:t>их</w:t>
      </w:r>
      <w:r w:rsidR="000F77B9" w:rsidRPr="000005AF">
        <w:rPr>
          <w:rFonts w:eastAsia="Times New Roman"/>
          <w:sz w:val="28"/>
          <w:szCs w:val="28"/>
        </w:rPr>
        <w:t xml:space="preserve"> </w:t>
      </w:r>
      <w:r w:rsidRPr="000005AF">
        <w:rPr>
          <w:rFonts w:eastAsia="Times New Roman"/>
          <w:sz w:val="28"/>
          <w:szCs w:val="28"/>
        </w:rPr>
        <w:t>свойства.</w:t>
      </w:r>
      <w:r w:rsidR="000F77B9" w:rsidRPr="000005AF">
        <w:rPr>
          <w:rFonts w:eastAsia="Times New Roman"/>
          <w:sz w:val="28"/>
          <w:szCs w:val="28"/>
        </w:rPr>
        <w:t xml:space="preserve"> </w:t>
      </w:r>
      <w:r w:rsidRPr="000005AF">
        <w:rPr>
          <w:rFonts w:eastAsia="Times New Roman"/>
          <w:sz w:val="28"/>
          <w:szCs w:val="28"/>
        </w:rPr>
        <w:t>В</w:t>
      </w:r>
      <w:r w:rsidR="000F77B9" w:rsidRPr="000005AF">
        <w:rPr>
          <w:rFonts w:eastAsia="Times New Roman"/>
          <w:sz w:val="28"/>
          <w:szCs w:val="28"/>
        </w:rPr>
        <w:t xml:space="preserve"> </w:t>
      </w:r>
      <w:r w:rsidRPr="000005AF">
        <w:rPr>
          <w:rFonts w:eastAsia="Times New Roman"/>
          <w:sz w:val="28"/>
          <w:szCs w:val="28"/>
        </w:rPr>
        <w:t>дальнейшем</w:t>
      </w:r>
      <w:r w:rsidR="000F77B9" w:rsidRPr="000005AF">
        <w:rPr>
          <w:rFonts w:eastAsia="Times New Roman"/>
          <w:sz w:val="28"/>
          <w:szCs w:val="28"/>
        </w:rPr>
        <w:t xml:space="preserve"> </w:t>
      </w:r>
      <w:r w:rsidRPr="000005AF">
        <w:rPr>
          <w:rFonts w:eastAsia="Times New Roman"/>
          <w:sz w:val="28"/>
          <w:szCs w:val="28"/>
        </w:rPr>
        <w:t>эти</w:t>
      </w:r>
      <w:r w:rsidR="000F77B9" w:rsidRPr="000005AF">
        <w:rPr>
          <w:rFonts w:eastAsia="Times New Roman"/>
          <w:sz w:val="28"/>
          <w:szCs w:val="28"/>
        </w:rPr>
        <w:t xml:space="preserve"> </w:t>
      </w:r>
      <w:r w:rsidRPr="000005AF">
        <w:rPr>
          <w:rFonts w:eastAsia="Times New Roman"/>
          <w:sz w:val="28"/>
          <w:szCs w:val="28"/>
        </w:rPr>
        <w:t>свойства</w:t>
      </w:r>
    </w:p>
    <w:p w:rsidR="00122089" w:rsidRPr="000005AF" w:rsidRDefault="00122089" w:rsidP="000005AF">
      <w:pPr>
        <w:spacing w:line="13" w:lineRule="exact"/>
        <w:ind w:left="-142"/>
        <w:rPr>
          <w:sz w:val="28"/>
          <w:szCs w:val="28"/>
        </w:rPr>
      </w:pPr>
    </w:p>
    <w:p w:rsidR="000A764E" w:rsidRPr="000005AF" w:rsidRDefault="00122089" w:rsidP="000005AF">
      <w:pPr>
        <w:spacing w:line="234" w:lineRule="auto"/>
        <w:ind w:left="-142"/>
        <w:rPr>
          <w:rFonts w:eastAsia="Times New Roman"/>
          <w:sz w:val="28"/>
          <w:szCs w:val="28"/>
        </w:rPr>
      </w:pPr>
      <w:r w:rsidRPr="000005AF">
        <w:rPr>
          <w:rFonts w:eastAsia="Times New Roman"/>
          <w:sz w:val="28"/>
          <w:szCs w:val="28"/>
        </w:rPr>
        <w:t>используются для характеристики создаваемого объекта. Анализируем предмет с позиции «</w:t>
      </w:r>
      <w:proofErr w:type="gramStart"/>
      <w:r w:rsidRPr="000005AF">
        <w:rPr>
          <w:rFonts w:eastAsia="Times New Roman"/>
          <w:sz w:val="28"/>
          <w:szCs w:val="28"/>
        </w:rPr>
        <w:t>хорошо-плохо</w:t>
      </w:r>
      <w:proofErr w:type="gramEnd"/>
      <w:r w:rsidRPr="000005AF">
        <w:rPr>
          <w:rFonts w:eastAsia="Times New Roman"/>
          <w:sz w:val="28"/>
          <w:szCs w:val="28"/>
        </w:rPr>
        <w:t>». Зарисовываем объект.</w:t>
      </w:r>
    </w:p>
    <w:p w:rsidR="00122089" w:rsidRPr="000005AF" w:rsidRDefault="00122089" w:rsidP="000005AF">
      <w:pPr>
        <w:spacing w:line="14" w:lineRule="exact"/>
        <w:ind w:left="-142"/>
        <w:rPr>
          <w:sz w:val="28"/>
          <w:szCs w:val="28"/>
        </w:rPr>
      </w:pPr>
    </w:p>
    <w:p w:rsidR="000A764E" w:rsidRPr="000005AF" w:rsidRDefault="00122089" w:rsidP="000005AF">
      <w:pPr>
        <w:pStyle w:val="a4"/>
        <w:numPr>
          <w:ilvl w:val="0"/>
          <w:numId w:val="43"/>
        </w:numPr>
        <w:tabs>
          <w:tab w:val="left" w:pos="700"/>
        </w:tabs>
        <w:spacing w:line="237" w:lineRule="auto"/>
        <w:jc w:val="both"/>
        <w:rPr>
          <w:rFonts w:eastAsia="Times New Roman"/>
          <w:sz w:val="28"/>
          <w:szCs w:val="28"/>
        </w:rPr>
      </w:pPr>
      <w:r w:rsidRPr="000005AF">
        <w:rPr>
          <w:rFonts w:eastAsia="Times New Roman"/>
          <w:sz w:val="28"/>
          <w:szCs w:val="28"/>
        </w:rPr>
        <w:t>Морфологический анализ. Создание новых объектов, с необычными свойствами (выбор свой</w:t>
      </w:r>
      <w:proofErr w:type="gramStart"/>
      <w:r w:rsidRPr="000005AF">
        <w:rPr>
          <w:rFonts w:eastAsia="Times New Roman"/>
          <w:sz w:val="28"/>
          <w:szCs w:val="28"/>
        </w:rPr>
        <w:t>ств сл</w:t>
      </w:r>
      <w:proofErr w:type="gramEnd"/>
      <w:r w:rsidRPr="000005AF">
        <w:rPr>
          <w:rFonts w:eastAsia="Times New Roman"/>
          <w:sz w:val="28"/>
          <w:szCs w:val="28"/>
        </w:rPr>
        <w:t>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rsidR="00122089" w:rsidRPr="000005AF" w:rsidRDefault="00122089" w:rsidP="000005AF">
      <w:pPr>
        <w:spacing w:line="14" w:lineRule="exact"/>
        <w:ind w:left="-142"/>
        <w:rPr>
          <w:sz w:val="28"/>
          <w:szCs w:val="28"/>
        </w:rPr>
      </w:pPr>
    </w:p>
    <w:p w:rsidR="00122089" w:rsidRPr="000005AF" w:rsidRDefault="00122089" w:rsidP="000005AF">
      <w:pPr>
        <w:pStyle w:val="a4"/>
        <w:numPr>
          <w:ilvl w:val="0"/>
          <w:numId w:val="43"/>
        </w:numPr>
        <w:tabs>
          <w:tab w:val="left" w:pos="700"/>
        </w:tabs>
        <w:spacing w:line="236" w:lineRule="auto"/>
        <w:jc w:val="center"/>
        <w:rPr>
          <w:sz w:val="28"/>
          <w:szCs w:val="28"/>
        </w:rPr>
      </w:pPr>
      <w:r w:rsidRPr="000005AF">
        <w:rPr>
          <w:rFonts w:eastAsia="Times New Roman"/>
          <w:sz w:val="28"/>
          <w:szCs w:val="28"/>
        </w:rPr>
        <w:t>Системный оператор: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p>
    <w:p w:rsidR="00122089" w:rsidRPr="000005AF" w:rsidRDefault="00122089" w:rsidP="000005AF">
      <w:pPr>
        <w:spacing w:line="14" w:lineRule="exact"/>
        <w:ind w:left="-142"/>
        <w:rPr>
          <w:sz w:val="28"/>
          <w:szCs w:val="28"/>
        </w:rPr>
      </w:pPr>
    </w:p>
    <w:p w:rsidR="00122089" w:rsidRPr="000005AF" w:rsidRDefault="00122089" w:rsidP="000005AF">
      <w:pPr>
        <w:spacing w:line="237" w:lineRule="auto"/>
        <w:ind w:left="-142"/>
        <w:jc w:val="both"/>
        <w:rPr>
          <w:sz w:val="28"/>
          <w:szCs w:val="28"/>
        </w:rPr>
      </w:pPr>
      <w:r w:rsidRPr="000005AF">
        <w:rPr>
          <w:rFonts w:eastAsia="Times New Roman"/>
          <w:sz w:val="28"/>
          <w:szCs w:val="28"/>
        </w:rPr>
        <w:t xml:space="preserve">-свойства, функции, классификация, </w:t>
      </w:r>
      <w:proofErr w:type="gramStart"/>
      <w:r w:rsidRPr="000005AF">
        <w:rPr>
          <w:rFonts w:eastAsia="Times New Roman"/>
          <w:sz w:val="28"/>
          <w:szCs w:val="28"/>
        </w:rPr>
        <w:t>-ф</w:t>
      </w:r>
      <w:proofErr w:type="gramEnd"/>
      <w:r w:rsidRPr="000005AF">
        <w:rPr>
          <w:rFonts w:eastAsia="Times New Roman"/>
          <w:sz w:val="28"/>
          <w:szCs w:val="28"/>
        </w:rPr>
        <w:t>ункции частей, -какое место занимает в системе, связь с другими объектами, - как предмет выглядел раньше, -из каких частей состоит, -где могли его встретить, -из чего он может состоять в будущем, -из каких частей будет состоять, -где его можно будет встретить.</w:t>
      </w:r>
    </w:p>
    <w:p w:rsidR="00122089" w:rsidRPr="000005AF" w:rsidRDefault="00122089" w:rsidP="000005AF">
      <w:pPr>
        <w:spacing w:line="15" w:lineRule="exact"/>
        <w:ind w:left="-142"/>
        <w:rPr>
          <w:sz w:val="28"/>
          <w:szCs w:val="28"/>
        </w:rPr>
      </w:pPr>
    </w:p>
    <w:p w:rsidR="000A764E" w:rsidRPr="000005AF" w:rsidRDefault="00485BD0" w:rsidP="000005AF">
      <w:pPr>
        <w:pStyle w:val="a4"/>
        <w:numPr>
          <w:ilvl w:val="0"/>
          <w:numId w:val="44"/>
        </w:numPr>
        <w:tabs>
          <w:tab w:val="left" w:pos="720"/>
        </w:tabs>
        <w:rPr>
          <w:rFonts w:eastAsia="Wingdings"/>
          <w:sz w:val="28"/>
          <w:szCs w:val="28"/>
          <w:vertAlign w:val="superscript"/>
        </w:rPr>
      </w:pPr>
      <w:r w:rsidRPr="000005AF">
        <w:rPr>
          <w:rFonts w:eastAsia="Times New Roman"/>
          <w:sz w:val="28"/>
          <w:szCs w:val="28"/>
        </w:rPr>
        <w:t>Прие</w:t>
      </w:r>
      <w:r w:rsidR="00122089" w:rsidRPr="000005AF">
        <w:rPr>
          <w:rFonts w:eastAsia="Times New Roman"/>
          <w:sz w:val="28"/>
          <w:szCs w:val="28"/>
        </w:rPr>
        <w:t>м «</w:t>
      </w:r>
      <w:proofErr w:type="spellStart"/>
      <w:r w:rsidR="00122089" w:rsidRPr="000005AF">
        <w:rPr>
          <w:rFonts w:eastAsia="Times New Roman"/>
          <w:sz w:val="28"/>
          <w:szCs w:val="28"/>
        </w:rPr>
        <w:t>Эмпатия</w:t>
      </w:r>
      <w:proofErr w:type="spellEnd"/>
      <w:r w:rsidR="00122089" w:rsidRPr="000005AF">
        <w:rPr>
          <w:rFonts w:eastAsia="Times New Roman"/>
          <w:sz w:val="28"/>
          <w:szCs w:val="28"/>
        </w:rPr>
        <w:t>» (сочувствие, сопереживание): «Изобрази несчастное животное, что оно испытывает».</w:t>
      </w:r>
    </w:p>
    <w:p w:rsidR="00122089" w:rsidRPr="000005AF" w:rsidRDefault="00122089" w:rsidP="000005AF">
      <w:pPr>
        <w:spacing w:line="40" w:lineRule="exact"/>
        <w:ind w:left="-142"/>
        <w:rPr>
          <w:rFonts w:eastAsia="Wingdings"/>
          <w:sz w:val="28"/>
          <w:szCs w:val="28"/>
          <w:vertAlign w:val="superscript"/>
        </w:rPr>
      </w:pPr>
    </w:p>
    <w:p w:rsidR="00AF3074" w:rsidRPr="000005AF" w:rsidRDefault="00122089" w:rsidP="000005AF">
      <w:pPr>
        <w:pStyle w:val="a4"/>
        <w:numPr>
          <w:ilvl w:val="0"/>
          <w:numId w:val="44"/>
        </w:numPr>
        <w:tabs>
          <w:tab w:val="left" w:pos="720"/>
        </w:tabs>
        <w:spacing w:line="192" w:lineRule="auto"/>
        <w:jc w:val="both"/>
        <w:rPr>
          <w:rFonts w:eastAsia="Wingdings"/>
          <w:sz w:val="28"/>
          <w:szCs w:val="28"/>
          <w:vertAlign w:val="superscript"/>
        </w:rPr>
      </w:pPr>
      <w:r w:rsidRPr="000005AF">
        <w:rPr>
          <w:rFonts w:eastAsia="Times New Roman"/>
          <w:sz w:val="28"/>
          <w:szCs w:val="28"/>
        </w:rPr>
        <w:t>Поэтажное конструирование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живѐшь? 3) Из каких частей состоишь? 4) Какого размера? 5) Какого цвета? 6) Какой формы? 7) Какой на ощупь? 8) Чем питаешься? 9) Какую пользу приносишь?</w:t>
      </w:r>
    </w:p>
    <w:p w:rsidR="00AF3074" w:rsidRPr="000005AF" w:rsidRDefault="000A764E" w:rsidP="000005AF">
      <w:pPr>
        <w:ind w:left="-142"/>
        <w:rPr>
          <w:sz w:val="28"/>
          <w:szCs w:val="28"/>
        </w:rPr>
      </w:pPr>
      <w:r w:rsidRPr="000005AF">
        <w:rPr>
          <w:rFonts w:eastAsia="Times New Roman"/>
          <w:bCs/>
          <w:sz w:val="28"/>
          <w:szCs w:val="28"/>
          <w:u w:val="single"/>
        </w:rPr>
        <w:t>Технологию</w:t>
      </w:r>
      <w:r w:rsidR="0057535A" w:rsidRPr="000005AF">
        <w:rPr>
          <w:rFonts w:eastAsia="Times New Roman"/>
          <w:bCs/>
          <w:sz w:val="28"/>
          <w:szCs w:val="28"/>
          <w:u w:val="single"/>
        </w:rPr>
        <w:t xml:space="preserve"> </w:t>
      </w:r>
      <w:proofErr w:type="spellStart"/>
      <w:r w:rsidR="0057535A" w:rsidRPr="000005AF">
        <w:rPr>
          <w:rFonts w:eastAsia="Times New Roman"/>
          <w:bCs/>
          <w:sz w:val="28"/>
          <w:szCs w:val="28"/>
          <w:u w:val="single"/>
        </w:rPr>
        <w:t>синквейна</w:t>
      </w:r>
      <w:proofErr w:type="spellEnd"/>
    </w:p>
    <w:p w:rsidR="00AF3074" w:rsidRPr="000005AF" w:rsidRDefault="0057535A" w:rsidP="000005AF">
      <w:pPr>
        <w:ind w:left="-142" w:right="-67"/>
        <w:jc w:val="center"/>
        <w:rPr>
          <w:sz w:val="28"/>
          <w:szCs w:val="28"/>
        </w:rPr>
      </w:pPr>
      <w:proofErr w:type="spellStart"/>
      <w:r w:rsidRPr="000005AF">
        <w:rPr>
          <w:rFonts w:eastAsia="Times New Roman"/>
          <w:sz w:val="28"/>
          <w:szCs w:val="28"/>
        </w:rPr>
        <w:t>Синквейн</w:t>
      </w:r>
      <w:proofErr w:type="spellEnd"/>
      <w:r w:rsidRPr="000005AF">
        <w:rPr>
          <w:rFonts w:eastAsia="Times New Roman"/>
          <w:sz w:val="28"/>
          <w:szCs w:val="28"/>
        </w:rPr>
        <w:t xml:space="preserve"> – стихотворение без рифмы из пяти строк. Правила составления </w:t>
      </w:r>
      <w:proofErr w:type="spellStart"/>
      <w:r w:rsidRPr="000005AF">
        <w:rPr>
          <w:rFonts w:eastAsia="Times New Roman"/>
          <w:sz w:val="28"/>
          <w:szCs w:val="28"/>
        </w:rPr>
        <w:t>синквейна</w:t>
      </w:r>
      <w:proofErr w:type="spellEnd"/>
      <w:r w:rsidRPr="000005AF">
        <w:rPr>
          <w:rFonts w:eastAsia="Times New Roman"/>
          <w:sz w:val="28"/>
          <w:szCs w:val="28"/>
        </w:rPr>
        <w:t>:</w:t>
      </w:r>
    </w:p>
    <w:p w:rsidR="00AF3074" w:rsidRPr="000005AF" w:rsidRDefault="0057535A" w:rsidP="000005AF">
      <w:pPr>
        <w:pStyle w:val="a4"/>
        <w:numPr>
          <w:ilvl w:val="0"/>
          <w:numId w:val="45"/>
        </w:numPr>
        <w:tabs>
          <w:tab w:val="left" w:pos="728"/>
        </w:tabs>
        <w:rPr>
          <w:rFonts w:eastAsia="Symbol"/>
          <w:sz w:val="28"/>
          <w:szCs w:val="28"/>
        </w:rPr>
      </w:pPr>
      <w:r w:rsidRPr="000005AF">
        <w:rPr>
          <w:rFonts w:eastAsia="Times New Roman"/>
          <w:sz w:val="28"/>
          <w:szCs w:val="28"/>
        </w:rPr>
        <w:t>правая строка – одно слово, обычно существительное, отражающее главную идею;</w:t>
      </w:r>
    </w:p>
    <w:p w:rsidR="00AF3074" w:rsidRPr="000005AF" w:rsidRDefault="0057535A" w:rsidP="000005AF">
      <w:pPr>
        <w:pStyle w:val="a4"/>
        <w:numPr>
          <w:ilvl w:val="0"/>
          <w:numId w:val="45"/>
        </w:numPr>
        <w:tabs>
          <w:tab w:val="left" w:pos="728"/>
        </w:tabs>
        <w:rPr>
          <w:rFonts w:eastAsia="Symbol"/>
          <w:sz w:val="28"/>
          <w:szCs w:val="28"/>
        </w:rPr>
      </w:pPr>
      <w:r w:rsidRPr="000005AF">
        <w:rPr>
          <w:rFonts w:eastAsia="Times New Roman"/>
          <w:sz w:val="28"/>
          <w:szCs w:val="28"/>
        </w:rPr>
        <w:t>вторая строка – два слова, прилагательные, описывающие основную мысль;</w:t>
      </w:r>
    </w:p>
    <w:p w:rsidR="00AF3074" w:rsidRPr="000005AF" w:rsidRDefault="0057535A" w:rsidP="000005AF">
      <w:pPr>
        <w:pStyle w:val="a4"/>
        <w:numPr>
          <w:ilvl w:val="0"/>
          <w:numId w:val="45"/>
        </w:numPr>
        <w:tabs>
          <w:tab w:val="left" w:pos="728"/>
        </w:tabs>
        <w:rPr>
          <w:rFonts w:eastAsia="Symbol"/>
          <w:sz w:val="28"/>
          <w:szCs w:val="28"/>
        </w:rPr>
      </w:pPr>
      <w:r w:rsidRPr="000005AF">
        <w:rPr>
          <w:rFonts w:eastAsia="Times New Roman"/>
          <w:sz w:val="28"/>
          <w:szCs w:val="28"/>
        </w:rPr>
        <w:lastRenderedPageBreak/>
        <w:t>третья строка – три слова, глаголы, описывающие действия в рамках темы;</w:t>
      </w:r>
    </w:p>
    <w:p w:rsidR="00AF3074" w:rsidRPr="000005AF" w:rsidRDefault="0057535A" w:rsidP="000005AF">
      <w:pPr>
        <w:pStyle w:val="a4"/>
        <w:numPr>
          <w:ilvl w:val="0"/>
          <w:numId w:val="45"/>
        </w:numPr>
        <w:tabs>
          <w:tab w:val="left" w:pos="728"/>
        </w:tabs>
        <w:rPr>
          <w:rFonts w:eastAsia="Symbol"/>
          <w:sz w:val="28"/>
          <w:szCs w:val="28"/>
        </w:rPr>
      </w:pPr>
      <w:r w:rsidRPr="000005AF">
        <w:rPr>
          <w:rFonts w:eastAsia="Times New Roman"/>
          <w:sz w:val="28"/>
          <w:szCs w:val="28"/>
        </w:rPr>
        <w:t>четвертая строка - фраза из нескольких слов, показывающая отношение к теме;</w:t>
      </w:r>
    </w:p>
    <w:p w:rsidR="00AF3074" w:rsidRPr="000005AF" w:rsidRDefault="0057535A" w:rsidP="000005AF">
      <w:pPr>
        <w:pStyle w:val="a4"/>
        <w:numPr>
          <w:ilvl w:val="0"/>
          <w:numId w:val="45"/>
        </w:numPr>
        <w:tabs>
          <w:tab w:val="left" w:pos="728"/>
        </w:tabs>
        <w:rPr>
          <w:rFonts w:eastAsia="Symbol"/>
          <w:sz w:val="28"/>
          <w:szCs w:val="28"/>
        </w:rPr>
      </w:pPr>
      <w:r w:rsidRPr="000005AF">
        <w:rPr>
          <w:rFonts w:eastAsia="Times New Roman"/>
          <w:sz w:val="28"/>
          <w:szCs w:val="28"/>
        </w:rPr>
        <w:t>пятая строка – слова, связанные с первым, отражающие сущность темы.</w:t>
      </w:r>
    </w:p>
    <w:p w:rsidR="00AF3074" w:rsidRPr="000005AF" w:rsidRDefault="00AF3074" w:rsidP="000005AF">
      <w:pPr>
        <w:spacing w:line="12" w:lineRule="exact"/>
        <w:ind w:left="-142"/>
        <w:rPr>
          <w:sz w:val="28"/>
          <w:szCs w:val="28"/>
        </w:rPr>
      </w:pPr>
    </w:p>
    <w:p w:rsidR="00AF3074" w:rsidRPr="000005AF" w:rsidRDefault="0057535A" w:rsidP="000005AF">
      <w:pPr>
        <w:spacing w:line="237" w:lineRule="auto"/>
        <w:ind w:left="-142"/>
        <w:jc w:val="both"/>
        <w:rPr>
          <w:sz w:val="28"/>
          <w:szCs w:val="28"/>
        </w:rPr>
      </w:pPr>
      <w:r w:rsidRPr="000005AF">
        <w:rPr>
          <w:rFonts w:eastAsia="Times New Roman"/>
          <w:sz w:val="28"/>
          <w:szCs w:val="28"/>
        </w:rPr>
        <w:t xml:space="preserve">Благодаря технологии </w:t>
      </w:r>
      <w:proofErr w:type="spellStart"/>
      <w:r w:rsidRPr="000005AF">
        <w:rPr>
          <w:rFonts w:eastAsia="Times New Roman"/>
          <w:sz w:val="28"/>
          <w:szCs w:val="28"/>
        </w:rPr>
        <w:t>синквейна</w:t>
      </w:r>
      <w:proofErr w:type="spellEnd"/>
      <w:r w:rsidRPr="000005AF">
        <w:rPr>
          <w:rFonts w:eastAsia="Times New Roman"/>
          <w:sz w:val="28"/>
          <w:szCs w:val="28"/>
        </w:rPr>
        <w:t xml:space="preserve">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w:t>
      </w:r>
    </w:p>
    <w:p w:rsidR="00AF3074" w:rsidRPr="000005AF" w:rsidRDefault="0057535A" w:rsidP="000005AF">
      <w:pPr>
        <w:spacing w:line="234" w:lineRule="auto"/>
        <w:ind w:left="-142"/>
        <w:rPr>
          <w:sz w:val="28"/>
          <w:szCs w:val="28"/>
        </w:rPr>
      </w:pPr>
      <w:r w:rsidRPr="000005AF">
        <w:rPr>
          <w:rFonts w:eastAsia="Times New Roman"/>
          <w:sz w:val="28"/>
          <w:szCs w:val="28"/>
        </w:rPr>
        <w:t>отношение к чему-либо, осуществляется подготовка к краткому пересказу; дети учатся определять грамматическую основу предложений.</w:t>
      </w:r>
    </w:p>
    <w:p w:rsidR="00AF3074" w:rsidRPr="000005AF" w:rsidRDefault="00AF3074" w:rsidP="000005AF">
      <w:pPr>
        <w:spacing w:line="200" w:lineRule="exact"/>
        <w:ind w:left="-142"/>
        <w:rPr>
          <w:sz w:val="28"/>
          <w:szCs w:val="28"/>
        </w:rPr>
      </w:pPr>
    </w:p>
    <w:p w:rsidR="00AF3074" w:rsidRPr="000005AF" w:rsidRDefault="00AF3074" w:rsidP="000005AF">
      <w:pPr>
        <w:spacing w:line="200" w:lineRule="exact"/>
        <w:ind w:left="-142"/>
        <w:rPr>
          <w:sz w:val="28"/>
          <w:szCs w:val="28"/>
        </w:rPr>
      </w:pPr>
    </w:p>
    <w:p w:rsidR="00AF3074" w:rsidRPr="000005AF" w:rsidRDefault="00AF3074" w:rsidP="000005AF">
      <w:pPr>
        <w:spacing w:line="200" w:lineRule="exact"/>
        <w:ind w:left="-142"/>
        <w:rPr>
          <w:sz w:val="28"/>
          <w:szCs w:val="28"/>
        </w:rPr>
      </w:pPr>
    </w:p>
    <w:p w:rsidR="00F92FB9" w:rsidRPr="000005AF" w:rsidRDefault="00F92FB9" w:rsidP="000005AF">
      <w:pPr>
        <w:shd w:val="clear" w:color="auto" w:fill="FFFFFF"/>
        <w:spacing w:before="240" w:after="240"/>
        <w:ind w:left="-142"/>
        <w:jc w:val="both"/>
        <w:textAlignment w:val="baseline"/>
        <w:rPr>
          <w:rFonts w:eastAsia="Times New Roman"/>
          <w:sz w:val="28"/>
          <w:szCs w:val="28"/>
        </w:rPr>
      </w:pPr>
      <w:r w:rsidRPr="000005AF">
        <w:rPr>
          <w:rFonts w:eastAsia="Times New Roman"/>
          <w:sz w:val="28"/>
          <w:szCs w:val="28"/>
        </w:rPr>
        <w:t>СПИСОК ЛИТЕРАТУРЫ</w:t>
      </w:r>
    </w:p>
    <w:p w:rsidR="00F92FB9" w:rsidRPr="000005AF" w:rsidRDefault="00F92FB9" w:rsidP="000005AF">
      <w:pPr>
        <w:numPr>
          <w:ilvl w:val="0"/>
          <w:numId w:val="36"/>
        </w:numPr>
        <w:shd w:val="clear" w:color="auto" w:fill="FFFFFF"/>
        <w:ind w:left="-142" w:firstLine="0"/>
        <w:jc w:val="both"/>
        <w:textAlignment w:val="baseline"/>
        <w:rPr>
          <w:rFonts w:eastAsia="Times New Roman"/>
          <w:sz w:val="28"/>
          <w:szCs w:val="28"/>
        </w:rPr>
      </w:pPr>
      <w:proofErr w:type="spellStart"/>
      <w:r w:rsidRPr="000005AF">
        <w:rPr>
          <w:rFonts w:eastAsia="Times New Roman"/>
          <w:sz w:val="28"/>
          <w:szCs w:val="28"/>
        </w:rPr>
        <w:t>Арушанова</w:t>
      </w:r>
      <w:proofErr w:type="spellEnd"/>
      <w:r w:rsidRPr="000005AF">
        <w:rPr>
          <w:rFonts w:eastAsia="Times New Roman"/>
          <w:sz w:val="28"/>
          <w:szCs w:val="28"/>
        </w:rPr>
        <w:t xml:space="preserve"> А.Г. Речь и речевое общение детей: Книга для воспитателей детского сада. – М.: Мозаика-Синтез, 2000. – 272 с.</w:t>
      </w:r>
    </w:p>
    <w:p w:rsidR="00F92FB9" w:rsidRPr="000005AF" w:rsidRDefault="00F92FB9" w:rsidP="000005AF">
      <w:pPr>
        <w:numPr>
          <w:ilvl w:val="0"/>
          <w:numId w:val="36"/>
        </w:numPr>
        <w:shd w:val="clear" w:color="auto" w:fill="FFFFFF"/>
        <w:ind w:left="-142" w:firstLine="0"/>
        <w:jc w:val="both"/>
        <w:textAlignment w:val="baseline"/>
        <w:rPr>
          <w:rFonts w:eastAsia="Times New Roman"/>
          <w:sz w:val="28"/>
          <w:szCs w:val="28"/>
        </w:rPr>
      </w:pPr>
      <w:r w:rsidRPr="000005AF">
        <w:rPr>
          <w:rFonts w:eastAsia="Times New Roman"/>
          <w:sz w:val="28"/>
          <w:szCs w:val="28"/>
        </w:rPr>
        <w:t>Примерная программа от рождения до школы по ФГОС</w:t>
      </w:r>
      <w:proofErr w:type="gramStart"/>
      <w:r w:rsidRPr="000005AF">
        <w:rPr>
          <w:rFonts w:eastAsia="Times New Roman"/>
          <w:sz w:val="28"/>
          <w:szCs w:val="28"/>
        </w:rPr>
        <w:t xml:space="preserve"> П</w:t>
      </w:r>
      <w:proofErr w:type="gramEnd"/>
      <w:r w:rsidRPr="000005AF">
        <w:rPr>
          <w:rFonts w:eastAsia="Times New Roman"/>
          <w:sz w:val="28"/>
          <w:szCs w:val="28"/>
        </w:rPr>
        <w:t xml:space="preserve">од ред. М.А. Васильевой, Н.Е </w:t>
      </w:r>
      <w:proofErr w:type="spellStart"/>
      <w:r w:rsidRPr="000005AF">
        <w:rPr>
          <w:rFonts w:eastAsia="Times New Roman"/>
          <w:sz w:val="28"/>
          <w:szCs w:val="28"/>
        </w:rPr>
        <w:t>Веракса</w:t>
      </w:r>
      <w:proofErr w:type="spellEnd"/>
      <w:r w:rsidRPr="000005AF">
        <w:rPr>
          <w:rFonts w:eastAsia="Times New Roman"/>
          <w:sz w:val="28"/>
          <w:szCs w:val="28"/>
        </w:rPr>
        <w:t>, Т.С. Комаровой. – М.: Мозаика-Синтез, 2014. – С. 130-132.</w:t>
      </w:r>
    </w:p>
    <w:p w:rsidR="00F92FB9" w:rsidRPr="000005AF" w:rsidRDefault="00F92FB9" w:rsidP="000005AF">
      <w:pPr>
        <w:numPr>
          <w:ilvl w:val="0"/>
          <w:numId w:val="36"/>
        </w:numPr>
        <w:shd w:val="clear" w:color="auto" w:fill="FFFFFF"/>
        <w:ind w:left="-142" w:firstLine="0"/>
        <w:jc w:val="both"/>
        <w:textAlignment w:val="baseline"/>
        <w:rPr>
          <w:rFonts w:eastAsia="Times New Roman"/>
          <w:sz w:val="28"/>
          <w:szCs w:val="28"/>
        </w:rPr>
      </w:pPr>
      <w:r w:rsidRPr="000005AF">
        <w:rPr>
          <w:rFonts w:eastAsia="Times New Roman"/>
          <w:sz w:val="28"/>
          <w:szCs w:val="28"/>
        </w:rPr>
        <w:t>Сохин Ф.А. Развитие речи у детей дошкольного возраста. – М.: Просвещение, 2001.</w:t>
      </w:r>
    </w:p>
    <w:p w:rsidR="00D97B37" w:rsidRPr="009C6FFE" w:rsidRDefault="00F92FB9" w:rsidP="009C6FFE">
      <w:pPr>
        <w:numPr>
          <w:ilvl w:val="0"/>
          <w:numId w:val="36"/>
        </w:numPr>
        <w:shd w:val="clear" w:color="auto" w:fill="FFFFFF"/>
        <w:ind w:left="-142" w:firstLine="0"/>
        <w:jc w:val="both"/>
        <w:textAlignment w:val="baseline"/>
        <w:rPr>
          <w:rFonts w:eastAsia="Times New Roman"/>
          <w:sz w:val="28"/>
          <w:szCs w:val="28"/>
        </w:rPr>
      </w:pPr>
      <w:r w:rsidRPr="000005AF">
        <w:rPr>
          <w:rFonts w:eastAsia="Times New Roman"/>
          <w:sz w:val="28"/>
          <w:szCs w:val="28"/>
        </w:rPr>
        <w:t>Ушакова О.С. Скажи по-другому: Речевые игры, упражнения, ситуации, сценарии. – Самара, 2001. – 10 с.</w:t>
      </w:r>
    </w:p>
    <w:p w:rsidR="0057535A" w:rsidRPr="00406996" w:rsidRDefault="00101372" w:rsidP="00101372">
      <w:pPr>
        <w:jc w:val="center"/>
        <w:rPr>
          <w:sz w:val="28"/>
          <w:szCs w:val="28"/>
        </w:rPr>
      </w:pPr>
      <w:r w:rsidRPr="00406996">
        <w:rPr>
          <w:sz w:val="28"/>
          <w:szCs w:val="28"/>
        </w:rPr>
        <w:t xml:space="preserve"> </w:t>
      </w:r>
    </w:p>
    <w:sectPr w:rsidR="0057535A" w:rsidRPr="00406996" w:rsidSect="009C6FFE">
      <w:pgSz w:w="11906" w:h="16838"/>
      <w:pgMar w:top="567" w:right="849" w:bottom="709" w:left="1418"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6BC6826"/>
    <w:lvl w:ilvl="0" w:tplc="01E87536">
      <w:start w:val="1"/>
      <w:numFmt w:val="bullet"/>
      <w:lvlText w:val="В"/>
      <w:lvlJc w:val="left"/>
    </w:lvl>
    <w:lvl w:ilvl="1" w:tplc="F69A23FA">
      <w:numFmt w:val="decimal"/>
      <w:lvlText w:val=""/>
      <w:lvlJc w:val="left"/>
    </w:lvl>
    <w:lvl w:ilvl="2" w:tplc="B39A892C">
      <w:numFmt w:val="decimal"/>
      <w:lvlText w:val=""/>
      <w:lvlJc w:val="left"/>
    </w:lvl>
    <w:lvl w:ilvl="3" w:tplc="0054049E">
      <w:numFmt w:val="decimal"/>
      <w:lvlText w:val=""/>
      <w:lvlJc w:val="left"/>
    </w:lvl>
    <w:lvl w:ilvl="4" w:tplc="A5064B60">
      <w:numFmt w:val="decimal"/>
      <w:lvlText w:val=""/>
      <w:lvlJc w:val="left"/>
    </w:lvl>
    <w:lvl w:ilvl="5" w:tplc="359E48A6">
      <w:numFmt w:val="decimal"/>
      <w:lvlText w:val=""/>
      <w:lvlJc w:val="left"/>
    </w:lvl>
    <w:lvl w:ilvl="6" w:tplc="6FDE1FD2">
      <w:numFmt w:val="decimal"/>
      <w:lvlText w:val=""/>
      <w:lvlJc w:val="left"/>
    </w:lvl>
    <w:lvl w:ilvl="7" w:tplc="33C46C00">
      <w:numFmt w:val="decimal"/>
      <w:lvlText w:val=""/>
      <w:lvlJc w:val="left"/>
    </w:lvl>
    <w:lvl w:ilvl="8" w:tplc="B6488D8E">
      <w:numFmt w:val="decimal"/>
      <w:lvlText w:val=""/>
      <w:lvlJc w:val="left"/>
    </w:lvl>
  </w:abstractNum>
  <w:abstractNum w:abstractNumId="1">
    <w:nsid w:val="00000124"/>
    <w:multiLevelType w:val="hybridMultilevel"/>
    <w:tmpl w:val="5E4E54F4"/>
    <w:lvl w:ilvl="0" w:tplc="75F833CE">
      <w:start w:val="1"/>
      <w:numFmt w:val="decimal"/>
      <w:lvlText w:val="%1."/>
      <w:lvlJc w:val="left"/>
      <w:rPr>
        <w:b/>
        <w:sz w:val="28"/>
        <w:szCs w:val="28"/>
      </w:rPr>
    </w:lvl>
    <w:lvl w:ilvl="1" w:tplc="421A5852">
      <w:numFmt w:val="decimal"/>
      <w:lvlText w:val=""/>
      <w:lvlJc w:val="left"/>
    </w:lvl>
    <w:lvl w:ilvl="2" w:tplc="9F2CD5E8">
      <w:numFmt w:val="decimal"/>
      <w:lvlText w:val=""/>
      <w:lvlJc w:val="left"/>
    </w:lvl>
    <w:lvl w:ilvl="3" w:tplc="D8D29954">
      <w:numFmt w:val="decimal"/>
      <w:lvlText w:val=""/>
      <w:lvlJc w:val="left"/>
    </w:lvl>
    <w:lvl w:ilvl="4" w:tplc="B3DA553E">
      <w:numFmt w:val="decimal"/>
      <w:lvlText w:val=""/>
      <w:lvlJc w:val="left"/>
    </w:lvl>
    <w:lvl w:ilvl="5" w:tplc="7B5A93FE">
      <w:numFmt w:val="decimal"/>
      <w:lvlText w:val=""/>
      <w:lvlJc w:val="left"/>
    </w:lvl>
    <w:lvl w:ilvl="6" w:tplc="22D49476">
      <w:numFmt w:val="decimal"/>
      <w:lvlText w:val=""/>
      <w:lvlJc w:val="left"/>
    </w:lvl>
    <w:lvl w:ilvl="7" w:tplc="FB603C20">
      <w:numFmt w:val="decimal"/>
      <w:lvlText w:val=""/>
      <w:lvlJc w:val="left"/>
    </w:lvl>
    <w:lvl w:ilvl="8" w:tplc="F05A4954">
      <w:numFmt w:val="decimal"/>
      <w:lvlText w:val=""/>
      <w:lvlJc w:val="left"/>
    </w:lvl>
  </w:abstractNum>
  <w:abstractNum w:abstractNumId="2">
    <w:nsid w:val="0000074D"/>
    <w:multiLevelType w:val="hybridMultilevel"/>
    <w:tmpl w:val="3AA0808A"/>
    <w:lvl w:ilvl="0" w:tplc="04190001">
      <w:start w:val="1"/>
      <w:numFmt w:val="bullet"/>
      <w:lvlText w:val=""/>
      <w:lvlJc w:val="left"/>
      <w:rPr>
        <w:rFonts w:ascii="Symbol" w:hAnsi="Symbol" w:hint="default"/>
      </w:rPr>
    </w:lvl>
    <w:lvl w:ilvl="1" w:tplc="D6A03208">
      <w:numFmt w:val="decimal"/>
      <w:lvlText w:val=""/>
      <w:lvlJc w:val="left"/>
    </w:lvl>
    <w:lvl w:ilvl="2" w:tplc="C526E7DE">
      <w:numFmt w:val="decimal"/>
      <w:lvlText w:val=""/>
      <w:lvlJc w:val="left"/>
    </w:lvl>
    <w:lvl w:ilvl="3" w:tplc="E6887478">
      <w:numFmt w:val="decimal"/>
      <w:lvlText w:val=""/>
      <w:lvlJc w:val="left"/>
    </w:lvl>
    <w:lvl w:ilvl="4" w:tplc="B7E42A24">
      <w:numFmt w:val="decimal"/>
      <w:lvlText w:val=""/>
      <w:lvlJc w:val="left"/>
    </w:lvl>
    <w:lvl w:ilvl="5" w:tplc="08C81BF8">
      <w:numFmt w:val="decimal"/>
      <w:lvlText w:val=""/>
      <w:lvlJc w:val="left"/>
    </w:lvl>
    <w:lvl w:ilvl="6" w:tplc="3FBEE88E">
      <w:numFmt w:val="decimal"/>
      <w:lvlText w:val=""/>
      <w:lvlJc w:val="left"/>
    </w:lvl>
    <w:lvl w:ilvl="7" w:tplc="2662E3C0">
      <w:numFmt w:val="decimal"/>
      <w:lvlText w:val=""/>
      <w:lvlJc w:val="left"/>
    </w:lvl>
    <w:lvl w:ilvl="8" w:tplc="03B491E8">
      <w:numFmt w:val="decimal"/>
      <w:lvlText w:val=""/>
      <w:lvlJc w:val="left"/>
    </w:lvl>
  </w:abstractNum>
  <w:abstractNum w:abstractNumId="3">
    <w:nsid w:val="00000F3E"/>
    <w:multiLevelType w:val="hybridMultilevel"/>
    <w:tmpl w:val="D39A6132"/>
    <w:lvl w:ilvl="0" w:tplc="59C4350C">
      <w:start w:val="1"/>
      <w:numFmt w:val="bullet"/>
      <w:lvlText w:val="В"/>
      <w:lvlJc w:val="left"/>
    </w:lvl>
    <w:lvl w:ilvl="1" w:tplc="6B343FA0">
      <w:numFmt w:val="decimal"/>
      <w:lvlText w:val=""/>
      <w:lvlJc w:val="left"/>
    </w:lvl>
    <w:lvl w:ilvl="2" w:tplc="3F365DF4">
      <w:numFmt w:val="decimal"/>
      <w:lvlText w:val=""/>
      <w:lvlJc w:val="left"/>
    </w:lvl>
    <w:lvl w:ilvl="3" w:tplc="EEFCE90A">
      <w:numFmt w:val="decimal"/>
      <w:lvlText w:val=""/>
      <w:lvlJc w:val="left"/>
    </w:lvl>
    <w:lvl w:ilvl="4" w:tplc="A93A8266">
      <w:numFmt w:val="decimal"/>
      <w:lvlText w:val=""/>
      <w:lvlJc w:val="left"/>
    </w:lvl>
    <w:lvl w:ilvl="5" w:tplc="F7EEED6E">
      <w:numFmt w:val="decimal"/>
      <w:lvlText w:val=""/>
      <w:lvlJc w:val="left"/>
    </w:lvl>
    <w:lvl w:ilvl="6" w:tplc="199AA36E">
      <w:numFmt w:val="decimal"/>
      <w:lvlText w:val=""/>
      <w:lvlJc w:val="left"/>
    </w:lvl>
    <w:lvl w:ilvl="7" w:tplc="2DA430BA">
      <w:numFmt w:val="decimal"/>
      <w:lvlText w:val=""/>
      <w:lvlJc w:val="left"/>
    </w:lvl>
    <w:lvl w:ilvl="8" w:tplc="C98EE248">
      <w:numFmt w:val="decimal"/>
      <w:lvlText w:val=""/>
      <w:lvlJc w:val="left"/>
    </w:lvl>
  </w:abstractNum>
  <w:abstractNum w:abstractNumId="4">
    <w:nsid w:val="00001547"/>
    <w:multiLevelType w:val="hybridMultilevel"/>
    <w:tmpl w:val="BAD2C410"/>
    <w:lvl w:ilvl="0" w:tplc="1D140764">
      <w:start w:val="1"/>
      <w:numFmt w:val="bullet"/>
      <w:lvlText w:val=""/>
      <w:lvlJc w:val="left"/>
    </w:lvl>
    <w:lvl w:ilvl="1" w:tplc="057E2B1E">
      <w:numFmt w:val="decimal"/>
      <w:lvlText w:val=""/>
      <w:lvlJc w:val="left"/>
    </w:lvl>
    <w:lvl w:ilvl="2" w:tplc="9A5649F6">
      <w:numFmt w:val="decimal"/>
      <w:lvlText w:val=""/>
      <w:lvlJc w:val="left"/>
    </w:lvl>
    <w:lvl w:ilvl="3" w:tplc="FAE83964">
      <w:numFmt w:val="decimal"/>
      <w:lvlText w:val=""/>
      <w:lvlJc w:val="left"/>
    </w:lvl>
    <w:lvl w:ilvl="4" w:tplc="16F87988">
      <w:numFmt w:val="decimal"/>
      <w:lvlText w:val=""/>
      <w:lvlJc w:val="left"/>
    </w:lvl>
    <w:lvl w:ilvl="5" w:tplc="CB225FA6">
      <w:numFmt w:val="decimal"/>
      <w:lvlText w:val=""/>
      <w:lvlJc w:val="left"/>
    </w:lvl>
    <w:lvl w:ilvl="6" w:tplc="BACCD058">
      <w:numFmt w:val="decimal"/>
      <w:lvlText w:val=""/>
      <w:lvlJc w:val="left"/>
    </w:lvl>
    <w:lvl w:ilvl="7" w:tplc="46BAB566">
      <w:numFmt w:val="decimal"/>
      <w:lvlText w:val=""/>
      <w:lvlJc w:val="left"/>
    </w:lvl>
    <w:lvl w:ilvl="8" w:tplc="92206688">
      <w:numFmt w:val="decimal"/>
      <w:lvlText w:val=""/>
      <w:lvlJc w:val="left"/>
    </w:lvl>
  </w:abstractNum>
  <w:abstractNum w:abstractNumId="5">
    <w:nsid w:val="00001649"/>
    <w:multiLevelType w:val="hybridMultilevel"/>
    <w:tmpl w:val="DD26A5FE"/>
    <w:lvl w:ilvl="0" w:tplc="74A8E676">
      <w:start w:val="1"/>
      <w:numFmt w:val="bullet"/>
      <w:lvlText w:val="в"/>
      <w:lvlJc w:val="left"/>
    </w:lvl>
    <w:lvl w:ilvl="1" w:tplc="FA10E8F4">
      <w:numFmt w:val="decimal"/>
      <w:lvlText w:val=""/>
      <w:lvlJc w:val="left"/>
    </w:lvl>
    <w:lvl w:ilvl="2" w:tplc="8FF2CD64">
      <w:numFmt w:val="decimal"/>
      <w:lvlText w:val=""/>
      <w:lvlJc w:val="left"/>
    </w:lvl>
    <w:lvl w:ilvl="3" w:tplc="2CA8B1CC">
      <w:numFmt w:val="decimal"/>
      <w:lvlText w:val=""/>
      <w:lvlJc w:val="left"/>
    </w:lvl>
    <w:lvl w:ilvl="4" w:tplc="5D4CC16E">
      <w:numFmt w:val="decimal"/>
      <w:lvlText w:val=""/>
      <w:lvlJc w:val="left"/>
    </w:lvl>
    <w:lvl w:ilvl="5" w:tplc="367E07E0">
      <w:numFmt w:val="decimal"/>
      <w:lvlText w:val=""/>
      <w:lvlJc w:val="left"/>
    </w:lvl>
    <w:lvl w:ilvl="6" w:tplc="8780B296">
      <w:numFmt w:val="decimal"/>
      <w:lvlText w:val=""/>
      <w:lvlJc w:val="left"/>
    </w:lvl>
    <w:lvl w:ilvl="7" w:tplc="9FB2D5AC">
      <w:numFmt w:val="decimal"/>
      <w:lvlText w:val=""/>
      <w:lvlJc w:val="left"/>
    </w:lvl>
    <w:lvl w:ilvl="8" w:tplc="A8E271CA">
      <w:numFmt w:val="decimal"/>
      <w:lvlText w:val=""/>
      <w:lvlJc w:val="left"/>
    </w:lvl>
  </w:abstractNum>
  <w:abstractNum w:abstractNumId="6">
    <w:nsid w:val="000026A6"/>
    <w:multiLevelType w:val="hybridMultilevel"/>
    <w:tmpl w:val="4EF6A208"/>
    <w:lvl w:ilvl="0" w:tplc="A97EF7B6">
      <w:start w:val="1"/>
      <w:numFmt w:val="decimal"/>
      <w:lvlText w:val="%1."/>
      <w:lvlJc w:val="left"/>
    </w:lvl>
    <w:lvl w:ilvl="1" w:tplc="A02AD558">
      <w:numFmt w:val="decimal"/>
      <w:lvlText w:val=""/>
      <w:lvlJc w:val="left"/>
    </w:lvl>
    <w:lvl w:ilvl="2" w:tplc="15920A8A">
      <w:numFmt w:val="decimal"/>
      <w:lvlText w:val=""/>
      <w:lvlJc w:val="left"/>
    </w:lvl>
    <w:lvl w:ilvl="3" w:tplc="B2FAB966">
      <w:numFmt w:val="decimal"/>
      <w:lvlText w:val=""/>
      <w:lvlJc w:val="left"/>
    </w:lvl>
    <w:lvl w:ilvl="4" w:tplc="00AC0D82">
      <w:numFmt w:val="decimal"/>
      <w:lvlText w:val=""/>
      <w:lvlJc w:val="left"/>
    </w:lvl>
    <w:lvl w:ilvl="5" w:tplc="B3E4EA80">
      <w:numFmt w:val="decimal"/>
      <w:lvlText w:val=""/>
      <w:lvlJc w:val="left"/>
    </w:lvl>
    <w:lvl w:ilvl="6" w:tplc="E402E678">
      <w:numFmt w:val="decimal"/>
      <w:lvlText w:val=""/>
      <w:lvlJc w:val="left"/>
    </w:lvl>
    <w:lvl w:ilvl="7" w:tplc="4C1C1BA4">
      <w:numFmt w:val="decimal"/>
      <w:lvlText w:val=""/>
      <w:lvlJc w:val="left"/>
    </w:lvl>
    <w:lvl w:ilvl="8" w:tplc="ADAC0A6A">
      <w:numFmt w:val="decimal"/>
      <w:lvlText w:val=""/>
      <w:lvlJc w:val="left"/>
    </w:lvl>
  </w:abstractNum>
  <w:abstractNum w:abstractNumId="7">
    <w:nsid w:val="00002D12"/>
    <w:multiLevelType w:val="hybridMultilevel"/>
    <w:tmpl w:val="122A311A"/>
    <w:lvl w:ilvl="0" w:tplc="0D9A4F72">
      <w:start w:val="1"/>
      <w:numFmt w:val="bullet"/>
      <w:lvlText w:val="В"/>
      <w:lvlJc w:val="left"/>
    </w:lvl>
    <w:lvl w:ilvl="1" w:tplc="2E583174">
      <w:numFmt w:val="decimal"/>
      <w:lvlText w:val=""/>
      <w:lvlJc w:val="left"/>
    </w:lvl>
    <w:lvl w:ilvl="2" w:tplc="88CC6ACE">
      <w:numFmt w:val="decimal"/>
      <w:lvlText w:val=""/>
      <w:lvlJc w:val="left"/>
    </w:lvl>
    <w:lvl w:ilvl="3" w:tplc="DD20D644">
      <w:numFmt w:val="decimal"/>
      <w:lvlText w:val=""/>
      <w:lvlJc w:val="left"/>
    </w:lvl>
    <w:lvl w:ilvl="4" w:tplc="98662B08">
      <w:numFmt w:val="decimal"/>
      <w:lvlText w:val=""/>
      <w:lvlJc w:val="left"/>
    </w:lvl>
    <w:lvl w:ilvl="5" w:tplc="15CCA9A8">
      <w:numFmt w:val="decimal"/>
      <w:lvlText w:val=""/>
      <w:lvlJc w:val="left"/>
    </w:lvl>
    <w:lvl w:ilvl="6" w:tplc="0DAA9412">
      <w:numFmt w:val="decimal"/>
      <w:lvlText w:val=""/>
      <w:lvlJc w:val="left"/>
    </w:lvl>
    <w:lvl w:ilvl="7" w:tplc="0570DA28">
      <w:numFmt w:val="decimal"/>
      <w:lvlText w:val=""/>
      <w:lvlJc w:val="left"/>
    </w:lvl>
    <w:lvl w:ilvl="8" w:tplc="CD90C21C">
      <w:numFmt w:val="decimal"/>
      <w:lvlText w:val=""/>
      <w:lvlJc w:val="left"/>
    </w:lvl>
  </w:abstractNum>
  <w:abstractNum w:abstractNumId="8">
    <w:nsid w:val="00002EA6"/>
    <w:multiLevelType w:val="hybridMultilevel"/>
    <w:tmpl w:val="6A1AC8A6"/>
    <w:lvl w:ilvl="0" w:tplc="080C3854">
      <w:start w:val="1"/>
      <w:numFmt w:val="bullet"/>
      <w:lvlText w:val="-"/>
      <w:lvlJc w:val="left"/>
    </w:lvl>
    <w:lvl w:ilvl="1" w:tplc="7B40B93C">
      <w:numFmt w:val="decimal"/>
      <w:lvlText w:val=""/>
      <w:lvlJc w:val="left"/>
    </w:lvl>
    <w:lvl w:ilvl="2" w:tplc="B05418A2">
      <w:numFmt w:val="decimal"/>
      <w:lvlText w:val=""/>
      <w:lvlJc w:val="left"/>
    </w:lvl>
    <w:lvl w:ilvl="3" w:tplc="6FD83F0A">
      <w:numFmt w:val="decimal"/>
      <w:lvlText w:val=""/>
      <w:lvlJc w:val="left"/>
    </w:lvl>
    <w:lvl w:ilvl="4" w:tplc="D95C3786">
      <w:numFmt w:val="decimal"/>
      <w:lvlText w:val=""/>
      <w:lvlJc w:val="left"/>
    </w:lvl>
    <w:lvl w:ilvl="5" w:tplc="687E37B4">
      <w:numFmt w:val="decimal"/>
      <w:lvlText w:val=""/>
      <w:lvlJc w:val="left"/>
    </w:lvl>
    <w:lvl w:ilvl="6" w:tplc="7A44F678">
      <w:numFmt w:val="decimal"/>
      <w:lvlText w:val=""/>
      <w:lvlJc w:val="left"/>
    </w:lvl>
    <w:lvl w:ilvl="7" w:tplc="1CA8B83C">
      <w:numFmt w:val="decimal"/>
      <w:lvlText w:val=""/>
      <w:lvlJc w:val="left"/>
    </w:lvl>
    <w:lvl w:ilvl="8" w:tplc="5CD4CD36">
      <w:numFmt w:val="decimal"/>
      <w:lvlText w:val=""/>
      <w:lvlJc w:val="left"/>
    </w:lvl>
  </w:abstractNum>
  <w:abstractNum w:abstractNumId="9">
    <w:nsid w:val="0000305E"/>
    <w:multiLevelType w:val="hybridMultilevel"/>
    <w:tmpl w:val="86F02DDE"/>
    <w:lvl w:ilvl="0" w:tplc="ED9C1A12">
      <w:start w:val="1"/>
      <w:numFmt w:val="bullet"/>
      <w:lvlText w:val=""/>
      <w:lvlJc w:val="left"/>
    </w:lvl>
    <w:lvl w:ilvl="1" w:tplc="7B68BCBC">
      <w:numFmt w:val="decimal"/>
      <w:lvlText w:val=""/>
      <w:lvlJc w:val="left"/>
    </w:lvl>
    <w:lvl w:ilvl="2" w:tplc="12ACB220">
      <w:numFmt w:val="decimal"/>
      <w:lvlText w:val=""/>
      <w:lvlJc w:val="left"/>
    </w:lvl>
    <w:lvl w:ilvl="3" w:tplc="0A5A98DC">
      <w:numFmt w:val="decimal"/>
      <w:lvlText w:val=""/>
      <w:lvlJc w:val="left"/>
    </w:lvl>
    <w:lvl w:ilvl="4" w:tplc="CBC61A10">
      <w:numFmt w:val="decimal"/>
      <w:lvlText w:val=""/>
      <w:lvlJc w:val="left"/>
    </w:lvl>
    <w:lvl w:ilvl="5" w:tplc="49886B50">
      <w:numFmt w:val="decimal"/>
      <w:lvlText w:val=""/>
      <w:lvlJc w:val="left"/>
    </w:lvl>
    <w:lvl w:ilvl="6" w:tplc="4D38D066">
      <w:numFmt w:val="decimal"/>
      <w:lvlText w:val=""/>
      <w:lvlJc w:val="left"/>
    </w:lvl>
    <w:lvl w:ilvl="7" w:tplc="6AAE020C">
      <w:numFmt w:val="decimal"/>
      <w:lvlText w:val=""/>
      <w:lvlJc w:val="left"/>
    </w:lvl>
    <w:lvl w:ilvl="8" w:tplc="FD62649E">
      <w:numFmt w:val="decimal"/>
      <w:lvlText w:val=""/>
      <w:lvlJc w:val="left"/>
    </w:lvl>
  </w:abstractNum>
  <w:abstractNum w:abstractNumId="10">
    <w:nsid w:val="000039B3"/>
    <w:multiLevelType w:val="hybridMultilevel"/>
    <w:tmpl w:val="4A6C7308"/>
    <w:lvl w:ilvl="0" w:tplc="5798BD2E">
      <w:start w:val="1"/>
      <w:numFmt w:val="bullet"/>
      <w:lvlText w:val=""/>
      <w:lvlJc w:val="left"/>
    </w:lvl>
    <w:lvl w:ilvl="1" w:tplc="13A04312">
      <w:numFmt w:val="decimal"/>
      <w:lvlText w:val=""/>
      <w:lvlJc w:val="left"/>
    </w:lvl>
    <w:lvl w:ilvl="2" w:tplc="64B87C4C">
      <w:numFmt w:val="decimal"/>
      <w:lvlText w:val=""/>
      <w:lvlJc w:val="left"/>
    </w:lvl>
    <w:lvl w:ilvl="3" w:tplc="07127F22">
      <w:numFmt w:val="decimal"/>
      <w:lvlText w:val=""/>
      <w:lvlJc w:val="left"/>
    </w:lvl>
    <w:lvl w:ilvl="4" w:tplc="C7CEAB34">
      <w:numFmt w:val="decimal"/>
      <w:lvlText w:val=""/>
      <w:lvlJc w:val="left"/>
    </w:lvl>
    <w:lvl w:ilvl="5" w:tplc="88F815DE">
      <w:numFmt w:val="decimal"/>
      <w:lvlText w:val=""/>
      <w:lvlJc w:val="left"/>
    </w:lvl>
    <w:lvl w:ilvl="6" w:tplc="321CE016">
      <w:numFmt w:val="decimal"/>
      <w:lvlText w:val=""/>
      <w:lvlJc w:val="left"/>
    </w:lvl>
    <w:lvl w:ilvl="7" w:tplc="507878AA">
      <w:numFmt w:val="decimal"/>
      <w:lvlText w:val=""/>
      <w:lvlJc w:val="left"/>
    </w:lvl>
    <w:lvl w:ilvl="8" w:tplc="78F4CA8C">
      <w:numFmt w:val="decimal"/>
      <w:lvlText w:val=""/>
      <w:lvlJc w:val="left"/>
    </w:lvl>
  </w:abstractNum>
  <w:abstractNum w:abstractNumId="11">
    <w:nsid w:val="0000428B"/>
    <w:multiLevelType w:val="hybridMultilevel"/>
    <w:tmpl w:val="ED627618"/>
    <w:lvl w:ilvl="0" w:tplc="EEF27D28">
      <w:start w:val="1"/>
      <w:numFmt w:val="bullet"/>
      <w:lvlText w:val="-"/>
      <w:lvlJc w:val="left"/>
    </w:lvl>
    <w:lvl w:ilvl="1" w:tplc="F30C9512">
      <w:start w:val="1"/>
      <w:numFmt w:val="bullet"/>
      <w:lvlText w:val="В"/>
      <w:lvlJc w:val="left"/>
    </w:lvl>
    <w:lvl w:ilvl="2" w:tplc="38104182">
      <w:start w:val="1"/>
      <w:numFmt w:val="bullet"/>
      <w:lvlText w:val=""/>
      <w:lvlJc w:val="left"/>
    </w:lvl>
    <w:lvl w:ilvl="3" w:tplc="74EC1A5A">
      <w:numFmt w:val="decimal"/>
      <w:lvlText w:val=""/>
      <w:lvlJc w:val="left"/>
    </w:lvl>
    <w:lvl w:ilvl="4" w:tplc="366E6654">
      <w:numFmt w:val="decimal"/>
      <w:lvlText w:val=""/>
      <w:lvlJc w:val="left"/>
    </w:lvl>
    <w:lvl w:ilvl="5" w:tplc="041606D8">
      <w:numFmt w:val="decimal"/>
      <w:lvlText w:val=""/>
      <w:lvlJc w:val="left"/>
    </w:lvl>
    <w:lvl w:ilvl="6" w:tplc="E178759E">
      <w:numFmt w:val="decimal"/>
      <w:lvlText w:val=""/>
      <w:lvlJc w:val="left"/>
    </w:lvl>
    <w:lvl w:ilvl="7" w:tplc="A62A4922">
      <w:numFmt w:val="decimal"/>
      <w:lvlText w:val=""/>
      <w:lvlJc w:val="left"/>
    </w:lvl>
    <w:lvl w:ilvl="8" w:tplc="0400E7FC">
      <w:numFmt w:val="decimal"/>
      <w:lvlText w:val=""/>
      <w:lvlJc w:val="left"/>
    </w:lvl>
  </w:abstractNum>
  <w:abstractNum w:abstractNumId="12">
    <w:nsid w:val="0000440D"/>
    <w:multiLevelType w:val="hybridMultilevel"/>
    <w:tmpl w:val="5B82EE42"/>
    <w:lvl w:ilvl="0" w:tplc="ED72EB9A">
      <w:start w:val="1"/>
      <w:numFmt w:val="bullet"/>
      <w:lvlText w:val="В"/>
      <w:lvlJc w:val="left"/>
    </w:lvl>
    <w:lvl w:ilvl="1" w:tplc="2BCA3FD8">
      <w:numFmt w:val="decimal"/>
      <w:lvlText w:val=""/>
      <w:lvlJc w:val="left"/>
    </w:lvl>
    <w:lvl w:ilvl="2" w:tplc="B06A853A">
      <w:numFmt w:val="decimal"/>
      <w:lvlText w:val=""/>
      <w:lvlJc w:val="left"/>
    </w:lvl>
    <w:lvl w:ilvl="3" w:tplc="8BFCCF08">
      <w:numFmt w:val="decimal"/>
      <w:lvlText w:val=""/>
      <w:lvlJc w:val="left"/>
    </w:lvl>
    <w:lvl w:ilvl="4" w:tplc="143497BE">
      <w:numFmt w:val="decimal"/>
      <w:lvlText w:val=""/>
      <w:lvlJc w:val="left"/>
    </w:lvl>
    <w:lvl w:ilvl="5" w:tplc="F8767AA6">
      <w:numFmt w:val="decimal"/>
      <w:lvlText w:val=""/>
      <w:lvlJc w:val="left"/>
    </w:lvl>
    <w:lvl w:ilvl="6" w:tplc="D6029236">
      <w:numFmt w:val="decimal"/>
      <w:lvlText w:val=""/>
      <w:lvlJc w:val="left"/>
    </w:lvl>
    <w:lvl w:ilvl="7" w:tplc="BAF83086">
      <w:numFmt w:val="decimal"/>
      <w:lvlText w:val=""/>
      <w:lvlJc w:val="left"/>
    </w:lvl>
    <w:lvl w:ilvl="8" w:tplc="14402358">
      <w:numFmt w:val="decimal"/>
      <w:lvlText w:val=""/>
      <w:lvlJc w:val="left"/>
    </w:lvl>
  </w:abstractNum>
  <w:abstractNum w:abstractNumId="13">
    <w:nsid w:val="0000491C"/>
    <w:multiLevelType w:val="hybridMultilevel"/>
    <w:tmpl w:val="5F06C878"/>
    <w:lvl w:ilvl="0" w:tplc="40045B68">
      <w:start w:val="1"/>
      <w:numFmt w:val="bullet"/>
      <w:lvlText w:val="и"/>
      <w:lvlJc w:val="left"/>
    </w:lvl>
    <w:lvl w:ilvl="1" w:tplc="17F0A8F4">
      <w:numFmt w:val="decimal"/>
      <w:lvlText w:val=""/>
      <w:lvlJc w:val="left"/>
    </w:lvl>
    <w:lvl w:ilvl="2" w:tplc="2CB0CAA8">
      <w:numFmt w:val="decimal"/>
      <w:lvlText w:val=""/>
      <w:lvlJc w:val="left"/>
    </w:lvl>
    <w:lvl w:ilvl="3" w:tplc="1180DCEA">
      <w:numFmt w:val="decimal"/>
      <w:lvlText w:val=""/>
      <w:lvlJc w:val="left"/>
    </w:lvl>
    <w:lvl w:ilvl="4" w:tplc="BE4CED54">
      <w:numFmt w:val="decimal"/>
      <w:lvlText w:val=""/>
      <w:lvlJc w:val="left"/>
    </w:lvl>
    <w:lvl w:ilvl="5" w:tplc="6E841BEE">
      <w:numFmt w:val="decimal"/>
      <w:lvlText w:val=""/>
      <w:lvlJc w:val="left"/>
    </w:lvl>
    <w:lvl w:ilvl="6" w:tplc="D3FC2BC2">
      <w:numFmt w:val="decimal"/>
      <w:lvlText w:val=""/>
      <w:lvlJc w:val="left"/>
    </w:lvl>
    <w:lvl w:ilvl="7" w:tplc="35B27302">
      <w:numFmt w:val="decimal"/>
      <w:lvlText w:val=""/>
      <w:lvlJc w:val="left"/>
    </w:lvl>
    <w:lvl w:ilvl="8" w:tplc="6E80A8A6">
      <w:numFmt w:val="decimal"/>
      <w:lvlText w:val=""/>
      <w:lvlJc w:val="left"/>
    </w:lvl>
  </w:abstractNum>
  <w:abstractNum w:abstractNumId="14">
    <w:nsid w:val="00004D06"/>
    <w:multiLevelType w:val="hybridMultilevel"/>
    <w:tmpl w:val="510C9826"/>
    <w:lvl w:ilvl="0" w:tplc="79BA5FB8">
      <w:start w:val="1"/>
      <w:numFmt w:val="bullet"/>
      <w:lvlText w:val="К"/>
      <w:lvlJc w:val="left"/>
    </w:lvl>
    <w:lvl w:ilvl="1" w:tplc="9CFE33F0">
      <w:numFmt w:val="decimal"/>
      <w:lvlText w:val=""/>
      <w:lvlJc w:val="left"/>
    </w:lvl>
    <w:lvl w:ilvl="2" w:tplc="DD86EAA8">
      <w:numFmt w:val="decimal"/>
      <w:lvlText w:val=""/>
      <w:lvlJc w:val="left"/>
    </w:lvl>
    <w:lvl w:ilvl="3" w:tplc="D6AE8CDC">
      <w:numFmt w:val="decimal"/>
      <w:lvlText w:val=""/>
      <w:lvlJc w:val="left"/>
    </w:lvl>
    <w:lvl w:ilvl="4" w:tplc="69600EDA">
      <w:numFmt w:val="decimal"/>
      <w:lvlText w:val=""/>
      <w:lvlJc w:val="left"/>
    </w:lvl>
    <w:lvl w:ilvl="5" w:tplc="0C101F96">
      <w:numFmt w:val="decimal"/>
      <w:lvlText w:val=""/>
      <w:lvlJc w:val="left"/>
    </w:lvl>
    <w:lvl w:ilvl="6" w:tplc="42368A14">
      <w:numFmt w:val="decimal"/>
      <w:lvlText w:val=""/>
      <w:lvlJc w:val="left"/>
    </w:lvl>
    <w:lvl w:ilvl="7" w:tplc="B1D262DC">
      <w:numFmt w:val="decimal"/>
      <w:lvlText w:val=""/>
      <w:lvlJc w:val="left"/>
    </w:lvl>
    <w:lvl w:ilvl="8" w:tplc="24F652D4">
      <w:numFmt w:val="decimal"/>
      <w:lvlText w:val=""/>
      <w:lvlJc w:val="left"/>
    </w:lvl>
  </w:abstractNum>
  <w:abstractNum w:abstractNumId="15">
    <w:nsid w:val="00004DB7"/>
    <w:multiLevelType w:val="hybridMultilevel"/>
    <w:tmpl w:val="E76A7240"/>
    <w:lvl w:ilvl="0" w:tplc="8468097A">
      <w:start w:val="1"/>
      <w:numFmt w:val="bullet"/>
      <w:lvlText w:val=""/>
      <w:lvlJc w:val="left"/>
    </w:lvl>
    <w:lvl w:ilvl="1" w:tplc="0D7EDFE2">
      <w:numFmt w:val="decimal"/>
      <w:lvlText w:val=""/>
      <w:lvlJc w:val="left"/>
    </w:lvl>
    <w:lvl w:ilvl="2" w:tplc="7FCEAAD6">
      <w:numFmt w:val="decimal"/>
      <w:lvlText w:val=""/>
      <w:lvlJc w:val="left"/>
    </w:lvl>
    <w:lvl w:ilvl="3" w:tplc="3DCADC92">
      <w:numFmt w:val="decimal"/>
      <w:lvlText w:val=""/>
      <w:lvlJc w:val="left"/>
    </w:lvl>
    <w:lvl w:ilvl="4" w:tplc="696CBB8C">
      <w:numFmt w:val="decimal"/>
      <w:lvlText w:val=""/>
      <w:lvlJc w:val="left"/>
    </w:lvl>
    <w:lvl w:ilvl="5" w:tplc="9E8CCE3E">
      <w:numFmt w:val="decimal"/>
      <w:lvlText w:val=""/>
      <w:lvlJc w:val="left"/>
    </w:lvl>
    <w:lvl w:ilvl="6" w:tplc="D86E8DC8">
      <w:numFmt w:val="decimal"/>
      <w:lvlText w:val=""/>
      <w:lvlJc w:val="left"/>
    </w:lvl>
    <w:lvl w:ilvl="7" w:tplc="CDF835FE">
      <w:numFmt w:val="decimal"/>
      <w:lvlText w:val=""/>
      <w:lvlJc w:val="left"/>
    </w:lvl>
    <w:lvl w:ilvl="8" w:tplc="A094E77A">
      <w:numFmt w:val="decimal"/>
      <w:lvlText w:val=""/>
      <w:lvlJc w:val="left"/>
    </w:lvl>
  </w:abstractNum>
  <w:abstractNum w:abstractNumId="16">
    <w:nsid w:val="00004DC8"/>
    <w:multiLevelType w:val="hybridMultilevel"/>
    <w:tmpl w:val="0FEE6512"/>
    <w:lvl w:ilvl="0" w:tplc="CC9E4370">
      <w:start w:val="1"/>
      <w:numFmt w:val="bullet"/>
      <w:lvlText w:val=""/>
      <w:lvlJc w:val="left"/>
    </w:lvl>
    <w:lvl w:ilvl="1" w:tplc="79785ADA">
      <w:numFmt w:val="decimal"/>
      <w:lvlText w:val=""/>
      <w:lvlJc w:val="left"/>
    </w:lvl>
    <w:lvl w:ilvl="2" w:tplc="E54C0FA2">
      <w:numFmt w:val="decimal"/>
      <w:lvlText w:val=""/>
      <w:lvlJc w:val="left"/>
    </w:lvl>
    <w:lvl w:ilvl="3" w:tplc="3DDC90F4">
      <w:numFmt w:val="decimal"/>
      <w:lvlText w:val=""/>
      <w:lvlJc w:val="left"/>
    </w:lvl>
    <w:lvl w:ilvl="4" w:tplc="719878B2">
      <w:numFmt w:val="decimal"/>
      <w:lvlText w:val=""/>
      <w:lvlJc w:val="left"/>
    </w:lvl>
    <w:lvl w:ilvl="5" w:tplc="B6A0B060">
      <w:numFmt w:val="decimal"/>
      <w:lvlText w:val=""/>
      <w:lvlJc w:val="left"/>
    </w:lvl>
    <w:lvl w:ilvl="6" w:tplc="C88E7C40">
      <w:numFmt w:val="decimal"/>
      <w:lvlText w:val=""/>
      <w:lvlJc w:val="left"/>
    </w:lvl>
    <w:lvl w:ilvl="7" w:tplc="3A729902">
      <w:numFmt w:val="decimal"/>
      <w:lvlText w:val=""/>
      <w:lvlJc w:val="left"/>
    </w:lvl>
    <w:lvl w:ilvl="8" w:tplc="6C92BCC8">
      <w:numFmt w:val="decimal"/>
      <w:lvlText w:val=""/>
      <w:lvlJc w:val="left"/>
    </w:lvl>
  </w:abstractNum>
  <w:abstractNum w:abstractNumId="17">
    <w:nsid w:val="000054DE"/>
    <w:multiLevelType w:val="hybridMultilevel"/>
    <w:tmpl w:val="ECA2CA44"/>
    <w:lvl w:ilvl="0" w:tplc="1FB02752">
      <w:start w:val="1"/>
      <w:numFmt w:val="bullet"/>
      <w:lvlText w:val="В"/>
      <w:lvlJc w:val="left"/>
    </w:lvl>
    <w:lvl w:ilvl="1" w:tplc="FC0AD680">
      <w:numFmt w:val="decimal"/>
      <w:lvlText w:val=""/>
      <w:lvlJc w:val="left"/>
    </w:lvl>
    <w:lvl w:ilvl="2" w:tplc="7736BD02">
      <w:numFmt w:val="decimal"/>
      <w:lvlText w:val=""/>
      <w:lvlJc w:val="left"/>
    </w:lvl>
    <w:lvl w:ilvl="3" w:tplc="97CE441C">
      <w:numFmt w:val="decimal"/>
      <w:lvlText w:val=""/>
      <w:lvlJc w:val="left"/>
    </w:lvl>
    <w:lvl w:ilvl="4" w:tplc="38209BE8">
      <w:numFmt w:val="decimal"/>
      <w:lvlText w:val=""/>
      <w:lvlJc w:val="left"/>
    </w:lvl>
    <w:lvl w:ilvl="5" w:tplc="AF165B90">
      <w:numFmt w:val="decimal"/>
      <w:lvlText w:val=""/>
      <w:lvlJc w:val="left"/>
    </w:lvl>
    <w:lvl w:ilvl="6" w:tplc="314C8604">
      <w:numFmt w:val="decimal"/>
      <w:lvlText w:val=""/>
      <w:lvlJc w:val="left"/>
    </w:lvl>
    <w:lvl w:ilvl="7" w:tplc="CF0A6C6A">
      <w:numFmt w:val="decimal"/>
      <w:lvlText w:val=""/>
      <w:lvlJc w:val="left"/>
    </w:lvl>
    <w:lvl w:ilvl="8" w:tplc="AC688066">
      <w:numFmt w:val="decimal"/>
      <w:lvlText w:val=""/>
      <w:lvlJc w:val="left"/>
    </w:lvl>
  </w:abstractNum>
  <w:abstractNum w:abstractNumId="18">
    <w:nsid w:val="00005D03"/>
    <w:multiLevelType w:val="hybridMultilevel"/>
    <w:tmpl w:val="084A470C"/>
    <w:lvl w:ilvl="0" w:tplc="2062ABC6">
      <w:start w:val="1"/>
      <w:numFmt w:val="bullet"/>
      <w:lvlText w:val=""/>
      <w:lvlJc w:val="left"/>
    </w:lvl>
    <w:lvl w:ilvl="1" w:tplc="476210FC">
      <w:numFmt w:val="decimal"/>
      <w:lvlText w:val=""/>
      <w:lvlJc w:val="left"/>
    </w:lvl>
    <w:lvl w:ilvl="2" w:tplc="EEC80D2E">
      <w:numFmt w:val="decimal"/>
      <w:lvlText w:val=""/>
      <w:lvlJc w:val="left"/>
    </w:lvl>
    <w:lvl w:ilvl="3" w:tplc="1F3A64B8">
      <w:numFmt w:val="decimal"/>
      <w:lvlText w:val=""/>
      <w:lvlJc w:val="left"/>
    </w:lvl>
    <w:lvl w:ilvl="4" w:tplc="7DD4D34E">
      <w:numFmt w:val="decimal"/>
      <w:lvlText w:val=""/>
      <w:lvlJc w:val="left"/>
    </w:lvl>
    <w:lvl w:ilvl="5" w:tplc="170A392C">
      <w:numFmt w:val="decimal"/>
      <w:lvlText w:val=""/>
      <w:lvlJc w:val="left"/>
    </w:lvl>
    <w:lvl w:ilvl="6" w:tplc="96142AF4">
      <w:numFmt w:val="decimal"/>
      <w:lvlText w:val=""/>
      <w:lvlJc w:val="left"/>
    </w:lvl>
    <w:lvl w:ilvl="7" w:tplc="1E142A86">
      <w:numFmt w:val="decimal"/>
      <w:lvlText w:val=""/>
      <w:lvlJc w:val="left"/>
    </w:lvl>
    <w:lvl w:ilvl="8" w:tplc="B92C4118">
      <w:numFmt w:val="decimal"/>
      <w:lvlText w:val=""/>
      <w:lvlJc w:val="left"/>
    </w:lvl>
  </w:abstractNum>
  <w:abstractNum w:abstractNumId="19">
    <w:nsid w:val="00006443"/>
    <w:multiLevelType w:val="hybridMultilevel"/>
    <w:tmpl w:val="F6A84A9A"/>
    <w:lvl w:ilvl="0" w:tplc="75BE7A4E">
      <w:start w:val="1"/>
      <w:numFmt w:val="bullet"/>
      <w:lvlText w:val=""/>
      <w:lvlJc w:val="left"/>
    </w:lvl>
    <w:lvl w:ilvl="1" w:tplc="8F24FE52">
      <w:numFmt w:val="decimal"/>
      <w:lvlText w:val=""/>
      <w:lvlJc w:val="left"/>
    </w:lvl>
    <w:lvl w:ilvl="2" w:tplc="2556A954">
      <w:numFmt w:val="decimal"/>
      <w:lvlText w:val=""/>
      <w:lvlJc w:val="left"/>
    </w:lvl>
    <w:lvl w:ilvl="3" w:tplc="9F6A42D4">
      <w:numFmt w:val="decimal"/>
      <w:lvlText w:val=""/>
      <w:lvlJc w:val="left"/>
    </w:lvl>
    <w:lvl w:ilvl="4" w:tplc="0A6C3042">
      <w:numFmt w:val="decimal"/>
      <w:lvlText w:val=""/>
      <w:lvlJc w:val="left"/>
    </w:lvl>
    <w:lvl w:ilvl="5" w:tplc="C5C24D2C">
      <w:numFmt w:val="decimal"/>
      <w:lvlText w:val=""/>
      <w:lvlJc w:val="left"/>
    </w:lvl>
    <w:lvl w:ilvl="6" w:tplc="015687AA">
      <w:numFmt w:val="decimal"/>
      <w:lvlText w:val=""/>
      <w:lvlJc w:val="left"/>
    </w:lvl>
    <w:lvl w:ilvl="7" w:tplc="E720665A">
      <w:numFmt w:val="decimal"/>
      <w:lvlText w:val=""/>
      <w:lvlJc w:val="left"/>
    </w:lvl>
    <w:lvl w:ilvl="8" w:tplc="EB886832">
      <w:numFmt w:val="decimal"/>
      <w:lvlText w:val=""/>
      <w:lvlJc w:val="left"/>
    </w:lvl>
  </w:abstractNum>
  <w:abstractNum w:abstractNumId="20">
    <w:nsid w:val="000066BB"/>
    <w:multiLevelType w:val="hybridMultilevel"/>
    <w:tmpl w:val="BE508B28"/>
    <w:lvl w:ilvl="0" w:tplc="E9A27E2E">
      <w:start w:val="1"/>
      <w:numFmt w:val="bullet"/>
      <w:lvlText w:val="-"/>
      <w:lvlJc w:val="left"/>
    </w:lvl>
    <w:lvl w:ilvl="1" w:tplc="172A20AC">
      <w:numFmt w:val="decimal"/>
      <w:lvlText w:val=""/>
      <w:lvlJc w:val="left"/>
    </w:lvl>
    <w:lvl w:ilvl="2" w:tplc="B5A40336">
      <w:numFmt w:val="decimal"/>
      <w:lvlText w:val=""/>
      <w:lvlJc w:val="left"/>
    </w:lvl>
    <w:lvl w:ilvl="3" w:tplc="8236BB02">
      <w:numFmt w:val="decimal"/>
      <w:lvlText w:val=""/>
      <w:lvlJc w:val="left"/>
    </w:lvl>
    <w:lvl w:ilvl="4" w:tplc="D79ACB60">
      <w:numFmt w:val="decimal"/>
      <w:lvlText w:val=""/>
      <w:lvlJc w:val="left"/>
    </w:lvl>
    <w:lvl w:ilvl="5" w:tplc="9CA03AC0">
      <w:numFmt w:val="decimal"/>
      <w:lvlText w:val=""/>
      <w:lvlJc w:val="left"/>
    </w:lvl>
    <w:lvl w:ilvl="6" w:tplc="5418801C">
      <w:numFmt w:val="decimal"/>
      <w:lvlText w:val=""/>
      <w:lvlJc w:val="left"/>
    </w:lvl>
    <w:lvl w:ilvl="7" w:tplc="1BAE63FE">
      <w:numFmt w:val="decimal"/>
      <w:lvlText w:val=""/>
      <w:lvlJc w:val="left"/>
    </w:lvl>
    <w:lvl w:ilvl="8" w:tplc="929E2EFC">
      <w:numFmt w:val="decimal"/>
      <w:lvlText w:val=""/>
      <w:lvlJc w:val="left"/>
    </w:lvl>
  </w:abstractNum>
  <w:abstractNum w:abstractNumId="21">
    <w:nsid w:val="00006DF1"/>
    <w:multiLevelType w:val="hybridMultilevel"/>
    <w:tmpl w:val="E2407292"/>
    <w:lvl w:ilvl="0" w:tplc="C7B4CA36">
      <w:start w:val="1"/>
      <w:numFmt w:val="bullet"/>
      <w:lvlText w:val="«"/>
      <w:lvlJc w:val="left"/>
    </w:lvl>
    <w:lvl w:ilvl="1" w:tplc="1992565E">
      <w:numFmt w:val="decimal"/>
      <w:lvlText w:val=""/>
      <w:lvlJc w:val="left"/>
    </w:lvl>
    <w:lvl w:ilvl="2" w:tplc="BC4A144E">
      <w:numFmt w:val="decimal"/>
      <w:lvlText w:val=""/>
      <w:lvlJc w:val="left"/>
    </w:lvl>
    <w:lvl w:ilvl="3" w:tplc="313E73E0">
      <w:numFmt w:val="decimal"/>
      <w:lvlText w:val=""/>
      <w:lvlJc w:val="left"/>
    </w:lvl>
    <w:lvl w:ilvl="4" w:tplc="FAAC34AE">
      <w:numFmt w:val="decimal"/>
      <w:lvlText w:val=""/>
      <w:lvlJc w:val="left"/>
    </w:lvl>
    <w:lvl w:ilvl="5" w:tplc="6762BA28">
      <w:numFmt w:val="decimal"/>
      <w:lvlText w:val=""/>
      <w:lvlJc w:val="left"/>
    </w:lvl>
    <w:lvl w:ilvl="6" w:tplc="335E112A">
      <w:numFmt w:val="decimal"/>
      <w:lvlText w:val=""/>
      <w:lvlJc w:val="left"/>
    </w:lvl>
    <w:lvl w:ilvl="7" w:tplc="B38446F2">
      <w:numFmt w:val="decimal"/>
      <w:lvlText w:val=""/>
      <w:lvlJc w:val="left"/>
    </w:lvl>
    <w:lvl w:ilvl="8" w:tplc="32B6CD92">
      <w:numFmt w:val="decimal"/>
      <w:lvlText w:val=""/>
      <w:lvlJc w:val="left"/>
    </w:lvl>
  </w:abstractNum>
  <w:abstractNum w:abstractNumId="22">
    <w:nsid w:val="0000701F"/>
    <w:multiLevelType w:val="hybridMultilevel"/>
    <w:tmpl w:val="D19E5038"/>
    <w:lvl w:ilvl="0" w:tplc="FBA47C3C">
      <w:start w:val="1"/>
      <w:numFmt w:val="bullet"/>
      <w:lvlText w:val=""/>
      <w:lvlJc w:val="left"/>
    </w:lvl>
    <w:lvl w:ilvl="1" w:tplc="66F41D94">
      <w:numFmt w:val="decimal"/>
      <w:lvlText w:val=""/>
      <w:lvlJc w:val="left"/>
    </w:lvl>
    <w:lvl w:ilvl="2" w:tplc="1136B1A2">
      <w:numFmt w:val="decimal"/>
      <w:lvlText w:val=""/>
      <w:lvlJc w:val="left"/>
    </w:lvl>
    <w:lvl w:ilvl="3" w:tplc="40A6A6B2">
      <w:numFmt w:val="decimal"/>
      <w:lvlText w:val=""/>
      <w:lvlJc w:val="left"/>
    </w:lvl>
    <w:lvl w:ilvl="4" w:tplc="7E3C2EEE">
      <w:numFmt w:val="decimal"/>
      <w:lvlText w:val=""/>
      <w:lvlJc w:val="left"/>
    </w:lvl>
    <w:lvl w:ilvl="5" w:tplc="B91ABC4C">
      <w:numFmt w:val="decimal"/>
      <w:lvlText w:val=""/>
      <w:lvlJc w:val="left"/>
    </w:lvl>
    <w:lvl w:ilvl="6" w:tplc="4A7CEA04">
      <w:numFmt w:val="decimal"/>
      <w:lvlText w:val=""/>
      <w:lvlJc w:val="left"/>
    </w:lvl>
    <w:lvl w:ilvl="7" w:tplc="283E3374">
      <w:numFmt w:val="decimal"/>
      <w:lvlText w:val=""/>
      <w:lvlJc w:val="left"/>
    </w:lvl>
    <w:lvl w:ilvl="8" w:tplc="32DA5930">
      <w:numFmt w:val="decimal"/>
      <w:lvlText w:val=""/>
      <w:lvlJc w:val="left"/>
    </w:lvl>
  </w:abstractNum>
  <w:abstractNum w:abstractNumId="23">
    <w:nsid w:val="0000767D"/>
    <w:multiLevelType w:val="hybridMultilevel"/>
    <w:tmpl w:val="FFF89518"/>
    <w:lvl w:ilvl="0" w:tplc="3034A6DC">
      <w:start w:val="1"/>
      <w:numFmt w:val="bullet"/>
      <w:lvlText w:val=""/>
      <w:lvlJc w:val="left"/>
    </w:lvl>
    <w:lvl w:ilvl="1" w:tplc="ED124B10">
      <w:numFmt w:val="decimal"/>
      <w:lvlText w:val=""/>
      <w:lvlJc w:val="left"/>
    </w:lvl>
    <w:lvl w:ilvl="2" w:tplc="05CCA25A">
      <w:numFmt w:val="decimal"/>
      <w:lvlText w:val=""/>
      <w:lvlJc w:val="left"/>
    </w:lvl>
    <w:lvl w:ilvl="3" w:tplc="D3482C90">
      <w:numFmt w:val="decimal"/>
      <w:lvlText w:val=""/>
      <w:lvlJc w:val="left"/>
    </w:lvl>
    <w:lvl w:ilvl="4" w:tplc="14FC725E">
      <w:numFmt w:val="decimal"/>
      <w:lvlText w:val=""/>
      <w:lvlJc w:val="left"/>
    </w:lvl>
    <w:lvl w:ilvl="5" w:tplc="139CB704">
      <w:numFmt w:val="decimal"/>
      <w:lvlText w:val=""/>
      <w:lvlJc w:val="left"/>
    </w:lvl>
    <w:lvl w:ilvl="6" w:tplc="C1EC2880">
      <w:numFmt w:val="decimal"/>
      <w:lvlText w:val=""/>
      <w:lvlJc w:val="left"/>
    </w:lvl>
    <w:lvl w:ilvl="7" w:tplc="3E30109E">
      <w:numFmt w:val="decimal"/>
      <w:lvlText w:val=""/>
      <w:lvlJc w:val="left"/>
    </w:lvl>
    <w:lvl w:ilvl="8" w:tplc="E3CCA380">
      <w:numFmt w:val="decimal"/>
      <w:lvlText w:val=""/>
      <w:lvlJc w:val="left"/>
    </w:lvl>
  </w:abstractNum>
  <w:abstractNum w:abstractNumId="24">
    <w:nsid w:val="00007A5A"/>
    <w:multiLevelType w:val="hybridMultilevel"/>
    <w:tmpl w:val="ADFC346E"/>
    <w:lvl w:ilvl="0" w:tplc="B942B99C">
      <w:start w:val="1"/>
      <w:numFmt w:val="bullet"/>
      <w:lvlText w:val=""/>
      <w:lvlJc w:val="left"/>
    </w:lvl>
    <w:lvl w:ilvl="1" w:tplc="0D8E5074">
      <w:numFmt w:val="decimal"/>
      <w:lvlText w:val=""/>
      <w:lvlJc w:val="left"/>
    </w:lvl>
    <w:lvl w:ilvl="2" w:tplc="00AAF624">
      <w:numFmt w:val="decimal"/>
      <w:lvlText w:val=""/>
      <w:lvlJc w:val="left"/>
    </w:lvl>
    <w:lvl w:ilvl="3" w:tplc="435A1E28">
      <w:numFmt w:val="decimal"/>
      <w:lvlText w:val=""/>
      <w:lvlJc w:val="left"/>
    </w:lvl>
    <w:lvl w:ilvl="4" w:tplc="6FEC2068">
      <w:numFmt w:val="decimal"/>
      <w:lvlText w:val=""/>
      <w:lvlJc w:val="left"/>
    </w:lvl>
    <w:lvl w:ilvl="5" w:tplc="7F3475FA">
      <w:numFmt w:val="decimal"/>
      <w:lvlText w:val=""/>
      <w:lvlJc w:val="left"/>
    </w:lvl>
    <w:lvl w:ilvl="6" w:tplc="68005B0A">
      <w:numFmt w:val="decimal"/>
      <w:lvlText w:val=""/>
      <w:lvlJc w:val="left"/>
    </w:lvl>
    <w:lvl w:ilvl="7" w:tplc="F29A9EBC">
      <w:numFmt w:val="decimal"/>
      <w:lvlText w:val=""/>
      <w:lvlJc w:val="left"/>
    </w:lvl>
    <w:lvl w:ilvl="8" w:tplc="036C837E">
      <w:numFmt w:val="decimal"/>
      <w:lvlText w:val=""/>
      <w:lvlJc w:val="left"/>
    </w:lvl>
  </w:abstractNum>
  <w:abstractNum w:abstractNumId="25">
    <w:nsid w:val="152C6745"/>
    <w:multiLevelType w:val="multilevel"/>
    <w:tmpl w:val="3376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62410E"/>
    <w:multiLevelType w:val="hybridMultilevel"/>
    <w:tmpl w:val="0F6E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7826B8"/>
    <w:multiLevelType w:val="hybridMultilevel"/>
    <w:tmpl w:val="11C04522"/>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8">
    <w:nsid w:val="2B5E6DFC"/>
    <w:multiLevelType w:val="hybridMultilevel"/>
    <w:tmpl w:val="17DC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09709B"/>
    <w:multiLevelType w:val="hybridMultilevel"/>
    <w:tmpl w:val="EF3A32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310711B2"/>
    <w:multiLevelType w:val="multilevel"/>
    <w:tmpl w:val="09A2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A04079"/>
    <w:multiLevelType w:val="multilevel"/>
    <w:tmpl w:val="3CBC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6E3E75"/>
    <w:multiLevelType w:val="hybridMultilevel"/>
    <w:tmpl w:val="A6B4EF3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3F4506DF"/>
    <w:multiLevelType w:val="hybridMultilevel"/>
    <w:tmpl w:val="E37A4E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44511BEC"/>
    <w:multiLevelType w:val="hybridMultilevel"/>
    <w:tmpl w:val="D9CE373C"/>
    <w:lvl w:ilvl="0" w:tplc="E0A477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740"/>
        </w:tabs>
        <w:ind w:left="-740" w:hanging="360"/>
      </w:pPr>
      <w:rPr>
        <w:rFonts w:ascii="Wingdings" w:hAnsi="Wingdings" w:hint="default"/>
      </w:rPr>
    </w:lvl>
    <w:lvl w:ilvl="3" w:tplc="04190001" w:tentative="1">
      <w:start w:val="1"/>
      <w:numFmt w:val="bullet"/>
      <w:lvlText w:val=""/>
      <w:lvlJc w:val="left"/>
      <w:pPr>
        <w:tabs>
          <w:tab w:val="num" w:pos="-20"/>
        </w:tabs>
        <w:ind w:left="-20" w:hanging="360"/>
      </w:pPr>
      <w:rPr>
        <w:rFonts w:ascii="Symbol" w:hAnsi="Symbol" w:hint="default"/>
      </w:rPr>
    </w:lvl>
    <w:lvl w:ilvl="4" w:tplc="04190003" w:tentative="1">
      <w:start w:val="1"/>
      <w:numFmt w:val="bullet"/>
      <w:lvlText w:val="o"/>
      <w:lvlJc w:val="left"/>
      <w:pPr>
        <w:tabs>
          <w:tab w:val="num" w:pos="700"/>
        </w:tabs>
        <w:ind w:left="700" w:hanging="360"/>
      </w:pPr>
      <w:rPr>
        <w:rFonts w:ascii="Courier New" w:hAnsi="Courier New" w:cs="Courier New" w:hint="default"/>
      </w:rPr>
    </w:lvl>
    <w:lvl w:ilvl="5" w:tplc="04190005" w:tentative="1">
      <w:start w:val="1"/>
      <w:numFmt w:val="bullet"/>
      <w:lvlText w:val=""/>
      <w:lvlJc w:val="left"/>
      <w:pPr>
        <w:tabs>
          <w:tab w:val="num" w:pos="1420"/>
        </w:tabs>
        <w:ind w:left="1420" w:hanging="360"/>
      </w:pPr>
      <w:rPr>
        <w:rFonts w:ascii="Wingdings" w:hAnsi="Wingdings" w:hint="default"/>
      </w:rPr>
    </w:lvl>
    <w:lvl w:ilvl="6" w:tplc="04190001" w:tentative="1">
      <w:start w:val="1"/>
      <w:numFmt w:val="bullet"/>
      <w:lvlText w:val=""/>
      <w:lvlJc w:val="left"/>
      <w:pPr>
        <w:tabs>
          <w:tab w:val="num" w:pos="2140"/>
        </w:tabs>
        <w:ind w:left="2140" w:hanging="360"/>
      </w:pPr>
      <w:rPr>
        <w:rFonts w:ascii="Symbol" w:hAnsi="Symbol" w:hint="default"/>
      </w:rPr>
    </w:lvl>
    <w:lvl w:ilvl="7" w:tplc="04190003" w:tentative="1">
      <w:start w:val="1"/>
      <w:numFmt w:val="bullet"/>
      <w:lvlText w:val="o"/>
      <w:lvlJc w:val="left"/>
      <w:pPr>
        <w:tabs>
          <w:tab w:val="num" w:pos="2860"/>
        </w:tabs>
        <w:ind w:left="2860" w:hanging="360"/>
      </w:pPr>
      <w:rPr>
        <w:rFonts w:ascii="Courier New" w:hAnsi="Courier New" w:cs="Courier New" w:hint="default"/>
      </w:rPr>
    </w:lvl>
    <w:lvl w:ilvl="8" w:tplc="04190005" w:tentative="1">
      <w:start w:val="1"/>
      <w:numFmt w:val="bullet"/>
      <w:lvlText w:val=""/>
      <w:lvlJc w:val="left"/>
      <w:pPr>
        <w:tabs>
          <w:tab w:val="num" w:pos="3580"/>
        </w:tabs>
        <w:ind w:left="3580" w:hanging="360"/>
      </w:pPr>
      <w:rPr>
        <w:rFonts w:ascii="Wingdings" w:hAnsi="Wingdings" w:hint="default"/>
      </w:rPr>
    </w:lvl>
  </w:abstractNum>
  <w:abstractNum w:abstractNumId="35">
    <w:nsid w:val="4AB66827"/>
    <w:multiLevelType w:val="hybridMultilevel"/>
    <w:tmpl w:val="D1B496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591C53FC"/>
    <w:multiLevelType w:val="hybridMultilevel"/>
    <w:tmpl w:val="72220ED2"/>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7">
    <w:nsid w:val="5AD90132"/>
    <w:multiLevelType w:val="hybridMultilevel"/>
    <w:tmpl w:val="FBB2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20F47"/>
    <w:multiLevelType w:val="multilevel"/>
    <w:tmpl w:val="950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D264BC"/>
    <w:multiLevelType w:val="hybridMultilevel"/>
    <w:tmpl w:val="120487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66FA4C6D"/>
    <w:multiLevelType w:val="hybridMultilevel"/>
    <w:tmpl w:val="3D7C3B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681A7A9E"/>
    <w:multiLevelType w:val="hybridMultilevel"/>
    <w:tmpl w:val="AB685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D241D"/>
    <w:multiLevelType w:val="hybridMultilevel"/>
    <w:tmpl w:val="4CCEFB5C"/>
    <w:lvl w:ilvl="0" w:tplc="E0A477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740"/>
        </w:tabs>
        <w:ind w:left="-740" w:hanging="360"/>
      </w:pPr>
      <w:rPr>
        <w:rFonts w:ascii="Wingdings" w:hAnsi="Wingdings" w:hint="default"/>
      </w:rPr>
    </w:lvl>
    <w:lvl w:ilvl="3" w:tplc="04190001" w:tentative="1">
      <w:start w:val="1"/>
      <w:numFmt w:val="bullet"/>
      <w:lvlText w:val=""/>
      <w:lvlJc w:val="left"/>
      <w:pPr>
        <w:tabs>
          <w:tab w:val="num" w:pos="-20"/>
        </w:tabs>
        <w:ind w:left="-20" w:hanging="360"/>
      </w:pPr>
      <w:rPr>
        <w:rFonts w:ascii="Symbol" w:hAnsi="Symbol" w:hint="default"/>
      </w:rPr>
    </w:lvl>
    <w:lvl w:ilvl="4" w:tplc="04190003" w:tentative="1">
      <w:start w:val="1"/>
      <w:numFmt w:val="bullet"/>
      <w:lvlText w:val="o"/>
      <w:lvlJc w:val="left"/>
      <w:pPr>
        <w:tabs>
          <w:tab w:val="num" w:pos="700"/>
        </w:tabs>
        <w:ind w:left="700" w:hanging="360"/>
      </w:pPr>
      <w:rPr>
        <w:rFonts w:ascii="Courier New" w:hAnsi="Courier New" w:cs="Courier New" w:hint="default"/>
      </w:rPr>
    </w:lvl>
    <w:lvl w:ilvl="5" w:tplc="04190005" w:tentative="1">
      <w:start w:val="1"/>
      <w:numFmt w:val="bullet"/>
      <w:lvlText w:val=""/>
      <w:lvlJc w:val="left"/>
      <w:pPr>
        <w:tabs>
          <w:tab w:val="num" w:pos="1420"/>
        </w:tabs>
        <w:ind w:left="1420" w:hanging="360"/>
      </w:pPr>
      <w:rPr>
        <w:rFonts w:ascii="Wingdings" w:hAnsi="Wingdings" w:hint="default"/>
      </w:rPr>
    </w:lvl>
    <w:lvl w:ilvl="6" w:tplc="04190001" w:tentative="1">
      <w:start w:val="1"/>
      <w:numFmt w:val="bullet"/>
      <w:lvlText w:val=""/>
      <w:lvlJc w:val="left"/>
      <w:pPr>
        <w:tabs>
          <w:tab w:val="num" w:pos="2140"/>
        </w:tabs>
        <w:ind w:left="2140" w:hanging="360"/>
      </w:pPr>
      <w:rPr>
        <w:rFonts w:ascii="Symbol" w:hAnsi="Symbol" w:hint="default"/>
      </w:rPr>
    </w:lvl>
    <w:lvl w:ilvl="7" w:tplc="04190003" w:tentative="1">
      <w:start w:val="1"/>
      <w:numFmt w:val="bullet"/>
      <w:lvlText w:val="o"/>
      <w:lvlJc w:val="left"/>
      <w:pPr>
        <w:tabs>
          <w:tab w:val="num" w:pos="2860"/>
        </w:tabs>
        <w:ind w:left="2860" w:hanging="360"/>
      </w:pPr>
      <w:rPr>
        <w:rFonts w:ascii="Courier New" w:hAnsi="Courier New" w:cs="Courier New" w:hint="default"/>
      </w:rPr>
    </w:lvl>
    <w:lvl w:ilvl="8" w:tplc="04190005" w:tentative="1">
      <w:start w:val="1"/>
      <w:numFmt w:val="bullet"/>
      <w:lvlText w:val=""/>
      <w:lvlJc w:val="left"/>
      <w:pPr>
        <w:tabs>
          <w:tab w:val="num" w:pos="3580"/>
        </w:tabs>
        <w:ind w:left="3580" w:hanging="360"/>
      </w:pPr>
      <w:rPr>
        <w:rFonts w:ascii="Wingdings" w:hAnsi="Wingdings" w:hint="default"/>
      </w:rPr>
    </w:lvl>
  </w:abstractNum>
  <w:abstractNum w:abstractNumId="43">
    <w:nsid w:val="718A13A9"/>
    <w:multiLevelType w:val="multilevel"/>
    <w:tmpl w:val="D550E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9A18E0"/>
    <w:multiLevelType w:val="multilevel"/>
    <w:tmpl w:val="F896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FF48B0"/>
    <w:multiLevelType w:val="hybridMultilevel"/>
    <w:tmpl w:val="742A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12"/>
  </w:num>
  <w:num w:numId="6">
    <w:abstractNumId w:val="13"/>
  </w:num>
  <w:num w:numId="7">
    <w:abstractNumId w:val="14"/>
  </w:num>
  <w:num w:numId="8">
    <w:abstractNumId w:val="15"/>
  </w:num>
  <w:num w:numId="9">
    <w:abstractNumId w:val="4"/>
  </w:num>
  <w:num w:numId="10">
    <w:abstractNumId w:val="17"/>
  </w:num>
  <w:num w:numId="11">
    <w:abstractNumId w:val="10"/>
  </w:num>
  <w:num w:numId="12">
    <w:abstractNumId w:val="7"/>
  </w:num>
  <w:num w:numId="13">
    <w:abstractNumId w:val="2"/>
  </w:num>
  <w:num w:numId="14">
    <w:abstractNumId w:val="16"/>
  </w:num>
  <w:num w:numId="15">
    <w:abstractNumId w:val="19"/>
  </w:num>
  <w:num w:numId="16">
    <w:abstractNumId w:val="20"/>
  </w:num>
  <w:num w:numId="17">
    <w:abstractNumId w:val="11"/>
  </w:num>
  <w:num w:numId="18">
    <w:abstractNumId w:val="6"/>
  </w:num>
  <w:num w:numId="19">
    <w:abstractNumId w:val="22"/>
  </w:num>
  <w:num w:numId="20">
    <w:abstractNumId w:val="18"/>
  </w:num>
  <w:num w:numId="21">
    <w:abstractNumId w:val="24"/>
  </w:num>
  <w:num w:numId="22">
    <w:abstractNumId w:val="23"/>
  </w:num>
  <w:num w:numId="23">
    <w:abstractNumId w:val="44"/>
  </w:num>
  <w:num w:numId="24">
    <w:abstractNumId w:val="26"/>
  </w:num>
  <w:num w:numId="25">
    <w:abstractNumId w:val="41"/>
  </w:num>
  <w:num w:numId="26">
    <w:abstractNumId w:val="30"/>
  </w:num>
  <w:num w:numId="27">
    <w:abstractNumId w:val="37"/>
  </w:num>
  <w:num w:numId="28">
    <w:abstractNumId w:val="5"/>
  </w:num>
  <w:num w:numId="29">
    <w:abstractNumId w:val="21"/>
  </w:num>
  <w:num w:numId="30">
    <w:abstractNumId w:val="8"/>
  </w:num>
  <w:num w:numId="31">
    <w:abstractNumId w:val="38"/>
  </w:num>
  <w:num w:numId="32">
    <w:abstractNumId w:val="42"/>
  </w:num>
  <w:num w:numId="33">
    <w:abstractNumId w:val="34"/>
  </w:num>
  <w:num w:numId="34">
    <w:abstractNumId w:val="31"/>
  </w:num>
  <w:num w:numId="35">
    <w:abstractNumId w:val="43"/>
  </w:num>
  <w:num w:numId="36">
    <w:abstractNumId w:val="25"/>
  </w:num>
  <w:num w:numId="37">
    <w:abstractNumId w:val="27"/>
  </w:num>
  <w:num w:numId="38">
    <w:abstractNumId w:val="36"/>
  </w:num>
  <w:num w:numId="39">
    <w:abstractNumId w:val="33"/>
  </w:num>
  <w:num w:numId="40">
    <w:abstractNumId w:val="29"/>
  </w:num>
  <w:num w:numId="41">
    <w:abstractNumId w:val="35"/>
  </w:num>
  <w:num w:numId="42">
    <w:abstractNumId w:val="45"/>
  </w:num>
  <w:num w:numId="43">
    <w:abstractNumId w:val="40"/>
  </w:num>
  <w:num w:numId="44">
    <w:abstractNumId w:val="32"/>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74"/>
    <w:rsid w:val="000005AF"/>
    <w:rsid w:val="000A764E"/>
    <w:rsid w:val="000F77B9"/>
    <w:rsid w:val="00101372"/>
    <w:rsid w:val="00114C11"/>
    <w:rsid w:val="00120B8F"/>
    <w:rsid w:val="00122089"/>
    <w:rsid w:val="0013200E"/>
    <w:rsid w:val="00136D6D"/>
    <w:rsid w:val="00174EF9"/>
    <w:rsid w:val="001B1ABB"/>
    <w:rsid w:val="001B2B76"/>
    <w:rsid w:val="001B6444"/>
    <w:rsid w:val="001B6731"/>
    <w:rsid w:val="001C0A34"/>
    <w:rsid w:val="00282FAD"/>
    <w:rsid w:val="002C6249"/>
    <w:rsid w:val="003129B4"/>
    <w:rsid w:val="00350E2C"/>
    <w:rsid w:val="00406996"/>
    <w:rsid w:val="004513DE"/>
    <w:rsid w:val="00485BD0"/>
    <w:rsid w:val="004A6847"/>
    <w:rsid w:val="004A7190"/>
    <w:rsid w:val="00520033"/>
    <w:rsid w:val="00523753"/>
    <w:rsid w:val="00552371"/>
    <w:rsid w:val="00553FA4"/>
    <w:rsid w:val="0057535A"/>
    <w:rsid w:val="00640058"/>
    <w:rsid w:val="00667076"/>
    <w:rsid w:val="00694DF5"/>
    <w:rsid w:val="006C5FD6"/>
    <w:rsid w:val="006F32AE"/>
    <w:rsid w:val="00744045"/>
    <w:rsid w:val="007513EF"/>
    <w:rsid w:val="00754E56"/>
    <w:rsid w:val="0079204E"/>
    <w:rsid w:val="007E60BF"/>
    <w:rsid w:val="008171AE"/>
    <w:rsid w:val="0083082A"/>
    <w:rsid w:val="00830DAC"/>
    <w:rsid w:val="00837DED"/>
    <w:rsid w:val="008A69E2"/>
    <w:rsid w:val="009633F1"/>
    <w:rsid w:val="009C6FFE"/>
    <w:rsid w:val="009D29E0"/>
    <w:rsid w:val="009F2D48"/>
    <w:rsid w:val="00A523EA"/>
    <w:rsid w:val="00A53A9C"/>
    <w:rsid w:val="00A56DD1"/>
    <w:rsid w:val="00A65C54"/>
    <w:rsid w:val="00A96C50"/>
    <w:rsid w:val="00AA6CA5"/>
    <w:rsid w:val="00AD1469"/>
    <w:rsid w:val="00AD6303"/>
    <w:rsid w:val="00AE0828"/>
    <w:rsid w:val="00AF3074"/>
    <w:rsid w:val="00B26318"/>
    <w:rsid w:val="00B431E9"/>
    <w:rsid w:val="00B43653"/>
    <w:rsid w:val="00B567F5"/>
    <w:rsid w:val="00B61C17"/>
    <w:rsid w:val="00B954A9"/>
    <w:rsid w:val="00BA5C1D"/>
    <w:rsid w:val="00BD27B8"/>
    <w:rsid w:val="00C33483"/>
    <w:rsid w:val="00C41A26"/>
    <w:rsid w:val="00C53F14"/>
    <w:rsid w:val="00C95CCF"/>
    <w:rsid w:val="00C970D2"/>
    <w:rsid w:val="00CB335C"/>
    <w:rsid w:val="00CE3578"/>
    <w:rsid w:val="00CF3788"/>
    <w:rsid w:val="00D00D0D"/>
    <w:rsid w:val="00D178DF"/>
    <w:rsid w:val="00D73B32"/>
    <w:rsid w:val="00D97B37"/>
    <w:rsid w:val="00E15E58"/>
    <w:rsid w:val="00E2305A"/>
    <w:rsid w:val="00E53701"/>
    <w:rsid w:val="00E73CD4"/>
    <w:rsid w:val="00E854AB"/>
    <w:rsid w:val="00EA6A1E"/>
    <w:rsid w:val="00EC6DB3"/>
    <w:rsid w:val="00F16FB4"/>
    <w:rsid w:val="00F41B60"/>
    <w:rsid w:val="00F51B32"/>
    <w:rsid w:val="00F6019F"/>
    <w:rsid w:val="00F92FB9"/>
    <w:rsid w:val="00FA180F"/>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4"/>
  </w:style>
  <w:style w:type="paragraph" w:styleId="1">
    <w:name w:val="heading 1"/>
    <w:basedOn w:val="a"/>
    <w:link w:val="10"/>
    <w:qFormat/>
    <w:rsid w:val="001B1AB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36D6D"/>
    <w:pPr>
      <w:ind w:left="720"/>
      <w:contextualSpacing/>
    </w:pPr>
  </w:style>
  <w:style w:type="paragraph" w:styleId="a5">
    <w:name w:val="Normal (Web)"/>
    <w:basedOn w:val="a"/>
    <w:uiPriority w:val="99"/>
    <w:unhideWhenUsed/>
    <w:rsid w:val="00B431E9"/>
    <w:pPr>
      <w:spacing w:before="100" w:beforeAutospacing="1" w:after="100" w:afterAutospacing="1"/>
    </w:pPr>
    <w:rPr>
      <w:rFonts w:eastAsia="Times New Roman"/>
      <w:sz w:val="24"/>
      <w:szCs w:val="24"/>
    </w:rPr>
  </w:style>
  <w:style w:type="character" w:customStyle="1" w:styleId="apple-converted-space">
    <w:name w:val="apple-converted-space"/>
    <w:basedOn w:val="a0"/>
    <w:rsid w:val="00B431E9"/>
  </w:style>
  <w:style w:type="character" w:styleId="a6">
    <w:name w:val="Strong"/>
    <w:basedOn w:val="a0"/>
    <w:uiPriority w:val="22"/>
    <w:qFormat/>
    <w:rsid w:val="00B431E9"/>
    <w:rPr>
      <w:b/>
      <w:bCs/>
    </w:rPr>
  </w:style>
  <w:style w:type="paragraph" w:customStyle="1" w:styleId="c3">
    <w:name w:val="c3"/>
    <w:basedOn w:val="a"/>
    <w:rsid w:val="009D29E0"/>
    <w:pPr>
      <w:spacing w:before="100" w:beforeAutospacing="1" w:after="100" w:afterAutospacing="1"/>
    </w:pPr>
    <w:rPr>
      <w:rFonts w:eastAsia="Times New Roman"/>
      <w:sz w:val="24"/>
      <w:szCs w:val="24"/>
    </w:rPr>
  </w:style>
  <w:style w:type="character" w:customStyle="1" w:styleId="c4">
    <w:name w:val="c4"/>
    <w:basedOn w:val="a0"/>
    <w:rsid w:val="009D29E0"/>
  </w:style>
  <w:style w:type="character" w:customStyle="1" w:styleId="c0">
    <w:name w:val="c0"/>
    <w:basedOn w:val="a0"/>
    <w:rsid w:val="009D29E0"/>
  </w:style>
  <w:style w:type="paragraph" w:styleId="a7">
    <w:name w:val="No Spacing"/>
    <w:uiPriority w:val="1"/>
    <w:qFormat/>
    <w:rsid w:val="00101372"/>
    <w:rPr>
      <w:rFonts w:asciiTheme="minorHAnsi" w:eastAsiaTheme="minorHAnsi" w:hAnsiTheme="minorHAnsi" w:cstheme="minorBidi"/>
      <w:lang w:eastAsia="en-US"/>
    </w:rPr>
  </w:style>
  <w:style w:type="paragraph" w:customStyle="1" w:styleId="c28">
    <w:name w:val="c28"/>
    <w:basedOn w:val="a"/>
    <w:rsid w:val="00D00D0D"/>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1B1ABB"/>
    <w:rPr>
      <w:rFonts w:eastAsia="Times New Roman"/>
      <w:b/>
      <w:bCs/>
      <w:kern w:val="36"/>
      <w:sz w:val="48"/>
      <w:szCs w:val="48"/>
    </w:rPr>
  </w:style>
  <w:style w:type="character" w:customStyle="1" w:styleId="c10">
    <w:name w:val="c10"/>
    <w:basedOn w:val="a0"/>
    <w:rsid w:val="003129B4"/>
  </w:style>
  <w:style w:type="character" w:customStyle="1" w:styleId="c1">
    <w:name w:val="c1"/>
    <w:basedOn w:val="a0"/>
    <w:rsid w:val="00312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4"/>
  </w:style>
  <w:style w:type="paragraph" w:styleId="1">
    <w:name w:val="heading 1"/>
    <w:basedOn w:val="a"/>
    <w:link w:val="10"/>
    <w:qFormat/>
    <w:rsid w:val="001B1AB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36D6D"/>
    <w:pPr>
      <w:ind w:left="720"/>
      <w:contextualSpacing/>
    </w:pPr>
  </w:style>
  <w:style w:type="paragraph" w:styleId="a5">
    <w:name w:val="Normal (Web)"/>
    <w:basedOn w:val="a"/>
    <w:uiPriority w:val="99"/>
    <w:unhideWhenUsed/>
    <w:rsid w:val="00B431E9"/>
    <w:pPr>
      <w:spacing w:before="100" w:beforeAutospacing="1" w:after="100" w:afterAutospacing="1"/>
    </w:pPr>
    <w:rPr>
      <w:rFonts w:eastAsia="Times New Roman"/>
      <w:sz w:val="24"/>
      <w:szCs w:val="24"/>
    </w:rPr>
  </w:style>
  <w:style w:type="character" w:customStyle="1" w:styleId="apple-converted-space">
    <w:name w:val="apple-converted-space"/>
    <w:basedOn w:val="a0"/>
    <w:rsid w:val="00B431E9"/>
  </w:style>
  <w:style w:type="character" w:styleId="a6">
    <w:name w:val="Strong"/>
    <w:basedOn w:val="a0"/>
    <w:uiPriority w:val="22"/>
    <w:qFormat/>
    <w:rsid w:val="00B431E9"/>
    <w:rPr>
      <w:b/>
      <w:bCs/>
    </w:rPr>
  </w:style>
  <w:style w:type="paragraph" w:customStyle="1" w:styleId="c3">
    <w:name w:val="c3"/>
    <w:basedOn w:val="a"/>
    <w:rsid w:val="009D29E0"/>
    <w:pPr>
      <w:spacing w:before="100" w:beforeAutospacing="1" w:after="100" w:afterAutospacing="1"/>
    </w:pPr>
    <w:rPr>
      <w:rFonts w:eastAsia="Times New Roman"/>
      <w:sz w:val="24"/>
      <w:szCs w:val="24"/>
    </w:rPr>
  </w:style>
  <w:style w:type="character" w:customStyle="1" w:styleId="c4">
    <w:name w:val="c4"/>
    <w:basedOn w:val="a0"/>
    <w:rsid w:val="009D29E0"/>
  </w:style>
  <w:style w:type="character" w:customStyle="1" w:styleId="c0">
    <w:name w:val="c0"/>
    <w:basedOn w:val="a0"/>
    <w:rsid w:val="009D29E0"/>
  </w:style>
  <w:style w:type="paragraph" w:styleId="a7">
    <w:name w:val="No Spacing"/>
    <w:uiPriority w:val="1"/>
    <w:qFormat/>
    <w:rsid w:val="00101372"/>
    <w:rPr>
      <w:rFonts w:asciiTheme="minorHAnsi" w:eastAsiaTheme="minorHAnsi" w:hAnsiTheme="minorHAnsi" w:cstheme="minorBidi"/>
      <w:lang w:eastAsia="en-US"/>
    </w:rPr>
  </w:style>
  <w:style w:type="paragraph" w:customStyle="1" w:styleId="c28">
    <w:name w:val="c28"/>
    <w:basedOn w:val="a"/>
    <w:rsid w:val="00D00D0D"/>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1B1ABB"/>
    <w:rPr>
      <w:rFonts w:eastAsia="Times New Roman"/>
      <w:b/>
      <w:bCs/>
      <w:kern w:val="36"/>
      <w:sz w:val="48"/>
      <w:szCs w:val="48"/>
    </w:rPr>
  </w:style>
  <w:style w:type="character" w:customStyle="1" w:styleId="c10">
    <w:name w:val="c10"/>
    <w:basedOn w:val="a0"/>
    <w:rsid w:val="003129B4"/>
  </w:style>
  <w:style w:type="character" w:customStyle="1" w:styleId="c1">
    <w:name w:val="c1"/>
    <w:basedOn w:val="a0"/>
    <w:rsid w:val="0031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280">
      <w:bodyDiv w:val="1"/>
      <w:marLeft w:val="0"/>
      <w:marRight w:val="0"/>
      <w:marTop w:val="0"/>
      <w:marBottom w:val="0"/>
      <w:divBdr>
        <w:top w:val="none" w:sz="0" w:space="0" w:color="auto"/>
        <w:left w:val="none" w:sz="0" w:space="0" w:color="auto"/>
        <w:bottom w:val="none" w:sz="0" w:space="0" w:color="auto"/>
        <w:right w:val="none" w:sz="0" w:space="0" w:color="auto"/>
      </w:divBdr>
    </w:div>
    <w:div w:id="461659562">
      <w:bodyDiv w:val="1"/>
      <w:marLeft w:val="0"/>
      <w:marRight w:val="0"/>
      <w:marTop w:val="0"/>
      <w:marBottom w:val="0"/>
      <w:divBdr>
        <w:top w:val="none" w:sz="0" w:space="0" w:color="auto"/>
        <w:left w:val="none" w:sz="0" w:space="0" w:color="auto"/>
        <w:bottom w:val="none" w:sz="0" w:space="0" w:color="auto"/>
        <w:right w:val="none" w:sz="0" w:space="0" w:color="auto"/>
      </w:divBdr>
    </w:div>
    <w:div w:id="1407726054">
      <w:bodyDiv w:val="1"/>
      <w:marLeft w:val="0"/>
      <w:marRight w:val="0"/>
      <w:marTop w:val="0"/>
      <w:marBottom w:val="0"/>
      <w:divBdr>
        <w:top w:val="none" w:sz="0" w:space="0" w:color="auto"/>
        <w:left w:val="none" w:sz="0" w:space="0" w:color="auto"/>
        <w:bottom w:val="none" w:sz="0" w:space="0" w:color="auto"/>
        <w:right w:val="none" w:sz="0" w:space="0" w:color="auto"/>
      </w:divBdr>
    </w:div>
    <w:div w:id="17124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61F82-87F7-4208-A2E7-41D3493F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1995</Words>
  <Characters>11375</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детский садИвушка</cp:lastModifiedBy>
  <cp:revision>10</cp:revision>
  <cp:lastPrinted>2017-03-22T02:38:00Z</cp:lastPrinted>
  <dcterms:created xsi:type="dcterms:W3CDTF">2018-04-22T12:47:00Z</dcterms:created>
  <dcterms:modified xsi:type="dcterms:W3CDTF">2018-07-20T06:00:00Z</dcterms:modified>
</cp:coreProperties>
</file>