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37" w:type="dxa"/>
        <w:tblLook w:val="04A0"/>
      </w:tblPr>
      <w:tblGrid>
        <w:gridCol w:w="558"/>
        <w:gridCol w:w="3496"/>
        <w:gridCol w:w="2383"/>
        <w:gridCol w:w="2729"/>
        <w:gridCol w:w="5571"/>
      </w:tblGrid>
      <w:tr w:rsidR="009D5408" w:rsidRPr="004B2160" w:rsidTr="00096101">
        <w:tc>
          <w:tcPr>
            <w:tcW w:w="558" w:type="dxa"/>
          </w:tcPr>
          <w:p w:rsidR="009D5408" w:rsidRPr="004B2160" w:rsidRDefault="009D5408" w:rsidP="00F300D4">
            <w:pPr>
              <w:rPr>
                <w:b/>
                <w:color w:val="000000" w:themeColor="text1"/>
              </w:rPr>
            </w:pPr>
            <w:r w:rsidRPr="004B2160">
              <w:rPr>
                <w:b/>
                <w:color w:val="000000" w:themeColor="text1"/>
              </w:rPr>
              <w:t>№</w:t>
            </w:r>
          </w:p>
        </w:tc>
        <w:tc>
          <w:tcPr>
            <w:tcW w:w="3496" w:type="dxa"/>
          </w:tcPr>
          <w:p w:rsidR="009D5408" w:rsidRPr="004B2160" w:rsidRDefault="009D5408" w:rsidP="00F300D4">
            <w:pPr>
              <w:rPr>
                <w:b/>
                <w:color w:val="000000" w:themeColor="text1"/>
              </w:rPr>
            </w:pPr>
            <w:r w:rsidRPr="004B2160">
              <w:rPr>
                <w:b/>
                <w:color w:val="000000" w:themeColor="text1"/>
              </w:rPr>
              <w:t xml:space="preserve">Название </w:t>
            </w:r>
            <w:proofErr w:type="spellStart"/>
            <w:r w:rsidRPr="004B2160">
              <w:rPr>
                <w:b/>
                <w:color w:val="000000" w:themeColor="text1"/>
              </w:rPr>
              <w:t>подпроекта</w:t>
            </w:r>
            <w:proofErr w:type="spellEnd"/>
          </w:p>
        </w:tc>
        <w:tc>
          <w:tcPr>
            <w:tcW w:w="2383" w:type="dxa"/>
          </w:tcPr>
          <w:p w:rsidR="009D5408" w:rsidRPr="004B2160" w:rsidRDefault="009D5408" w:rsidP="00F300D4">
            <w:pPr>
              <w:rPr>
                <w:b/>
                <w:color w:val="000000" w:themeColor="text1"/>
              </w:rPr>
            </w:pPr>
            <w:r w:rsidRPr="004B2160">
              <w:rPr>
                <w:b/>
                <w:color w:val="000000" w:themeColor="text1"/>
              </w:rPr>
              <w:t>Руководитель</w:t>
            </w:r>
          </w:p>
          <w:p w:rsidR="009D5408" w:rsidRPr="004B2160" w:rsidRDefault="009D5408" w:rsidP="00F300D4">
            <w:pPr>
              <w:rPr>
                <w:b/>
                <w:color w:val="000000" w:themeColor="text1"/>
              </w:rPr>
            </w:pPr>
            <w:proofErr w:type="spellStart"/>
            <w:r w:rsidRPr="004B2160">
              <w:rPr>
                <w:b/>
                <w:color w:val="000000" w:themeColor="text1"/>
              </w:rPr>
              <w:t>Подпроекта</w:t>
            </w:r>
            <w:proofErr w:type="spellEnd"/>
          </w:p>
        </w:tc>
        <w:tc>
          <w:tcPr>
            <w:tcW w:w="2729" w:type="dxa"/>
          </w:tcPr>
          <w:p w:rsidR="009D5408" w:rsidRPr="004B2160" w:rsidRDefault="009D5408" w:rsidP="00F300D4">
            <w:pPr>
              <w:rPr>
                <w:b/>
                <w:color w:val="000000" w:themeColor="text1"/>
              </w:rPr>
            </w:pPr>
            <w:r w:rsidRPr="004B2160">
              <w:rPr>
                <w:b/>
                <w:color w:val="000000" w:themeColor="text1"/>
              </w:rPr>
              <w:t xml:space="preserve">Члены инициативной группы </w:t>
            </w:r>
            <w:proofErr w:type="spellStart"/>
            <w:r w:rsidRPr="004B2160">
              <w:rPr>
                <w:b/>
                <w:color w:val="000000" w:themeColor="text1"/>
              </w:rPr>
              <w:t>подпроекта</w:t>
            </w:r>
            <w:proofErr w:type="spellEnd"/>
          </w:p>
        </w:tc>
        <w:tc>
          <w:tcPr>
            <w:tcW w:w="5571" w:type="dxa"/>
          </w:tcPr>
          <w:p w:rsidR="009D5408" w:rsidRPr="004B2160" w:rsidRDefault="009D5408" w:rsidP="00F300D4">
            <w:pPr>
              <w:rPr>
                <w:b/>
                <w:color w:val="000000" w:themeColor="text1"/>
              </w:rPr>
            </w:pPr>
            <w:r w:rsidRPr="004B2160">
              <w:rPr>
                <w:b/>
                <w:color w:val="000000" w:themeColor="text1"/>
              </w:rPr>
              <w:t>Распределение ролей/ обязанностей/ деятельности  в инициативных группах</w:t>
            </w:r>
          </w:p>
        </w:tc>
      </w:tr>
      <w:tr w:rsidR="009D5408" w:rsidRPr="004B2160" w:rsidTr="00F300D4">
        <w:tc>
          <w:tcPr>
            <w:tcW w:w="14737" w:type="dxa"/>
            <w:gridSpan w:val="5"/>
          </w:tcPr>
          <w:p w:rsidR="009D5408" w:rsidRPr="009D5408" w:rsidRDefault="009D5408" w:rsidP="00F300D4">
            <w:pPr>
              <w:rPr>
                <w:b/>
                <w:sz w:val="28"/>
                <w:szCs w:val="28"/>
              </w:rPr>
            </w:pPr>
            <w:r w:rsidRPr="009D5408">
              <w:rPr>
                <w:b/>
                <w:sz w:val="28"/>
                <w:szCs w:val="28"/>
              </w:rPr>
              <w:t>НАПРАВЛЕНИЕ 5.  «КОМАНДА» РУКОВОДИТЕЛЬ ВЕСЕЛОВА О.Х.</w:t>
            </w:r>
          </w:p>
        </w:tc>
      </w:tr>
      <w:tr w:rsidR="009D5408" w:rsidRPr="004B2160" w:rsidTr="00096101">
        <w:tc>
          <w:tcPr>
            <w:tcW w:w="558" w:type="dxa"/>
            <w:vMerge w:val="restart"/>
          </w:tcPr>
          <w:p w:rsidR="009D5408" w:rsidRPr="004B2160" w:rsidRDefault="009D5408" w:rsidP="00F300D4">
            <w:pPr>
              <w:rPr>
                <w:b/>
                <w:color w:val="000000" w:themeColor="text1"/>
              </w:rPr>
            </w:pPr>
            <w:r w:rsidRPr="004B2160">
              <w:rPr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96" w:type="dxa"/>
            <w:vMerge w:val="restart"/>
          </w:tcPr>
          <w:p w:rsidR="009D5408" w:rsidRPr="004B2160" w:rsidRDefault="009D5408" w:rsidP="00F300D4">
            <w:pPr>
              <w:tabs>
                <w:tab w:val="num" w:pos="72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4B2160">
              <w:rPr>
                <w:b/>
                <w:color w:val="000000" w:themeColor="text1"/>
                <w:sz w:val="24"/>
                <w:szCs w:val="24"/>
              </w:rPr>
              <w:t>Разработка нормативной базы и НЛА</w:t>
            </w:r>
          </w:p>
          <w:p w:rsidR="009D5408" w:rsidRPr="004B2160" w:rsidRDefault="009D5408" w:rsidP="00F300D4">
            <w:pPr>
              <w:ind w:left="72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83" w:type="dxa"/>
            <w:gridSpan w:val="3"/>
          </w:tcPr>
          <w:p w:rsidR="009D5408" w:rsidRPr="004B2160" w:rsidRDefault="009D5408" w:rsidP="00F300D4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B2160">
              <w:rPr>
                <w:b/>
                <w:color w:val="000000" w:themeColor="text1"/>
                <w:sz w:val="24"/>
                <w:szCs w:val="24"/>
              </w:rPr>
              <w:t>Шаброва</w:t>
            </w:r>
            <w:proofErr w:type="spellEnd"/>
            <w:r w:rsidRPr="004B2160">
              <w:rPr>
                <w:b/>
                <w:color w:val="000000" w:themeColor="text1"/>
                <w:sz w:val="24"/>
                <w:szCs w:val="24"/>
              </w:rPr>
              <w:t xml:space="preserve"> А.А. </w:t>
            </w:r>
          </w:p>
        </w:tc>
      </w:tr>
      <w:tr w:rsidR="009D5408" w:rsidRPr="004B2160" w:rsidTr="00096101">
        <w:tc>
          <w:tcPr>
            <w:tcW w:w="558" w:type="dxa"/>
            <w:vMerge/>
          </w:tcPr>
          <w:p w:rsidR="009D5408" w:rsidRPr="004B2160" w:rsidRDefault="009D5408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3496" w:type="dxa"/>
            <w:vMerge/>
          </w:tcPr>
          <w:p w:rsidR="009D5408" w:rsidRPr="004B2160" w:rsidRDefault="009D5408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383" w:type="dxa"/>
            <w:vMerge w:val="restart"/>
          </w:tcPr>
          <w:p w:rsidR="009D5408" w:rsidRPr="004B2160" w:rsidRDefault="009D5408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729" w:type="dxa"/>
          </w:tcPr>
          <w:p w:rsidR="009D5408" w:rsidRPr="004B2160" w:rsidRDefault="009D5408" w:rsidP="009D5408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Шаброва</w:t>
            </w:r>
            <w:proofErr w:type="spellEnd"/>
            <w:r>
              <w:rPr>
                <w:b/>
                <w:color w:val="000000" w:themeColor="text1"/>
              </w:rPr>
              <w:t xml:space="preserve"> А.И.</w:t>
            </w:r>
          </w:p>
        </w:tc>
        <w:tc>
          <w:tcPr>
            <w:tcW w:w="5571" w:type="dxa"/>
          </w:tcPr>
          <w:p w:rsidR="009D5408" w:rsidRPr="004B2160" w:rsidRDefault="009D5408" w:rsidP="00F300D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Правоустанавливающие документы</w:t>
            </w:r>
          </w:p>
        </w:tc>
      </w:tr>
      <w:tr w:rsidR="009D5408" w:rsidRPr="004B2160" w:rsidTr="00096101">
        <w:trPr>
          <w:trHeight w:val="816"/>
        </w:trPr>
        <w:tc>
          <w:tcPr>
            <w:tcW w:w="558" w:type="dxa"/>
            <w:vMerge/>
          </w:tcPr>
          <w:p w:rsidR="009D5408" w:rsidRPr="004B2160" w:rsidRDefault="009D5408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3496" w:type="dxa"/>
            <w:vMerge/>
          </w:tcPr>
          <w:p w:rsidR="009D5408" w:rsidRPr="004B2160" w:rsidRDefault="009D5408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383" w:type="dxa"/>
            <w:vMerge/>
          </w:tcPr>
          <w:p w:rsidR="009D5408" w:rsidRPr="004B2160" w:rsidRDefault="009D5408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729" w:type="dxa"/>
          </w:tcPr>
          <w:p w:rsidR="009D5408" w:rsidRDefault="009D5408" w:rsidP="009D5408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4B2160">
              <w:rPr>
                <w:b/>
                <w:color w:val="000000" w:themeColor="text1"/>
              </w:rPr>
              <w:t xml:space="preserve">Константинова В.Г. </w:t>
            </w:r>
          </w:p>
          <w:p w:rsidR="009D5408" w:rsidRDefault="009D5408" w:rsidP="009D5408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Царькова</w:t>
            </w:r>
            <w:proofErr w:type="spellEnd"/>
            <w:r>
              <w:rPr>
                <w:b/>
                <w:color w:val="000000" w:themeColor="text1"/>
              </w:rPr>
              <w:t xml:space="preserve"> С.Г.</w:t>
            </w:r>
          </w:p>
          <w:p w:rsidR="009D5408" w:rsidRPr="004B2160" w:rsidRDefault="009D5408" w:rsidP="009D5408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Арнгольд</w:t>
            </w:r>
            <w:proofErr w:type="spellEnd"/>
            <w:r>
              <w:rPr>
                <w:b/>
                <w:color w:val="000000" w:themeColor="text1"/>
              </w:rPr>
              <w:t xml:space="preserve"> А.Е.</w:t>
            </w:r>
          </w:p>
        </w:tc>
        <w:tc>
          <w:tcPr>
            <w:tcW w:w="5571" w:type="dxa"/>
          </w:tcPr>
          <w:p w:rsidR="009D5408" w:rsidRPr="004B2160" w:rsidRDefault="009D5408" w:rsidP="00F300D4">
            <w:pPr>
              <w:rPr>
                <w:b/>
                <w:color w:val="000000" w:themeColor="text1"/>
              </w:rPr>
            </w:pPr>
            <w:r w:rsidRPr="004B2160">
              <w:rPr>
                <w:b/>
                <w:color w:val="000000" w:themeColor="text1"/>
              </w:rPr>
              <w:t>Положения, касающиеся методической работы</w:t>
            </w:r>
            <w:r>
              <w:rPr>
                <w:b/>
                <w:color w:val="000000" w:themeColor="text1"/>
              </w:rPr>
              <w:t>, аттестации, проекта</w:t>
            </w:r>
          </w:p>
          <w:p w:rsidR="009D5408" w:rsidRDefault="009D5408" w:rsidP="00F300D4">
            <w:pPr>
              <w:rPr>
                <w:b/>
                <w:color w:val="000000" w:themeColor="text1"/>
              </w:rPr>
            </w:pPr>
            <w:r w:rsidRPr="004B2160">
              <w:rPr>
                <w:b/>
                <w:color w:val="000000" w:themeColor="text1"/>
              </w:rPr>
              <w:t>Положения об оценке эффективности труда педагогов</w:t>
            </w:r>
            <w:r>
              <w:rPr>
                <w:b/>
                <w:color w:val="000000" w:themeColor="text1"/>
              </w:rPr>
              <w:t>,</w:t>
            </w:r>
          </w:p>
          <w:p w:rsidR="009D5408" w:rsidRPr="004B2160" w:rsidRDefault="009D5408" w:rsidP="00F300D4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Гугл-форма</w:t>
            </w:r>
            <w:proofErr w:type="spellEnd"/>
            <w:r>
              <w:rPr>
                <w:b/>
                <w:color w:val="000000" w:themeColor="text1"/>
              </w:rPr>
              <w:t xml:space="preserve"> для оценки эффективности</w:t>
            </w:r>
          </w:p>
        </w:tc>
      </w:tr>
      <w:tr w:rsidR="009D5408" w:rsidRPr="004B2160" w:rsidTr="00096101">
        <w:tc>
          <w:tcPr>
            <w:tcW w:w="558" w:type="dxa"/>
            <w:vMerge/>
          </w:tcPr>
          <w:p w:rsidR="009D5408" w:rsidRPr="004B2160" w:rsidRDefault="009D5408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3496" w:type="dxa"/>
            <w:vMerge/>
          </w:tcPr>
          <w:p w:rsidR="009D5408" w:rsidRPr="004B2160" w:rsidRDefault="009D5408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383" w:type="dxa"/>
            <w:vMerge/>
          </w:tcPr>
          <w:p w:rsidR="009D5408" w:rsidRPr="004B2160" w:rsidRDefault="009D5408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729" w:type="dxa"/>
          </w:tcPr>
          <w:p w:rsidR="009D5408" w:rsidRPr="009D5408" w:rsidRDefault="009D5408" w:rsidP="009D5408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Хазиева</w:t>
            </w:r>
            <w:proofErr w:type="spellEnd"/>
            <w:r>
              <w:rPr>
                <w:b/>
                <w:color w:val="000000" w:themeColor="text1"/>
              </w:rPr>
              <w:t xml:space="preserve"> О.С.</w:t>
            </w:r>
          </w:p>
        </w:tc>
        <w:tc>
          <w:tcPr>
            <w:tcW w:w="5571" w:type="dxa"/>
          </w:tcPr>
          <w:p w:rsidR="009D5408" w:rsidRPr="004B2160" w:rsidRDefault="009D5408" w:rsidP="00F300D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Изменения в АООП</w:t>
            </w:r>
          </w:p>
        </w:tc>
      </w:tr>
      <w:tr w:rsidR="009D5408" w:rsidRPr="004B2160" w:rsidTr="00096101">
        <w:tc>
          <w:tcPr>
            <w:tcW w:w="558" w:type="dxa"/>
            <w:vMerge/>
          </w:tcPr>
          <w:p w:rsidR="009D5408" w:rsidRPr="004B2160" w:rsidRDefault="009D5408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3496" w:type="dxa"/>
            <w:vMerge/>
          </w:tcPr>
          <w:p w:rsidR="009D5408" w:rsidRPr="004B2160" w:rsidRDefault="009D5408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383" w:type="dxa"/>
            <w:vMerge/>
          </w:tcPr>
          <w:p w:rsidR="009D5408" w:rsidRPr="004B2160" w:rsidRDefault="009D5408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729" w:type="dxa"/>
          </w:tcPr>
          <w:p w:rsidR="009D5408" w:rsidRPr="009D5408" w:rsidRDefault="009D5408" w:rsidP="009D5408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Царькова</w:t>
            </w:r>
            <w:proofErr w:type="spellEnd"/>
            <w:r>
              <w:rPr>
                <w:b/>
                <w:color w:val="000000" w:themeColor="text1"/>
              </w:rPr>
              <w:t xml:space="preserve"> С.Г.</w:t>
            </w:r>
          </w:p>
        </w:tc>
        <w:tc>
          <w:tcPr>
            <w:tcW w:w="5571" w:type="dxa"/>
          </w:tcPr>
          <w:p w:rsidR="009D5408" w:rsidRPr="004B2160" w:rsidRDefault="009D5408" w:rsidP="00F300D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Изменения в ООП</w:t>
            </w:r>
          </w:p>
        </w:tc>
      </w:tr>
      <w:tr w:rsidR="009D5408" w:rsidRPr="004B2160" w:rsidTr="00096101">
        <w:tc>
          <w:tcPr>
            <w:tcW w:w="558" w:type="dxa"/>
            <w:vMerge w:val="restart"/>
          </w:tcPr>
          <w:p w:rsidR="009D5408" w:rsidRPr="004B2160" w:rsidRDefault="009D5408" w:rsidP="00F300D4">
            <w:pPr>
              <w:rPr>
                <w:b/>
                <w:color w:val="000000" w:themeColor="text1"/>
                <w:sz w:val="24"/>
                <w:szCs w:val="24"/>
              </w:rPr>
            </w:pPr>
            <w:r w:rsidRPr="004B2160">
              <w:rPr>
                <w:b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3496" w:type="dxa"/>
            <w:vMerge w:val="restart"/>
          </w:tcPr>
          <w:p w:rsidR="009D5408" w:rsidRPr="004B2160" w:rsidRDefault="009D5408" w:rsidP="00F300D4">
            <w:pPr>
              <w:tabs>
                <w:tab w:val="num" w:pos="72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4B2160">
              <w:rPr>
                <w:b/>
                <w:color w:val="000000" w:themeColor="text1"/>
                <w:sz w:val="24"/>
                <w:szCs w:val="24"/>
              </w:rPr>
              <w:t>Центр мониторинга состояния и развития ЛРОС</w:t>
            </w:r>
          </w:p>
        </w:tc>
        <w:tc>
          <w:tcPr>
            <w:tcW w:w="10683" w:type="dxa"/>
            <w:gridSpan w:val="3"/>
          </w:tcPr>
          <w:p w:rsidR="009D5408" w:rsidRPr="004B2160" w:rsidRDefault="009D5408" w:rsidP="00F300D4">
            <w:pPr>
              <w:rPr>
                <w:b/>
                <w:color w:val="000000" w:themeColor="text1"/>
              </w:rPr>
            </w:pPr>
            <w:r w:rsidRPr="004B2160">
              <w:rPr>
                <w:b/>
                <w:color w:val="000000" w:themeColor="text1"/>
                <w:sz w:val="24"/>
                <w:szCs w:val="24"/>
              </w:rPr>
              <w:t>Веселова О.Х.</w:t>
            </w:r>
          </w:p>
        </w:tc>
      </w:tr>
      <w:tr w:rsidR="009D5408" w:rsidRPr="004B2160" w:rsidTr="00096101">
        <w:tc>
          <w:tcPr>
            <w:tcW w:w="558" w:type="dxa"/>
            <w:vMerge/>
          </w:tcPr>
          <w:p w:rsidR="009D5408" w:rsidRPr="004B2160" w:rsidRDefault="009D5408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3496" w:type="dxa"/>
            <w:vMerge/>
          </w:tcPr>
          <w:p w:rsidR="009D5408" w:rsidRPr="004B2160" w:rsidRDefault="009D5408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383" w:type="dxa"/>
            <w:vMerge w:val="restart"/>
          </w:tcPr>
          <w:p w:rsidR="009D5408" w:rsidRPr="004B2160" w:rsidRDefault="009D5408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729" w:type="dxa"/>
          </w:tcPr>
          <w:p w:rsidR="009D5408" w:rsidRPr="004B2160" w:rsidRDefault="004A61D9" w:rsidP="009D5408">
            <w:pPr>
              <w:pStyle w:val="a4"/>
              <w:numPr>
                <w:ilvl w:val="0"/>
                <w:numId w:val="2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Веселова О.Х.</w:t>
            </w:r>
          </w:p>
        </w:tc>
        <w:tc>
          <w:tcPr>
            <w:tcW w:w="5571" w:type="dxa"/>
          </w:tcPr>
          <w:p w:rsidR="009D5408" w:rsidRPr="004B2160" w:rsidRDefault="009D5408" w:rsidP="00F300D4">
            <w:pPr>
              <w:rPr>
                <w:b/>
                <w:color w:val="000000" w:themeColor="text1"/>
              </w:rPr>
            </w:pPr>
            <w:r w:rsidRPr="004B2160">
              <w:rPr>
                <w:b/>
                <w:color w:val="000000" w:themeColor="text1"/>
              </w:rPr>
              <w:t>Проведение и обработка исследований, аналитика</w:t>
            </w:r>
          </w:p>
        </w:tc>
      </w:tr>
      <w:tr w:rsidR="004A61D9" w:rsidRPr="004B2160" w:rsidTr="00096101">
        <w:tc>
          <w:tcPr>
            <w:tcW w:w="558" w:type="dxa"/>
            <w:vMerge/>
          </w:tcPr>
          <w:p w:rsidR="004A61D9" w:rsidRPr="004B2160" w:rsidRDefault="004A61D9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3496" w:type="dxa"/>
            <w:vMerge/>
          </w:tcPr>
          <w:p w:rsidR="004A61D9" w:rsidRPr="004B2160" w:rsidRDefault="004A61D9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383" w:type="dxa"/>
            <w:vMerge/>
          </w:tcPr>
          <w:p w:rsidR="004A61D9" w:rsidRPr="004B2160" w:rsidRDefault="004A61D9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729" w:type="dxa"/>
          </w:tcPr>
          <w:p w:rsidR="004A61D9" w:rsidRPr="004B2160" w:rsidRDefault="004A61D9" w:rsidP="009D5408">
            <w:pPr>
              <w:pStyle w:val="a4"/>
              <w:numPr>
                <w:ilvl w:val="0"/>
                <w:numId w:val="2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Новикова Ю.А.</w:t>
            </w:r>
          </w:p>
        </w:tc>
        <w:tc>
          <w:tcPr>
            <w:tcW w:w="5571" w:type="dxa"/>
          </w:tcPr>
          <w:p w:rsidR="004A61D9" w:rsidRPr="004B2160" w:rsidRDefault="004A61D9" w:rsidP="00F300D4">
            <w:pPr>
              <w:rPr>
                <w:b/>
                <w:color w:val="000000" w:themeColor="text1"/>
              </w:rPr>
            </w:pPr>
            <w:r w:rsidRPr="004A61D9">
              <w:rPr>
                <w:b/>
                <w:color w:val="000000" w:themeColor="text1"/>
              </w:rPr>
              <w:t>Проведение и обработка исследований, аналитика</w:t>
            </w:r>
          </w:p>
        </w:tc>
      </w:tr>
      <w:tr w:rsidR="0065354C" w:rsidRPr="004B2160" w:rsidTr="00096101">
        <w:tc>
          <w:tcPr>
            <w:tcW w:w="558" w:type="dxa"/>
            <w:vMerge/>
          </w:tcPr>
          <w:p w:rsidR="0065354C" w:rsidRPr="004B2160" w:rsidRDefault="0065354C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3496" w:type="dxa"/>
            <w:vMerge/>
          </w:tcPr>
          <w:p w:rsidR="0065354C" w:rsidRPr="004B2160" w:rsidRDefault="0065354C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383" w:type="dxa"/>
            <w:vMerge/>
          </w:tcPr>
          <w:p w:rsidR="0065354C" w:rsidRPr="004B2160" w:rsidRDefault="0065354C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729" w:type="dxa"/>
          </w:tcPr>
          <w:p w:rsidR="0065354C" w:rsidRPr="004B2160" w:rsidRDefault="004A61D9" w:rsidP="009D5408">
            <w:pPr>
              <w:pStyle w:val="a4"/>
              <w:numPr>
                <w:ilvl w:val="0"/>
                <w:numId w:val="2"/>
              </w:numPr>
              <w:rPr>
                <w:b/>
                <w:color w:val="000000" w:themeColor="text1"/>
              </w:rPr>
            </w:pPr>
            <w:r w:rsidRPr="004B2160">
              <w:rPr>
                <w:b/>
                <w:color w:val="000000" w:themeColor="text1"/>
              </w:rPr>
              <w:t>Антропова Е.А.</w:t>
            </w:r>
          </w:p>
        </w:tc>
        <w:tc>
          <w:tcPr>
            <w:tcW w:w="5571" w:type="dxa"/>
          </w:tcPr>
          <w:p w:rsidR="0065354C" w:rsidRPr="004B2160" w:rsidRDefault="0065354C" w:rsidP="00F300D4">
            <w:pPr>
              <w:rPr>
                <w:b/>
                <w:color w:val="000000" w:themeColor="text1"/>
              </w:rPr>
            </w:pPr>
            <w:r w:rsidRPr="0065354C">
              <w:rPr>
                <w:b/>
                <w:color w:val="000000" w:themeColor="text1"/>
              </w:rPr>
              <w:t>Проведение и обработка исследований, аналитика</w:t>
            </w:r>
          </w:p>
        </w:tc>
      </w:tr>
      <w:tr w:rsidR="009D5408" w:rsidRPr="004B2160" w:rsidTr="00096101">
        <w:tc>
          <w:tcPr>
            <w:tcW w:w="558" w:type="dxa"/>
            <w:vMerge/>
          </w:tcPr>
          <w:p w:rsidR="009D5408" w:rsidRPr="004B2160" w:rsidRDefault="009D5408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3496" w:type="dxa"/>
            <w:vMerge/>
          </w:tcPr>
          <w:p w:rsidR="009D5408" w:rsidRPr="004B2160" w:rsidRDefault="009D5408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383" w:type="dxa"/>
            <w:vMerge/>
          </w:tcPr>
          <w:p w:rsidR="009D5408" w:rsidRPr="004B2160" w:rsidRDefault="009D5408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729" w:type="dxa"/>
          </w:tcPr>
          <w:p w:rsidR="009D5408" w:rsidRPr="004B2160" w:rsidRDefault="004A61D9" w:rsidP="009D5408">
            <w:pPr>
              <w:pStyle w:val="a4"/>
              <w:numPr>
                <w:ilvl w:val="0"/>
                <w:numId w:val="2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Аксенова Ю.А.</w:t>
            </w:r>
          </w:p>
        </w:tc>
        <w:tc>
          <w:tcPr>
            <w:tcW w:w="5571" w:type="dxa"/>
          </w:tcPr>
          <w:p w:rsidR="009D5408" w:rsidRPr="004B2160" w:rsidRDefault="009D5408" w:rsidP="00F300D4">
            <w:pPr>
              <w:rPr>
                <w:b/>
                <w:color w:val="000000" w:themeColor="text1"/>
              </w:rPr>
            </w:pPr>
            <w:r w:rsidRPr="004B2160">
              <w:rPr>
                <w:b/>
                <w:color w:val="000000" w:themeColor="text1"/>
              </w:rPr>
              <w:t>Обработка данных мониторинга</w:t>
            </w:r>
          </w:p>
        </w:tc>
        <w:bookmarkStart w:id="0" w:name="_GoBack"/>
        <w:bookmarkEnd w:id="0"/>
      </w:tr>
      <w:tr w:rsidR="009D5408" w:rsidRPr="004B2160" w:rsidTr="00096101">
        <w:tc>
          <w:tcPr>
            <w:tcW w:w="558" w:type="dxa"/>
            <w:vMerge/>
          </w:tcPr>
          <w:p w:rsidR="009D5408" w:rsidRPr="004B2160" w:rsidRDefault="009D5408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3496" w:type="dxa"/>
            <w:vMerge/>
          </w:tcPr>
          <w:p w:rsidR="009D5408" w:rsidRPr="004B2160" w:rsidRDefault="009D5408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383" w:type="dxa"/>
            <w:vMerge/>
          </w:tcPr>
          <w:p w:rsidR="009D5408" w:rsidRPr="004B2160" w:rsidRDefault="009D5408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729" w:type="dxa"/>
          </w:tcPr>
          <w:p w:rsidR="009D5408" w:rsidRPr="004B2160" w:rsidRDefault="009D5408" w:rsidP="009D5408">
            <w:pPr>
              <w:pStyle w:val="a4"/>
              <w:numPr>
                <w:ilvl w:val="0"/>
                <w:numId w:val="2"/>
              </w:numPr>
              <w:rPr>
                <w:b/>
                <w:color w:val="000000" w:themeColor="text1"/>
              </w:rPr>
            </w:pPr>
            <w:r w:rsidRPr="004B2160">
              <w:rPr>
                <w:b/>
                <w:color w:val="000000" w:themeColor="text1"/>
              </w:rPr>
              <w:t>Семченко А.Д.</w:t>
            </w:r>
          </w:p>
        </w:tc>
        <w:tc>
          <w:tcPr>
            <w:tcW w:w="5571" w:type="dxa"/>
          </w:tcPr>
          <w:p w:rsidR="009D5408" w:rsidRPr="004B2160" w:rsidRDefault="009D5408" w:rsidP="00F300D4">
            <w:pPr>
              <w:rPr>
                <w:b/>
                <w:color w:val="000000" w:themeColor="text1"/>
              </w:rPr>
            </w:pPr>
            <w:r w:rsidRPr="004B2160">
              <w:rPr>
                <w:b/>
                <w:color w:val="000000" w:themeColor="text1"/>
              </w:rPr>
              <w:t>Обработка данных мониторинга</w:t>
            </w:r>
          </w:p>
        </w:tc>
      </w:tr>
      <w:tr w:rsidR="006A1256" w:rsidRPr="004B2160" w:rsidTr="00096101">
        <w:tc>
          <w:tcPr>
            <w:tcW w:w="558" w:type="dxa"/>
            <w:vMerge w:val="restart"/>
          </w:tcPr>
          <w:p w:rsidR="006A1256" w:rsidRPr="004B2160" w:rsidRDefault="006A1256" w:rsidP="00F300D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3.</w:t>
            </w:r>
          </w:p>
        </w:tc>
        <w:tc>
          <w:tcPr>
            <w:tcW w:w="3496" w:type="dxa"/>
            <w:vMerge w:val="restart"/>
          </w:tcPr>
          <w:p w:rsidR="006A1256" w:rsidRPr="006A1256" w:rsidRDefault="006A1256" w:rsidP="006A1256">
            <w:pPr>
              <w:tabs>
                <w:tab w:val="num" w:pos="72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6A1256">
              <w:rPr>
                <w:b/>
                <w:color w:val="000000" w:themeColor="text1"/>
                <w:sz w:val="24"/>
                <w:szCs w:val="24"/>
              </w:rPr>
              <w:t>Центр обеспечения образовательной деятельности</w:t>
            </w:r>
          </w:p>
        </w:tc>
        <w:tc>
          <w:tcPr>
            <w:tcW w:w="10683" w:type="dxa"/>
            <w:gridSpan w:val="3"/>
          </w:tcPr>
          <w:p w:rsidR="006A1256" w:rsidRPr="006A1256" w:rsidRDefault="006A1256" w:rsidP="006A1256">
            <w:pPr>
              <w:tabs>
                <w:tab w:val="num" w:pos="72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6A1256">
              <w:rPr>
                <w:b/>
                <w:color w:val="000000" w:themeColor="text1"/>
                <w:sz w:val="24"/>
                <w:szCs w:val="24"/>
              </w:rPr>
              <w:t>Хохлова О.П.</w:t>
            </w:r>
          </w:p>
        </w:tc>
      </w:tr>
      <w:tr w:rsidR="006A1256" w:rsidRPr="004B2160" w:rsidTr="00096101">
        <w:trPr>
          <w:trHeight w:val="395"/>
        </w:trPr>
        <w:tc>
          <w:tcPr>
            <w:tcW w:w="558" w:type="dxa"/>
            <w:vMerge/>
          </w:tcPr>
          <w:p w:rsidR="006A1256" w:rsidRDefault="006A1256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3496" w:type="dxa"/>
            <w:vMerge/>
          </w:tcPr>
          <w:p w:rsidR="006A1256" w:rsidRPr="006A1256" w:rsidRDefault="006A1256" w:rsidP="006A1256">
            <w:pPr>
              <w:tabs>
                <w:tab w:val="num" w:pos="72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</w:tcPr>
          <w:p w:rsidR="006A1256" w:rsidRPr="006A1256" w:rsidRDefault="006A1256" w:rsidP="006A1256">
            <w:pPr>
              <w:tabs>
                <w:tab w:val="num" w:pos="72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29" w:type="dxa"/>
          </w:tcPr>
          <w:p w:rsidR="006A1256" w:rsidRPr="009D5408" w:rsidRDefault="006A1256" w:rsidP="009D5408">
            <w:pPr>
              <w:pStyle w:val="a4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Федорова Ж.А.</w:t>
            </w:r>
          </w:p>
        </w:tc>
        <w:tc>
          <w:tcPr>
            <w:tcW w:w="5571" w:type="dxa"/>
          </w:tcPr>
          <w:p w:rsidR="006A1256" w:rsidRPr="004B2160" w:rsidRDefault="006A1256" w:rsidP="00F300D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закупки</w:t>
            </w:r>
          </w:p>
        </w:tc>
      </w:tr>
      <w:tr w:rsidR="006A1256" w:rsidRPr="004B2160" w:rsidTr="00096101">
        <w:trPr>
          <w:trHeight w:val="1185"/>
        </w:trPr>
        <w:tc>
          <w:tcPr>
            <w:tcW w:w="558" w:type="dxa"/>
            <w:vMerge/>
          </w:tcPr>
          <w:p w:rsidR="006A1256" w:rsidRDefault="006A1256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3496" w:type="dxa"/>
            <w:vMerge/>
          </w:tcPr>
          <w:p w:rsidR="006A1256" w:rsidRDefault="006A1256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383" w:type="dxa"/>
            <w:vMerge/>
          </w:tcPr>
          <w:p w:rsidR="006A1256" w:rsidRPr="004B2160" w:rsidRDefault="006A1256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729" w:type="dxa"/>
          </w:tcPr>
          <w:p w:rsidR="006A1256" w:rsidRDefault="006A1256" w:rsidP="009D5408">
            <w:pPr>
              <w:pStyle w:val="a4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Александр (контрактный упр.)</w:t>
            </w:r>
          </w:p>
          <w:p w:rsidR="006A1256" w:rsidRDefault="006A1256" w:rsidP="009D5408">
            <w:pPr>
              <w:pStyle w:val="a4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Мария Александровна </w:t>
            </w:r>
          </w:p>
        </w:tc>
        <w:tc>
          <w:tcPr>
            <w:tcW w:w="5571" w:type="dxa"/>
          </w:tcPr>
          <w:p w:rsidR="006A1256" w:rsidRDefault="006A1256" w:rsidP="00F300D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Организация закупок</w:t>
            </w:r>
          </w:p>
          <w:p w:rsidR="006A1256" w:rsidRDefault="006A1256" w:rsidP="00F300D4">
            <w:pPr>
              <w:rPr>
                <w:b/>
                <w:color w:val="000000" w:themeColor="text1"/>
              </w:rPr>
            </w:pPr>
          </w:p>
          <w:p w:rsidR="006A1256" w:rsidRDefault="006A1256" w:rsidP="00F300D4">
            <w:pPr>
              <w:rPr>
                <w:b/>
                <w:color w:val="000000" w:themeColor="text1"/>
              </w:rPr>
            </w:pPr>
          </w:p>
          <w:p w:rsidR="006A1256" w:rsidRDefault="006A1256" w:rsidP="00F300D4">
            <w:pPr>
              <w:rPr>
                <w:b/>
                <w:color w:val="000000" w:themeColor="text1"/>
              </w:rPr>
            </w:pPr>
          </w:p>
          <w:p w:rsidR="006A1256" w:rsidRPr="004B2160" w:rsidRDefault="006A1256" w:rsidP="00F300D4">
            <w:pPr>
              <w:rPr>
                <w:b/>
                <w:color w:val="000000" w:themeColor="text1"/>
              </w:rPr>
            </w:pPr>
          </w:p>
        </w:tc>
      </w:tr>
      <w:tr w:rsidR="006A1256" w:rsidRPr="004B2160" w:rsidTr="00096101">
        <w:trPr>
          <w:trHeight w:val="975"/>
        </w:trPr>
        <w:tc>
          <w:tcPr>
            <w:tcW w:w="558" w:type="dxa"/>
            <w:vMerge/>
          </w:tcPr>
          <w:p w:rsidR="006A1256" w:rsidRDefault="006A1256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3496" w:type="dxa"/>
            <w:vMerge/>
          </w:tcPr>
          <w:p w:rsidR="006A1256" w:rsidRDefault="006A1256" w:rsidP="006A1256">
            <w:pPr>
              <w:tabs>
                <w:tab w:val="num" w:pos="720"/>
              </w:tabs>
              <w:rPr>
                <w:b/>
                <w:color w:val="000000" w:themeColor="text1"/>
              </w:rPr>
            </w:pPr>
          </w:p>
        </w:tc>
        <w:tc>
          <w:tcPr>
            <w:tcW w:w="2383" w:type="dxa"/>
            <w:vMerge/>
          </w:tcPr>
          <w:p w:rsidR="006A1256" w:rsidRPr="004B2160" w:rsidRDefault="006A1256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729" w:type="dxa"/>
          </w:tcPr>
          <w:p w:rsidR="006A1256" w:rsidRDefault="006A1256" w:rsidP="006A1256">
            <w:pPr>
              <w:pStyle w:val="a4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Царькова</w:t>
            </w:r>
            <w:proofErr w:type="spellEnd"/>
            <w:r>
              <w:rPr>
                <w:b/>
                <w:color w:val="000000" w:themeColor="text1"/>
              </w:rPr>
              <w:t xml:space="preserve"> С.Г.</w:t>
            </w:r>
          </w:p>
        </w:tc>
        <w:tc>
          <w:tcPr>
            <w:tcW w:w="5571" w:type="dxa"/>
          </w:tcPr>
          <w:p w:rsidR="006A1256" w:rsidRDefault="006A1256" w:rsidP="006A125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Мониторинг запроса на оборудование и материалы от педагогов, оформление заявки на закупку </w:t>
            </w:r>
          </w:p>
          <w:p w:rsidR="006A1256" w:rsidRDefault="006A1256" w:rsidP="00F300D4">
            <w:pPr>
              <w:rPr>
                <w:b/>
                <w:color w:val="000000" w:themeColor="text1"/>
              </w:rPr>
            </w:pPr>
          </w:p>
        </w:tc>
      </w:tr>
    </w:tbl>
    <w:p w:rsidR="00B26E66" w:rsidRDefault="00B26E66"/>
    <w:sectPr w:rsidR="00B26E66" w:rsidSect="009D54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00E0"/>
    <w:multiLevelType w:val="hybridMultilevel"/>
    <w:tmpl w:val="099AA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54F91"/>
    <w:multiLevelType w:val="hybridMultilevel"/>
    <w:tmpl w:val="F39E9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E217C"/>
    <w:multiLevelType w:val="hybridMultilevel"/>
    <w:tmpl w:val="483A5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408"/>
    <w:rsid w:val="00096101"/>
    <w:rsid w:val="004A61D9"/>
    <w:rsid w:val="0065354C"/>
    <w:rsid w:val="006A1256"/>
    <w:rsid w:val="009D5408"/>
    <w:rsid w:val="009D5436"/>
    <w:rsid w:val="00AE1269"/>
    <w:rsid w:val="00B26E66"/>
    <w:rsid w:val="00CB6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5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5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Константинова</cp:lastModifiedBy>
  <cp:revision>4</cp:revision>
  <dcterms:created xsi:type="dcterms:W3CDTF">2021-10-24T07:46:00Z</dcterms:created>
  <dcterms:modified xsi:type="dcterms:W3CDTF">2021-10-24T07:54:00Z</dcterms:modified>
</cp:coreProperties>
</file>