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E603B" w14:textId="77777777" w:rsidR="00660737" w:rsidRDefault="0041659C">
      <w:r>
        <w:rPr>
          <w:noProof/>
        </w:rPr>
        <w:pict w14:anchorId="3F9C42FA">
          <v:shapetype id="_x0000_t202" coordsize="21600,21600" o:spt="202" path="m,l,21600r21600,l21600,xe">
            <v:stroke joinstyle="miter"/>
            <v:path gradientshapeok="t" o:connecttype="rect"/>
          </v:shapetype>
          <v:shape id="Поле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HHD73cvAgAAVQQAAA4AAAAAAAAAAAAAAAAALgIAAGRycy9lMm9E&#10;b2MueG1sUEsBAi0AFAAGAAgAAAAhAEuJJs3WAAAABQEAAA8AAAAAAAAAAAAAAAAAiQQAAGRycy9k&#10;b3ducmV2LnhtbFBLBQYAAAAABAAEAPMAAACMBQAAAAA=&#10;" filled="f" stroked="f">
            <v:fill o:detectmouseclick="t"/>
            <v:textbox style="mso-fit-shape-to-text:t">
              <w:txbxContent>
                <w:p w14:paraId="68C24543" w14:textId="4893F81E" w:rsidR="00660737" w:rsidRPr="00897DBE" w:rsidRDefault="00660737" w:rsidP="00897DBE">
                  <w:pPr>
                    <w:pStyle w:val="a6"/>
                  </w:pPr>
                  <w:r w:rsidRPr="00897DBE">
                    <w:t xml:space="preserve">Роль игрушки в </w:t>
                  </w:r>
                  <w:r w:rsidR="0041659C">
                    <w:t>развитии</w:t>
                  </w:r>
                  <w:r w:rsidRPr="00897DBE">
                    <w:t xml:space="preserve"> ребенка</w:t>
                  </w:r>
                </w:p>
                <w:p w14:paraId="7FE81060" w14:textId="77777777" w:rsidR="00A87849" w:rsidRPr="00897DBE" w:rsidRDefault="00A87849" w:rsidP="00897DBE">
                  <w:pPr>
                    <w:pStyle w:val="a6"/>
                    <w:rPr>
                      <w:i/>
                      <w:sz w:val="44"/>
                      <w:szCs w:val="44"/>
                    </w:rPr>
                  </w:pPr>
                  <w:r w:rsidRPr="00897DBE">
                    <w:rPr>
                      <w:i/>
                      <w:sz w:val="44"/>
                      <w:szCs w:val="44"/>
                    </w:rPr>
                    <w:t>Советы мамам и папам</w:t>
                  </w:r>
                </w:p>
                <w:p w14:paraId="04C92871" w14:textId="77777777" w:rsidR="00660737" w:rsidRPr="00660737" w:rsidRDefault="00660737" w:rsidP="00660737">
                  <w:pPr>
                    <w:spacing w:after="0" w:line="240" w:lineRule="auto"/>
                    <w:jc w:val="center"/>
                    <w:rPr>
                      <w:rFonts w:ascii="Times New Roman" w:hAnsi="Times New Roman" w:cs="Times New Roman"/>
                      <w:b/>
                      <w:color w:val="EEECE1" w:themeColor="background2"/>
                      <w:sz w:val="72"/>
                      <w:szCs w:val="72"/>
                    </w:rPr>
                  </w:pPr>
                  <w:r>
                    <w:rPr>
                      <w:noProof/>
                      <w:lang w:eastAsia="ru-RU"/>
                    </w:rPr>
                    <w:drawing>
                      <wp:inline distT="0" distB="0" distL="0" distR="0" wp14:anchorId="4170C817" wp14:editId="1EB8E7E9">
                        <wp:extent cx="5543550" cy="3282596"/>
                        <wp:effectExtent l="0" t="0" r="0" b="0"/>
                        <wp:docPr id="4" name="preview-image" descr="http://cdn1.komiz.io/16077747/share/catalog/9i7ig3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dn1.komiz.io/16077747/share/catalog/9i7ig338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48091" cy="3285285"/>
                                </a:xfrm>
                                <a:prstGeom prst="rect">
                                  <a:avLst/>
                                </a:prstGeom>
                                <a:noFill/>
                                <a:ln>
                                  <a:noFill/>
                                </a:ln>
                              </pic:spPr>
                            </pic:pic>
                          </a:graphicData>
                        </a:graphic>
                      </wp:inline>
                    </w:drawing>
                  </w:r>
                </w:p>
              </w:txbxContent>
            </v:textbox>
          </v:shape>
        </w:pict>
      </w:r>
    </w:p>
    <w:p w14:paraId="6E2EAD85" w14:textId="77777777" w:rsidR="00660737" w:rsidRPr="00660737" w:rsidRDefault="00660737" w:rsidP="00660737"/>
    <w:p w14:paraId="0FC3AB59" w14:textId="77777777" w:rsidR="00660737" w:rsidRPr="00660737" w:rsidRDefault="00660737" w:rsidP="00660737"/>
    <w:p w14:paraId="60913BB0" w14:textId="77777777" w:rsidR="00660737" w:rsidRPr="00660737" w:rsidRDefault="00660737" w:rsidP="00660737"/>
    <w:p w14:paraId="3EABBE48" w14:textId="77777777" w:rsidR="00660737" w:rsidRPr="00660737" w:rsidRDefault="00660737" w:rsidP="00660737"/>
    <w:p w14:paraId="5DAFA6D9" w14:textId="77777777" w:rsidR="00660737" w:rsidRPr="00660737" w:rsidRDefault="00660737" w:rsidP="00660737"/>
    <w:p w14:paraId="36A0B2BE" w14:textId="77777777" w:rsidR="00660737" w:rsidRPr="00660737" w:rsidRDefault="00660737" w:rsidP="00660737"/>
    <w:p w14:paraId="4DF5E9AE" w14:textId="77777777" w:rsidR="00660737" w:rsidRPr="00660737" w:rsidRDefault="00660737" w:rsidP="00660737"/>
    <w:p w14:paraId="6E129D10" w14:textId="77777777" w:rsidR="00660737" w:rsidRPr="00660737" w:rsidRDefault="00660737" w:rsidP="00660737"/>
    <w:p w14:paraId="5B205B62" w14:textId="77777777" w:rsidR="00660737" w:rsidRDefault="00660737" w:rsidP="00660737"/>
    <w:p w14:paraId="035EA016" w14:textId="77777777" w:rsidR="004505A3" w:rsidRDefault="004505A3" w:rsidP="00660737"/>
    <w:p w14:paraId="60302B88" w14:textId="77777777" w:rsidR="00660737" w:rsidRDefault="00660737" w:rsidP="00660737"/>
    <w:p w14:paraId="3302DB72" w14:textId="77777777" w:rsidR="00660737" w:rsidRDefault="00660737" w:rsidP="00660737"/>
    <w:p w14:paraId="0FA9727E" w14:textId="77777777" w:rsidR="00660737" w:rsidRDefault="00660737" w:rsidP="00660737"/>
    <w:p w14:paraId="729A0996" w14:textId="77777777" w:rsidR="00A87849" w:rsidRDefault="00A87849" w:rsidP="00A87849">
      <w:pPr>
        <w:jc w:val="right"/>
      </w:pPr>
    </w:p>
    <w:p w14:paraId="1A6EBA14" w14:textId="77777777" w:rsidR="00A87849" w:rsidRDefault="00A87849" w:rsidP="00A87849">
      <w:pPr>
        <w:jc w:val="right"/>
      </w:pPr>
    </w:p>
    <w:p w14:paraId="24E54B0A" w14:textId="77777777" w:rsidR="00A87849" w:rsidRPr="00A87849" w:rsidRDefault="00A87849" w:rsidP="00A87849">
      <w:pPr>
        <w:jc w:val="right"/>
        <w:rPr>
          <w:rFonts w:ascii="Times New Roman" w:hAnsi="Times New Roman" w:cs="Times New Roman"/>
          <w:b/>
          <w:i/>
          <w:sz w:val="32"/>
          <w:szCs w:val="32"/>
        </w:rPr>
      </w:pPr>
      <w:r w:rsidRPr="00A87849">
        <w:rPr>
          <w:rFonts w:ascii="Times New Roman" w:hAnsi="Times New Roman" w:cs="Times New Roman"/>
          <w:b/>
          <w:i/>
          <w:sz w:val="32"/>
          <w:szCs w:val="32"/>
        </w:rPr>
        <w:t>«Только та игра целесообразна, в которой ребенок активно действует, самостоятельно мыслит, строит, комбинирует, преодолевает трудности»</w:t>
      </w:r>
    </w:p>
    <w:p w14:paraId="0B7C73D6" w14:textId="77777777" w:rsidR="00660737" w:rsidRDefault="00A87849" w:rsidP="00A87849">
      <w:pPr>
        <w:jc w:val="right"/>
        <w:rPr>
          <w:rFonts w:ascii="Times New Roman" w:hAnsi="Times New Roman" w:cs="Times New Roman"/>
          <w:b/>
          <w:i/>
          <w:sz w:val="32"/>
          <w:szCs w:val="32"/>
        </w:rPr>
      </w:pPr>
      <w:r w:rsidRPr="00A87849">
        <w:rPr>
          <w:rFonts w:ascii="Times New Roman" w:hAnsi="Times New Roman" w:cs="Times New Roman"/>
          <w:b/>
          <w:i/>
          <w:sz w:val="32"/>
          <w:szCs w:val="32"/>
        </w:rPr>
        <w:t xml:space="preserve">Макаренко А.С. </w:t>
      </w:r>
    </w:p>
    <w:p w14:paraId="40748ADF" w14:textId="77777777" w:rsidR="00A87849" w:rsidRDefault="00A87849" w:rsidP="00A87849">
      <w:pPr>
        <w:rPr>
          <w:rFonts w:ascii="Times New Roman" w:hAnsi="Times New Roman" w:cs="Times New Roman"/>
          <w:sz w:val="28"/>
          <w:szCs w:val="28"/>
        </w:rPr>
      </w:pPr>
      <w:r>
        <w:rPr>
          <w:rFonts w:ascii="Times New Roman" w:hAnsi="Times New Roman" w:cs="Times New Roman"/>
          <w:sz w:val="28"/>
          <w:szCs w:val="28"/>
        </w:rPr>
        <w:t>Игрушки – неотъемлемые спутники детства. В современ</w:t>
      </w:r>
      <w:r w:rsidR="00FF6818">
        <w:rPr>
          <w:rFonts w:ascii="Times New Roman" w:hAnsi="Times New Roman" w:cs="Times New Roman"/>
          <w:sz w:val="28"/>
          <w:szCs w:val="28"/>
        </w:rPr>
        <w:t xml:space="preserve">ном мире их огромное множество. Как же «правильно» подойти к вопросу выбора и приобретения игрушек?! </w:t>
      </w:r>
    </w:p>
    <w:p w14:paraId="52005458" w14:textId="77777777" w:rsidR="00FF6818" w:rsidRPr="00FF6818" w:rsidRDefault="00FF6818" w:rsidP="00A87849">
      <w:pPr>
        <w:rPr>
          <w:rFonts w:ascii="Times New Roman" w:hAnsi="Times New Roman" w:cs="Times New Roman"/>
          <w:b/>
          <w:sz w:val="36"/>
          <w:szCs w:val="36"/>
        </w:rPr>
      </w:pPr>
      <w:r w:rsidRPr="00FF6818">
        <w:rPr>
          <w:rFonts w:ascii="Times New Roman" w:hAnsi="Times New Roman" w:cs="Times New Roman"/>
          <w:b/>
          <w:sz w:val="36"/>
          <w:szCs w:val="36"/>
        </w:rPr>
        <w:t>Что важно понять?</w:t>
      </w:r>
    </w:p>
    <w:p w14:paraId="71B08ACF" w14:textId="77777777" w:rsidR="00FF6818" w:rsidRDefault="00FF6818" w:rsidP="00A87849">
      <w:pPr>
        <w:rPr>
          <w:rFonts w:ascii="Times New Roman" w:hAnsi="Times New Roman" w:cs="Times New Roman"/>
          <w:sz w:val="28"/>
          <w:szCs w:val="28"/>
        </w:rPr>
      </w:pPr>
      <w:r w:rsidRPr="00FF6818">
        <w:rPr>
          <w:rFonts w:ascii="Times New Roman" w:hAnsi="Times New Roman" w:cs="Times New Roman"/>
          <w:sz w:val="28"/>
          <w:szCs w:val="28"/>
        </w:rPr>
        <w:t>Игрушка для ребёнка должна быть источником радости, мотивом для игры. Она должна создавать условия для развития, оставляя возможность для самостоятельного творчества.</w:t>
      </w:r>
      <w:r>
        <w:rPr>
          <w:rFonts w:ascii="Times New Roman" w:hAnsi="Times New Roman" w:cs="Times New Roman"/>
          <w:sz w:val="28"/>
          <w:szCs w:val="28"/>
        </w:rPr>
        <w:t xml:space="preserve"> </w:t>
      </w:r>
    </w:p>
    <w:p w14:paraId="1CCA150C" w14:textId="77777777" w:rsidR="00FF6818" w:rsidRDefault="000A5CED" w:rsidP="00A87849">
      <w:pPr>
        <w:rPr>
          <w:rFonts w:ascii="Times New Roman" w:hAnsi="Times New Roman" w:cs="Times New Roman"/>
          <w:sz w:val="28"/>
          <w:szCs w:val="28"/>
        </w:rPr>
      </w:pPr>
      <w:r>
        <w:rPr>
          <w:rFonts w:ascii="Times New Roman" w:hAnsi="Times New Roman" w:cs="Times New Roman"/>
          <w:sz w:val="28"/>
          <w:szCs w:val="28"/>
        </w:rPr>
        <w:lastRenderedPageBreak/>
        <w:t xml:space="preserve">Однако, </w:t>
      </w:r>
      <w:r w:rsidR="00FF6818" w:rsidRPr="00FF6818">
        <w:rPr>
          <w:rFonts w:ascii="Times New Roman" w:hAnsi="Times New Roman" w:cs="Times New Roman"/>
          <w:sz w:val="28"/>
          <w:szCs w:val="28"/>
        </w:rPr>
        <w:t>сама по себе</w:t>
      </w:r>
      <w:r>
        <w:rPr>
          <w:rFonts w:ascii="Times New Roman" w:hAnsi="Times New Roman" w:cs="Times New Roman"/>
          <w:sz w:val="28"/>
          <w:szCs w:val="28"/>
        </w:rPr>
        <w:t xml:space="preserve"> игрушка</w:t>
      </w:r>
      <w:r w:rsidR="00FF6818" w:rsidRPr="005D03D8">
        <w:rPr>
          <w:rFonts w:ascii="Times New Roman" w:hAnsi="Times New Roman" w:cs="Times New Roman"/>
          <w:b/>
          <w:i/>
          <w:sz w:val="28"/>
          <w:szCs w:val="28"/>
        </w:rPr>
        <w:t>, без активного участия взрослого</w:t>
      </w:r>
      <w:r>
        <w:rPr>
          <w:rFonts w:ascii="Times New Roman" w:hAnsi="Times New Roman" w:cs="Times New Roman"/>
          <w:sz w:val="28"/>
          <w:szCs w:val="28"/>
        </w:rPr>
        <w:t>, не может воспитывать ребенка. Очень важно участие родителей: задать сюжет, раскрыть многогранность воображения, показать бережное отношение.</w:t>
      </w:r>
    </w:p>
    <w:p w14:paraId="0F962BEE" w14:textId="77777777" w:rsidR="005D03D8" w:rsidRDefault="005D03D8" w:rsidP="00A87849">
      <w:pPr>
        <w:rPr>
          <w:rFonts w:ascii="Times New Roman" w:hAnsi="Times New Roman" w:cs="Times New Roman"/>
          <w:sz w:val="28"/>
          <w:szCs w:val="28"/>
        </w:rPr>
      </w:pPr>
      <w:r w:rsidRPr="005D03D8">
        <w:rPr>
          <w:rFonts w:ascii="Times New Roman" w:hAnsi="Times New Roman" w:cs="Times New Roman"/>
          <w:sz w:val="28"/>
          <w:szCs w:val="28"/>
        </w:rPr>
        <w:t xml:space="preserve">Если ребёнку </w:t>
      </w:r>
      <w:r w:rsidRPr="005D03D8">
        <w:rPr>
          <w:rFonts w:ascii="Times New Roman" w:hAnsi="Times New Roman" w:cs="Times New Roman"/>
          <w:b/>
          <w:i/>
          <w:sz w:val="28"/>
          <w:szCs w:val="28"/>
        </w:rPr>
        <w:t>только что купили игрушку,</w:t>
      </w:r>
      <w:r w:rsidRPr="005D03D8">
        <w:rPr>
          <w:rFonts w:ascii="Times New Roman" w:hAnsi="Times New Roman" w:cs="Times New Roman"/>
          <w:sz w:val="28"/>
          <w:szCs w:val="28"/>
        </w:rPr>
        <w:t xml:space="preserve">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r>
        <w:rPr>
          <w:rFonts w:ascii="Times New Roman" w:hAnsi="Times New Roman" w:cs="Times New Roman"/>
          <w:sz w:val="28"/>
          <w:szCs w:val="28"/>
        </w:rPr>
        <w:t xml:space="preserve"> </w:t>
      </w:r>
      <w:r w:rsidRPr="005D03D8">
        <w:rPr>
          <w:rFonts w:ascii="Times New Roman" w:hAnsi="Times New Roman" w:cs="Times New Roman"/>
          <w:sz w:val="28"/>
          <w:szCs w:val="28"/>
        </w:rPr>
        <w:t xml:space="preserve">Если у дошкольника, особенно у маленького, есть игровой уголок, то время от времени ему </w:t>
      </w:r>
      <w:r w:rsidRPr="005D03D8">
        <w:rPr>
          <w:rFonts w:ascii="Times New Roman" w:hAnsi="Times New Roman" w:cs="Times New Roman"/>
          <w:b/>
          <w:i/>
          <w:sz w:val="28"/>
          <w:szCs w:val="28"/>
        </w:rPr>
        <w:t xml:space="preserve">следует разрешать играть в комнате, </w:t>
      </w:r>
      <w:r w:rsidRPr="005D03D8">
        <w:rPr>
          <w:rFonts w:ascii="Times New Roman" w:hAnsi="Times New Roman" w:cs="Times New Roman"/>
          <w:sz w:val="28"/>
          <w:szCs w:val="28"/>
        </w:rPr>
        <w:t>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r>
        <w:rPr>
          <w:rFonts w:ascii="Times New Roman" w:hAnsi="Times New Roman" w:cs="Times New Roman"/>
          <w:sz w:val="28"/>
          <w:szCs w:val="28"/>
        </w:rPr>
        <w:t xml:space="preserve"> </w:t>
      </w:r>
      <w:r w:rsidRPr="005D03D8">
        <w:rPr>
          <w:rFonts w:ascii="Times New Roman" w:hAnsi="Times New Roman" w:cs="Times New Roman"/>
          <w:sz w:val="28"/>
          <w:szCs w:val="28"/>
        </w:rPr>
        <w:t>Ребёнок очень рад минутам, подаренным ему родителями в игре.</w:t>
      </w:r>
    </w:p>
    <w:p w14:paraId="0F1FF047" w14:textId="77777777" w:rsidR="005D03D8" w:rsidRDefault="005D03D8" w:rsidP="00A87849">
      <w:pPr>
        <w:rPr>
          <w:rFonts w:ascii="Times New Roman" w:hAnsi="Times New Roman" w:cs="Times New Roman"/>
          <w:sz w:val="28"/>
          <w:szCs w:val="28"/>
        </w:rPr>
      </w:pPr>
      <w:r w:rsidRPr="005D03D8">
        <w:rPr>
          <w:rFonts w:ascii="Times New Roman" w:hAnsi="Times New Roman" w:cs="Times New Roman"/>
          <w:b/>
          <w:i/>
          <w:sz w:val="28"/>
          <w:szCs w:val="28"/>
        </w:rPr>
        <w:t>Обилие игрушек –</w:t>
      </w:r>
      <w:r>
        <w:rPr>
          <w:rFonts w:ascii="Times New Roman" w:hAnsi="Times New Roman" w:cs="Times New Roman"/>
          <w:b/>
          <w:i/>
          <w:sz w:val="28"/>
          <w:szCs w:val="28"/>
        </w:rPr>
        <w:t xml:space="preserve"> НЕ</w:t>
      </w:r>
      <w:r w:rsidRPr="005D03D8">
        <w:rPr>
          <w:rFonts w:ascii="Times New Roman" w:hAnsi="Times New Roman" w:cs="Times New Roman"/>
          <w:b/>
          <w:i/>
          <w:sz w:val="28"/>
          <w:szCs w:val="28"/>
        </w:rPr>
        <w:t xml:space="preserve"> признак</w:t>
      </w:r>
      <w:r>
        <w:rPr>
          <w:rFonts w:ascii="Times New Roman" w:hAnsi="Times New Roman" w:cs="Times New Roman"/>
          <w:sz w:val="28"/>
          <w:szCs w:val="28"/>
        </w:rPr>
        <w:t xml:space="preserve"> полноценного развития ребенка. Полные ящики всяческих кукол, машинок, фигурок, фишек и прочее делает внимание ребенка рассеяным, снижает уровень развития воображения, мыслительных процессов. </w:t>
      </w:r>
    </w:p>
    <w:p w14:paraId="57518AB7" w14:textId="77777777" w:rsidR="00FF6818" w:rsidRDefault="005D03D8" w:rsidP="00A87849">
      <w:pPr>
        <w:rPr>
          <w:rFonts w:ascii="Times New Roman" w:hAnsi="Times New Roman" w:cs="Times New Roman"/>
          <w:sz w:val="28"/>
          <w:szCs w:val="28"/>
        </w:rPr>
      </w:pPr>
      <w:r w:rsidRPr="005D03D8">
        <w:rPr>
          <w:rFonts w:ascii="Times New Roman" w:hAnsi="Times New Roman" w:cs="Times New Roman"/>
          <w:b/>
          <w:i/>
          <w:sz w:val="28"/>
          <w:szCs w:val="28"/>
        </w:rPr>
        <w:t xml:space="preserve">Важно использовать  в игре </w:t>
      </w:r>
      <w:r w:rsidRPr="005D03D8">
        <w:rPr>
          <w:rFonts w:ascii="Times New Roman" w:hAnsi="Times New Roman" w:cs="Times New Roman"/>
          <w:sz w:val="28"/>
          <w:szCs w:val="28"/>
        </w:rPr>
        <w:t>не толь</w:t>
      </w:r>
      <w:r>
        <w:rPr>
          <w:rFonts w:ascii="Times New Roman" w:hAnsi="Times New Roman" w:cs="Times New Roman"/>
          <w:sz w:val="28"/>
          <w:szCs w:val="28"/>
        </w:rPr>
        <w:t>ко игрушки, но и приспосабливать</w:t>
      </w:r>
      <w:r w:rsidRPr="005D03D8">
        <w:rPr>
          <w:rFonts w:ascii="Times New Roman" w:hAnsi="Times New Roman" w:cs="Times New Roman"/>
          <w:sz w:val="28"/>
          <w:szCs w:val="28"/>
        </w:rPr>
        <w:t xml:space="preserve"> для этого другие предметы. Диван может стать пароходом, стулья – вагонами поезда, шишки – смешными ёжиками. Такое использование в игре предметов указывает на </w:t>
      </w:r>
      <w:r w:rsidRPr="00B40251">
        <w:rPr>
          <w:rFonts w:ascii="Times New Roman" w:hAnsi="Times New Roman" w:cs="Times New Roman"/>
          <w:b/>
          <w:i/>
          <w:sz w:val="28"/>
          <w:szCs w:val="28"/>
        </w:rPr>
        <w:t>высокий уровень интеллекта</w:t>
      </w:r>
      <w:r w:rsidRPr="005D03D8">
        <w:rPr>
          <w:rFonts w:ascii="Times New Roman" w:hAnsi="Times New Roman" w:cs="Times New Roman"/>
          <w:sz w:val="28"/>
          <w:szCs w:val="28"/>
        </w:rPr>
        <w:t xml:space="preserve"> ребёнка, </w:t>
      </w:r>
      <w:r w:rsidR="00051D9C" w:rsidRPr="00B40251">
        <w:rPr>
          <w:rFonts w:ascii="Times New Roman" w:hAnsi="Times New Roman" w:cs="Times New Roman"/>
          <w:b/>
          <w:i/>
          <w:sz w:val="28"/>
          <w:szCs w:val="28"/>
        </w:rPr>
        <w:t>развитие его фантазии</w:t>
      </w:r>
      <w:r w:rsidRPr="005D03D8">
        <w:rPr>
          <w:rFonts w:ascii="Times New Roman" w:hAnsi="Times New Roman" w:cs="Times New Roman"/>
          <w:sz w:val="28"/>
          <w:szCs w:val="28"/>
        </w:rPr>
        <w:t>. Надо обогащать игру игрушками-самоделками, в том числе из природного, бросового материала.</w:t>
      </w:r>
    </w:p>
    <w:p w14:paraId="6E436DC9" w14:textId="77777777" w:rsidR="00B40251" w:rsidRDefault="00B40251" w:rsidP="00A87849">
      <w:pPr>
        <w:rPr>
          <w:rFonts w:ascii="Times New Roman" w:hAnsi="Times New Roman" w:cs="Times New Roman"/>
          <w:sz w:val="28"/>
          <w:szCs w:val="28"/>
        </w:rPr>
      </w:pPr>
      <w:r w:rsidRPr="00B40251">
        <w:rPr>
          <w:rFonts w:ascii="Times New Roman" w:hAnsi="Times New Roman" w:cs="Times New Roman"/>
          <w:b/>
          <w:i/>
          <w:sz w:val="28"/>
          <w:szCs w:val="28"/>
        </w:rPr>
        <w:t>Серийная игрушка</w:t>
      </w:r>
      <w:r w:rsidRPr="00B40251">
        <w:rPr>
          <w:rFonts w:ascii="Times New Roman" w:hAnsi="Times New Roman" w:cs="Times New Roman"/>
          <w:sz w:val="28"/>
          <w:szCs w:val="28"/>
        </w:rPr>
        <w:t>, с которой, к сожалению, имеет дело современный ребёнок, по сути является антиигрушкой: в ней содержится идея обладания, а не радостного постижения мира; она формирует тенденцию вытеснения развивающей игры и подлинного творчества. Внешняя привлекательность игрушки становится важнее игрового применения</w:t>
      </w:r>
      <w:r>
        <w:rPr>
          <w:rFonts w:ascii="Times New Roman" w:hAnsi="Times New Roman" w:cs="Times New Roman"/>
          <w:sz w:val="28"/>
          <w:szCs w:val="28"/>
        </w:rPr>
        <w:t xml:space="preserve">. Старайтесь </w:t>
      </w:r>
      <w:r w:rsidRPr="00B40251">
        <w:rPr>
          <w:rFonts w:ascii="Times New Roman" w:hAnsi="Times New Roman" w:cs="Times New Roman"/>
          <w:b/>
          <w:i/>
          <w:sz w:val="28"/>
          <w:szCs w:val="28"/>
        </w:rPr>
        <w:t>выбирать</w:t>
      </w:r>
      <w:r>
        <w:rPr>
          <w:rFonts w:ascii="Times New Roman" w:hAnsi="Times New Roman" w:cs="Times New Roman"/>
          <w:sz w:val="28"/>
          <w:szCs w:val="28"/>
        </w:rPr>
        <w:t xml:space="preserve">, а </w:t>
      </w:r>
      <w:r w:rsidRPr="00B40251">
        <w:rPr>
          <w:rFonts w:ascii="Times New Roman" w:hAnsi="Times New Roman" w:cs="Times New Roman"/>
          <w:b/>
          <w:i/>
          <w:sz w:val="28"/>
          <w:szCs w:val="28"/>
        </w:rPr>
        <w:t>не собирать</w:t>
      </w:r>
      <w:r>
        <w:rPr>
          <w:rFonts w:ascii="Times New Roman" w:hAnsi="Times New Roman" w:cs="Times New Roman"/>
          <w:sz w:val="28"/>
          <w:szCs w:val="28"/>
        </w:rPr>
        <w:t xml:space="preserve"> игрушки.</w:t>
      </w:r>
    </w:p>
    <w:p w14:paraId="2BD7BA06" w14:textId="77777777" w:rsidR="00B40251" w:rsidRDefault="005E4AD4" w:rsidP="00A87849">
      <w:pPr>
        <w:rPr>
          <w:rFonts w:ascii="Times New Roman" w:hAnsi="Times New Roman" w:cs="Times New Roman"/>
          <w:b/>
          <w:sz w:val="36"/>
          <w:szCs w:val="36"/>
        </w:rPr>
      </w:pPr>
      <w:r>
        <w:rPr>
          <w:rFonts w:ascii="Times New Roman" w:hAnsi="Times New Roman" w:cs="Times New Roman"/>
          <w:b/>
          <w:sz w:val="36"/>
          <w:szCs w:val="36"/>
        </w:rPr>
        <w:t>Функциональность игрушек</w:t>
      </w:r>
    </w:p>
    <w:p w14:paraId="0E08315A" w14:textId="77777777" w:rsidR="005E4AD4" w:rsidRDefault="005E4AD4" w:rsidP="00A87849">
      <w:pPr>
        <w:rPr>
          <w:rFonts w:ascii="Times New Roman" w:hAnsi="Times New Roman" w:cs="Times New Roman"/>
          <w:sz w:val="28"/>
          <w:szCs w:val="28"/>
        </w:rPr>
      </w:pPr>
      <w:r w:rsidRPr="005E4AD4">
        <w:rPr>
          <w:rFonts w:ascii="Times New Roman" w:hAnsi="Times New Roman" w:cs="Times New Roman"/>
          <w:b/>
          <w:i/>
          <w:sz w:val="28"/>
          <w:szCs w:val="28"/>
        </w:rPr>
        <w:t>Становление социального опыта, развитие коммуникации:</w:t>
      </w:r>
      <w:r>
        <w:rPr>
          <w:rFonts w:ascii="Times New Roman" w:hAnsi="Times New Roman" w:cs="Times New Roman"/>
          <w:sz w:val="28"/>
          <w:szCs w:val="28"/>
        </w:rPr>
        <w:t xml:space="preserve"> </w:t>
      </w:r>
      <w:r w:rsidR="00904A00">
        <w:rPr>
          <w:rFonts w:ascii="Times New Roman" w:hAnsi="Times New Roman" w:cs="Times New Roman"/>
          <w:sz w:val="28"/>
          <w:szCs w:val="28"/>
        </w:rPr>
        <w:t>к</w:t>
      </w:r>
      <w:r w:rsidRPr="005E4AD4">
        <w:rPr>
          <w:rFonts w:ascii="Times New Roman" w:hAnsi="Times New Roman" w:cs="Times New Roman"/>
          <w:sz w:val="28"/>
          <w:szCs w:val="28"/>
        </w:rPr>
        <w:t xml:space="preserve">укольное семейство(может быть и семья зверюшек), кукольный домик, мебель, посуда, </w:t>
      </w:r>
      <w:r w:rsidRPr="005E4AD4">
        <w:rPr>
          <w:rFonts w:ascii="Times New Roman" w:hAnsi="Times New Roman" w:cs="Times New Roman"/>
          <w:sz w:val="28"/>
          <w:szCs w:val="28"/>
        </w:rPr>
        <w:lastRenderedPageBreak/>
        <w:t>машины, лодка, касса, весы, медицинские и парикмахерские принадлежности, часы, стиральные машины, плиты, телевизоры, мелки и доска, счёты, музыкальные инструменты, железные дороги, телефон и т.д.</w:t>
      </w:r>
    </w:p>
    <w:p w14:paraId="6B5A13DF" w14:textId="77777777" w:rsidR="00904A00" w:rsidRDefault="00904A00" w:rsidP="00A87849">
      <w:pPr>
        <w:rPr>
          <w:rFonts w:ascii="Times New Roman" w:hAnsi="Times New Roman" w:cs="Times New Roman"/>
          <w:sz w:val="28"/>
          <w:szCs w:val="28"/>
        </w:rPr>
      </w:pPr>
      <w:r w:rsidRPr="00904A00">
        <w:rPr>
          <w:rFonts w:ascii="Times New Roman" w:hAnsi="Times New Roman" w:cs="Times New Roman"/>
          <w:b/>
          <w:i/>
          <w:sz w:val="28"/>
          <w:szCs w:val="28"/>
        </w:rPr>
        <w:t>Формирование слу</w:t>
      </w:r>
      <w:r>
        <w:rPr>
          <w:rFonts w:ascii="Times New Roman" w:hAnsi="Times New Roman" w:cs="Times New Roman"/>
          <w:b/>
          <w:i/>
          <w:sz w:val="28"/>
          <w:szCs w:val="28"/>
        </w:rPr>
        <w:t>ха, ритмичности, творческого мыш</w:t>
      </w:r>
      <w:r w:rsidRPr="00904A00">
        <w:rPr>
          <w:rFonts w:ascii="Times New Roman" w:hAnsi="Times New Roman" w:cs="Times New Roman"/>
          <w:b/>
          <w:i/>
          <w:sz w:val="28"/>
          <w:szCs w:val="28"/>
        </w:rPr>
        <w:t>ления</w:t>
      </w:r>
      <w:r>
        <w:rPr>
          <w:rFonts w:ascii="Times New Roman" w:hAnsi="Times New Roman" w:cs="Times New Roman"/>
          <w:b/>
          <w:i/>
          <w:sz w:val="28"/>
          <w:szCs w:val="28"/>
        </w:rPr>
        <w:t>:</w:t>
      </w:r>
      <w:r>
        <w:rPr>
          <w:rFonts w:ascii="Times New Roman" w:hAnsi="Times New Roman" w:cs="Times New Roman"/>
          <w:sz w:val="28"/>
          <w:szCs w:val="28"/>
        </w:rPr>
        <w:t xml:space="preserve"> погремушки, игрушечные музыкальные инструменты</w:t>
      </w:r>
      <w:r w:rsidR="00366425">
        <w:rPr>
          <w:rFonts w:ascii="Times New Roman" w:hAnsi="Times New Roman" w:cs="Times New Roman"/>
          <w:sz w:val="28"/>
          <w:szCs w:val="28"/>
        </w:rPr>
        <w:t>,  детские синтезаторы.</w:t>
      </w:r>
    </w:p>
    <w:p w14:paraId="79B94B78" w14:textId="77777777" w:rsidR="00366425" w:rsidRDefault="00366425" w:rsidP="00A87849">
      <w:pPr>
        <w:rPr>
          <w:rFonts w:ascii="Times New Roman" w:hAnsi="Times New Roman" w:cs="Times New Roman"/>
          <w:sz w:val="28"/>
          <w:szCs w:val="28"/>
        </w:rPr>
      </w:pPr>
      <w:r w:rsidRPr="00366425">
        <w:rPr>
          <w:rFonts w:ascii="Times New Roman" w:hAnsi="Times New Roman" w:cs="Times New Roman"/>
          <w:b/>
          <w:i/>
          <w:sz w:val="28"/>
          <w:szCs w:val="28"/>
        </w:rPr>
        <w:t xml:space="preserve">Развитие навыков конструирования, становление фантазии, логического мышления: </w:t>
      </w:r>
      <w:r>
        <w:rPr>
          <w:rFonts w:ascii="Times New Roman" w:hAnsi="Times New Roman" w:cs="Times New Roman"/>
          <w:sz w:val="28"/>
          <w:szCs w:val="28"/>
        </w:rPr>
        <w:t>кубики, пирамидки, матрешки, вкладыши, всяческие конструкторы.</w:t>
      </w:r>
    </w:p>
    <w:p w14:paraId="5491255E" w14:textId="77777777" w:rsidR="00FF6818" w:rsidRDefault="00366425" w:rsidP="00A87849">
      <w:pPr>
        <w:rPr>
          <w:rFonts w:ascii="Times New Roman" w:hAnsi="Times New Roman" w:cs="Times New Roman"/>
          <w:sz w:val="28"/>
          <w:szCs w:val="28"/>
        </w:rPr>
      </w:pPr>
      <w:r w:rsidRPr="00366425">
        <w:rPr>
          <w:rFonts w:ascii="Times New Roman" w:hAnsi="Times New Roman" w:cs="Times New Roman"/>
          <w:b/>
          <w:i/>
          <w:sz w:val="28"/>
          <w:szCs w:val="28"/>
        </w:rPr>
        <w:t>Игрушки, помогающие "выплеснуть" агрессию</w:t>
      </w:r>
      <w:r>
        <w:rPr>
          <w:rFonts w:ascii="Times New Roman" w:hAnsi="Times New Roman" w:cs="Times New Roman"/>
          <w:b/>
          <w:i/>
          <w:sz w:val="28"/>
          <w:szCs w:val="28"/>
        </w:rPr>
        <w:t xml:space="preserve">: </w:t>
      </w:r>
      <w:r w:rsidRPr="00366425">
        <w:rPr>
          <w:rFonts w:ascii="Times New Roman" w:hAnsi="Times New Roman" w:cs="Times New Roman"/>
          <w:sz w:val="28"/>
          <w:szCs w:val="28"/>
        </w:rPr>
        <w:t>солдатики, ружья, мячи, надувные груши, подушки, резиновые игрушки, скакалки, кегли, а также дротики для метания и т.д.</w:t>
      </w:r>
    </w:p>
    <w:p w14:paraId="5F535AD7" w14:textId="77777777" w:rsidR="00080103" w:rsidRDefault="00080103" w:rsidP="00A87849">
      <w:pPr>
        <w:rPr>
          <w:rFonts w:ascii="Times New Roman" w:hAnsi="Times New Roman" w:cs="Times New Roman"/>
          <w:sz w:val="28"/>
          <w:szCs w:val="28"/>
        </w:rPr>
      </w:pPr>
    </w:p>
    <w:p w14:paraId="1BD0E630" w14:textId="77777777" w:rsidR="001D323A" w:rsidRDefault="001D323A" w:rsidP="00A87849">
      <w:pPr>
        <w:rPr>
          <w:rFonts w:ascii="Times New Roman" w:hAnsi="Times New Roman" w:cs="Times New Roman"/>
          <w:sz w:val="28"/>
          <w:szCs w:val="28"/>
        </w:rPr>
      </w:pPr>
      <w:r w:rsidRPr="001D323A">
        <w:rPr>
          <w:rFonts w:ascii="Times New Roman" w:hAnsi="Times New Roman" w:cs="Times New Roman"/>
          <w:b/>
          <w:i/>
          <w:sz w:val="28"/>
          <w:szCs w:val="28"/>
        </w:rPr>
        <w:t>Если вы  хотите купить своему ребёнку новую игрушку</w:t>
      </w:r>
      <w:r w:rsidRPr="001D323A">
        <w:rPr>
          <w:rFonts w:ascii="Times New Roman" w:hAnsi="Times New Roman" w:cs="Times New Roman"/>
          <w:sz w:val="28"/>
          <w:szCs w:val="28"/>
        </w:rPr>
        <w:t>, ру</w:t>
      </w:r>
      <w:r>
        <w:rPr>
          <w:rFonts w:ascii="Times New Roman" w:hAnsi="Times New Roman" w:cs="Times New Roman"/>
          <w:sz w:val="28"/>
          <w:szCs w:val="28"/>
        </w:rPr>
        <w:t xml:space="preserve">ководствуйтесь  4-мя правилами. </w:t>
      </w:r>
      <w:r w:rsidRPr="001D323A">
        <w:rPr>
          <w:rFonts w:ascii="Times New Roman" w:hAnsi="Times New Roman" w:cs="Times New Roman"/>
          <w:sz w:val="28"/>
          <w:szCs w:val="28"/>
        </w:rPr>
        <w:t xml:space="preserve"> Игрушка должна быть:</w:t>
      </w:r>
    </w:p>
    <w:p w14:paraId="381B917C" w14:textId="77777777" w:rsidR="001D323A" w:rsidRDefault="001D323A" w:rsidP="00A87849">
      <w:pPr>
        <w:rPr>
          <w:rFonts w:ascii="Times New Roman" w:hAnsi="Times New Roman" w:cs="Times New Roman"/>
          <w:sz w:val="28"/>
          <w:szCs w:val="28"/>
        </w:rPr>
      </w:pPr>
      <w:r w:rsidRPr="001D323A">
        <w:rPr>
          <w:rFonts w:ascii="Times New Roman" w:hAnsi="Times New Roman" w:cs="Times New Roman"/>
          <w:b/>
          <w:sz w:val="28"/>
          <w:szCs w:val="28"/>
        </w:rPr>
        <w:t>1</w:t>
      </w:r>
      <w:r w:rsidRPr="001D323A">
        <w:rPr>
          <w:rFonts w:ascii="Times New Roman" w:hAnsi="Times New Roman" w:cs="Times New Roman"/>
          <w:sz w:val="28"/>
          <w:szCs w:val="28"/>
        </w:rPr>
        <w:t>.Безопасной (просмотрите качество изготовления, материал из которого она сделана)</w:t>
      </w:r>
    </w:p>
    <w:p w14:paraId="14A917EB" w14:textId="77777777" w:rsidR="001D323A" w:rsidRDefault="001D323A" w:rsidP="00A87849">
      <w:pPr>
        <w:rPr>
          <w:rFonts w:ascii="Times New Roman" w:hAnsi="Times New Roman" w:cs="Times New Roman"/>
          <w:sz w:val="28"/>
          <w:szCs w:val="28"/>
        </w:rPr>
      </w:pPr>
      <w:r w:rsidRPr="001D323A">
        <w:rPr>
          <w:rFonts w:ascii="Times New Roman" w:hAnsi="Times New Roman" w:cs="Times New Roman"/>
          <w:b/>
          <w:sz w:val="28"/>
          <w:szCs w:val="28"/>
        </w:rPr>
        <w:t>2</w:t>
      </w:r>
      <w:r w:rsidRPr="001D323A">
        <w:rPr>
          <w:rFonts w:ascii="Times New Roman" w:hAnsi="Times New Roman" w:cs="Times New Roman"/>
          <w:sz w:val="28"/>
          <w:szCs w:val="28"/>
        </w:rPr>
        <w:t>.Эстетичной на вид</w:t>
      </w:r>
    </w:p>
    <w:p w14:paraId="36074BFE" w14:textId="77777777" w:rsidR="001D323A" w:rsidRDefault="001D323A" w:rsidP="00A87849">
      <w:pPr>
        <w:rPr>
          <w:rFonts w:ascii="Times New Roman" w:hAnsi="Times New Roman" w:cs="Times New Roman"/>
          <w:sz w:val="28"/>
          <w:szCs w:val="28"/>
        </w:rPr>
      </w:pPr>
      <w:r w:rsidRPr="001D323A">
        <w:rPr>
          <w:rFonts w:ascii="Times New Roman" w:hAnsi="Times New Roman" w:cs="Times New Roman"/>
          <w:b/>
          <w:sz w:val="28"/>
          <w:szCs w:val="28"/>
        </w:rPr>
        <w:t>3</w:t>
      </w:r>
      <w:r w:rsidRPr="001D323A">
        <w:rPr>
          <w:rFonts w:ascii="Times New Roman" w:hAnsi="Times New Roman" w:cs="Times New Roman"/>
          <w:sz w:val="28"/>
          <w:szCs w:val="28"/>
        </w:rPr>
        <w:t>.Соответствовать возрасту</w:t>
      </w:r>
    </w:p>
    <w:p w14:paraId="50FB1CE6" w14:textId="77777777" w:rsidR="001D323A" w:rsidRDefault="001D323A" w:rsidP="00A87849">
      <w:pPr>
        <w:rPr>
          <w:rFonts w:ascii="Times New Roman" w:hAnsi="Times New Roman" w:cs="Times New Roman"/>
          <w:sz w:val="28"/>
          <w:szCs w:val="28"/>
        </w:rPr>
      </w:pPr>
      <w:r w:rsidRPr="001D323A">
        <w:rPr>
          <w:rFonts w:ascii="Times New Roman" w:hAnsi="Times New Roman" w:cs="Times New Roman"/>
          <w:b/>
          <w:sz w:val="28"/>
          <w:szCs w:val="28"/>
        </w:rPr>
        <w:t>4.</w:t>
      </w:r>
      <w:r w:rsidRPr="001D323A">
        <w:rPr>
          <w:rFonts w:ascii="Times New Roman" w:hAnsi="Times New Roman" w:cs="Times New Roman"/>
          <w:sz w:val="28"/>
          <w:szCs w:val="28"/>
        </w:rPr>
        <w:t>Многофункциональной (чем больше действий ребёнок сможет выполнить с игрушкой,  тем  лучше;  естественно  это  не  касается  погремушек  для малышей)</w:t>
      </w:r>
    </w:p>
    <w:p w14:paraId="4C908449" w14:textId="77777777" w:rsidR="00080103" w:rsidRDefault="001D323A" w:rsidP="00A87849">
      <w:pPr>
        <w:rPr>
          <w:rFonts w:ascii="Times New Roman" w:hAnsi="Times New Roman" w:cs="Times New Roman"/>
          <w:sz w:val="28"/>
          <w:szCs w:val="28"/>
        </w:rPr>
      </w:pPr>
      <w:r w:rsidRPr="001D323A">
        <w:rPr>
          <w:rFonts w:ascii="Times New Roman" w:hAnsi="Times New Roman" w:cs="Times New Roman"/>
          <w:sz w:val="28"/>
          <w:szCs w:val="28"/>
        </w:rPr>
        <w:t>В заключении</w:t>
      </w:r>
      <w:r>
        <w:rPr>
          <w:rFonts w:ascii="Times New Roman" w:hAnsi="Times New Roman" w:cs="Times New Roman"/>
          <w:sz w:val="28"/>
          <w:szCs w:val="28"/>
        </w:rPr>
        <w:t xml:space="preserve"> необходимо напомнить В</w:t>
      </w:r>
      <w:r w:rsidRPr="001D323A">
        <w:rPr>
          <w:rFonts w:ascii="Times New Roman" w:hAnsi="Times New Roman" w:cs="Times New Roman"/>
          <w:sz w:val="28"/>
          <w:szCs w:val="28"/>
        </w:rPr>
        <w:t xml:space="preserve">ам, </w:t>
      </w:r>
      <w:r w:rsidRPr="001D323A">
        <w:rPr>
          <w:rFonts w:ascii="Times New Roman" w:hAnsi="Times New Roman" w:cs="Times New Roman"/>
          <w:b/>
          <w:i/>
          <w:sz w:val="28"/>
          <w:szCs w:val="28"/>
        </w:rPr>
        <w:t>дорогие родители</w:t>
      </w:r>
      <w:r w:rsidRPr="001D323A">
        <w:rPr>
          <w:rFonts w:ascii="Times New Roman" w:hAnsi="Times New Roman" w:cs="Times New Roman"/>
          <w:sz w:val="28"/>
          <w:szCs w:val="28"/>
        </w:rPr>
        <w:t xml:space="preserve">, что никакая, даже самая лучшая игрушка, не может заменить живого общения с </w:t>
      </w:r>
      <w:r w:rsidRPr="001D323A">
        <w:rPr>
          <w:rFonts w:ascii="Times New Roman" w:hAnsi="Times New Roman" w:cs="Times New Roman"/>
          <w:b/>
          <w:i/>
          <w:sz w:val="28"/>
          <w:szCs w:val="28"/>
        </w:rPr>
        <w:t>любимыми папой и мамой</w:t>
      </w:r>
      <w:r>
        <w:rPr>
          <w:rFonts w:ascii="Times New Roman" w:hAnsi="Times New Roman" w:cs="Times New Roman"/>
          <w:b/>
          <w:i/>
          <w:sz w:val="28"/>
          <w:szCs w:val="28"/>
        </w:rPr>
        <w:t>.</w:t>
      </w:r>
    </w:p>
    <w:p w14:paraId="5F2FD177" w14:textId="77777777" w:rsidR="00B60886" w:rsidRDefault="00B60886" w:rsidP="00A87849">
      <w:pPr>
        <w:rPr>
          <w:rFonts w:ascii="Times New Roman" w:hAnsi="Times New Roman" w:cs="Times New Roman"/>
          <w:sz w:val="28"/>
          <w:szCs w:val="28"/>
        </w:rPr>
      </w:pPr>
    </w:p>
    <w:p w14:paraId="4883A01E" w14:textId="77777777" w:rsidR="00B60886" w:rsidRDefault="00B60886" w:rsidP="00A87849">
      <w:pPr>
        <w:rPr>
          <w:rFonts w:ascii="Times New Roman" w:hAnsi="Times New Roman" w:cs="Times New Roman"/>
          <w:sz w:val="28"/>
          <w:szCs w:val="28"/>
        </w:rPr>
      </w:pPr>
    </w:p>
    <w:p w14:paraId="7CA26939" w14:textId="77777777" w:rsidR="00B60886" w:rsidRDefault="00B60886" w:rsidP="00A87849">
      <w:pPr>
        <w:rPr>
          <w:rFonts w:ascii="Times New Roman" w:hAnsi="Times New Roman" w:cs="Times New Roman"/>
          <w:sz w:val="28"/>
          <w:szCs w:val="28"/>
        </w:rPr>
      </w:pPr>
    </w:p>
    <w:p w14:paraId="7DABB719" w14:textId="77777777" w:rsidR="00B60886" w:rsidRPr="001D323A" w:rsidRDefault="00B60886" w:rsidP="00B60886">
      <w:pPr>
        <w:rPr>
          <w:rFonts w:ascii="Times New Roman" w:hAnsi="Times New Roman" w:cs="Times New Roman"/>
          <w:sz w:val="28"/>
          <w:szCs w:val="28"/>
        </w:rPr>
      </w:pPr>
      <w:r>
        <w:rPr>
          <w:rFonts w:ascii="Times New Roman" w:hAnsi="Times New Roman" w:cs="Times New Roman"/>
          <w:sz w:val="28"/>
          <w:szCs w:val="28"/>
        </w:rPr>
        <w:t>Консультацию подготовила учитель – дефектолог Глазкова Е.В.</w:t>
      </w:r>
    </w:p>
    <w:sectPr w:rsidR="00B60886" w:rsidRPr="001D323A" w:rsidSect="008477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83363"/>
    <w:rsid w:val="00051D9C"/>
    <w:rsid w:val="00080103"/>
    <w:rsid w:val="000A5CED"/>
    <w:rsid w:val="001D323A"/>
    <w:rsid w:val="00366425"/>
    <w:rsid w:val="0041659C"/>
    <w:rsid w:val="004505A3"/>
    <w:rsid w:val="005D03D8"/>
    <w:rsid w:val="005E4AD4"/>
    <w:rsid w:val="00660737"/>
    <w:rsid w:val="007D0187"/>
    <w:rsid w:val="00847710"/>
    <w:rsid w:val="00897DBE"/>
    <w:rsid w:val="00904A00"/>
    <w:rsid w:val="00A87849"/>
    <w:rsid w:val="00B40251"/>
    <w:rsid w:val="00B60886"/>
    <w:rsid w:val="00D83363"/>
    <w:rsid w:val="00FF6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875C11"/>
  <w15:docId w15:val="{CE862E04-A33E-40DC-A535-53E1CA1A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77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07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0737"/>
    <w:rPr>
      <w:rFonts w:ascii="Tahoma" w:hAnsi="Tahoma" w:cs="Tahoma"/>
      <w:sz w:val="16"/>
      <w:szCs w:val="16"/>
    </w:rPr>
  </w:style>
  <w:style w:type="paragraph" w:styleId="a5">
    <w:name w:val="No Spacing"/>
    <w:uiPriority w:val="1"/>
    <w:qFormat/>
    <w:rsid w:val="00897DBE"/>
    <w:pPr>
      <w:spacing w:after="0" w:line="240" w:lineRule="auto"/>
    </w:pPr>
  </w:style>
  <w:style w:type="paragraph" w:styleId="a6">
    <w:name w:val="Title"/>
    <w:basedOn w:val="a"/>
    <w:next w:val="a"/>
    <w:link w:val="a7"/>
    <w:uiPriority w:val="10"/>
    <w:qFormat/>
    <w:rsid w:val="00897D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0"/>
    <w:link w:val="a6"/>
    <w:uiPriority w:val="10"/>
    <w:rsid w:val="00897DB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262642">
      <w:bodyDiv w:val="1"/>
      <w:marLeft w:val="0"/>
      <w:marRight w:val="0"/>
      <w:marTop w:val="0"/>
      <w:marBottom w:val="0"/>
      <w:divBdr>
        <w:top w:val="none" w:sz="0" w:space="0" w:color="auto"/>
        <w:left w:val="none" w:sz="0" w:space="0" w:color="auto"/>
        <w:bottom w:val="none" w:sz="0" w:space="0" w:color="auto"/>
        <w:right w:val="none" w:sz="0" w:space="0" w:color="auto"/>
      </w:divBdr>
      <w:divsChild>
        <w:div w:id="364911934">
          <w:marLeft w:val="0"/>
          <w:marRight w:val="0"/>
          <w:marTop w:val="0"/>
          <w:marBottom w:val="0"/>
          <w:divBdr>
            <w:top w:val="none" w:sz="0" w:space="0" w:color="auto"/>
            <w:left w:val="none" w:sz="0" w:space="0" w:color="auto"/>
            <w:bottom w:val="none" w:sz="0" w:space="0" w:color="auto"/>
            <w:right w:val="none" w:sz="0" w:space="0" w:color="auto"/>
          </w:divBdr>
          <w:divsChild>
            <w:div w:id="1455561770">
              <w:marLeft w:val="0"/>
              <w:marRight w:val="0"/>
              <w:marTop w:val="0"/>
              <w:marBottom w:val="0"/>
              <w:divBdr>
                <w:top w:val="none" w:sz="0" w:space="0" w:color="auto"/>
                <w:left w:val="none" w:sz="0" w:space="0" w:color="auto"/>
                <w:bottom w:val="none" w:sz="0" w:space="0" w:color="auto"/>
                <w:right w:val="none" w:sz="0" w:space="0" w:color="auto"/>
              </w:divBdr>
              <w:divsChild>
                <w:div w:id="1958020726">
                  <w:marLeft w:val="0"/>
                  <w:marRight w:val="0"/>
                  <w:marTop w:val="0"/>
                  <w:marBottom w:val="0"/>
                  <w:divBdr>
                    <w:top w:val="none" w:sz="0" w:space="0" w:color="auto"/>
                    <w:left w:val="none" w:sz="0" w:space="0" w:color="auto"/>
                    <w:bottom w:val="none" w:sz="0" w:space="0" w:color="auto"/>
                    <w:right w:val="none" w:sz="0" w:space="0" w:color="auto"/>
                  </w:divBdr>
                </w:div>
                <w:div w:id="1606771384">
                  <w:marLeft w:val="0"/>
                  <w:marRight w:val="0"/>
                  <w:marTop w:val="0"/>
                  <w:marBottom w:val="0"/>
                  <w:divBdr>
                    <w:top w:val="none" w:sz="0" w:space="0" w:color="auto"/>
                    <w:left w:val="none" w:sz="0" w:space="0" w:color="auto"/>
                    <w:bottom w:val="none" w:sz="0" w:space="0" w:color="auto"/>
                    <w:right w:val="none" w:sz="0" w:space="0" w:color="auto"/>
                  </w:divBdr>
                </w:div>
                <w:div w:id="1609581163">
                  <w:marLeft w:val="0"/>
                  <w:marRight w:val="0"/>
                  <w:marTop w:val="0"/>
                  <w:marBottom w:val="0"/>
                  <w:divBdr>
                    <w:top w:val="none" w:sz="0" w:space="0" w:color="auto"/>
                    <w:left w:val="none" w:sz="0" w:space="0" w:color="auto"/>
                    <w:bottom w:val="none" w:sz="0" w:space="0" w:color="auto"/>
                    <w:right w:val="none" w:sz="0" w:space="0" w:color="auto"/>
                  </w:divBdr>
                </w:div>
                <w:div w:id="231085848">
                  <w:marLeft w:val="0"/>
                  <w:marRight w:val="0"/>
                  <w:marTop w:val="0"/>
                  <w:marBottom w:val="0"/>
                  <w:divBdr>
                    <w:top w:val="none" w:sz="0" w:space="0" w:color="auto"/>
                    <w:left w:val="none" w:sz="0" w:space="0" w:color="auto"/>
                    <w:bottom w:val="none" w:sz="0" w:space="0" w:color="auto"/>
                    <w:right w:val="none" w:sz="0" w:space="0" w:color="auto"/>
                  </w:divBdr>
                </w:div>
                <w:div w:id="304164586">
                  <w:marLeft w:val="0"/>
                  <w:marRight w:val="0"/>
                  <w:marTop w:val="0"/>
                  <w:marBottom w:val="0"/>
                  <w:divBdr>
                    <w:top w:val="none" w:sz="0" w:space="0" w:color="auto"/>
                    <w:left w:val="none" w:sz="0" w:space="0" w:color="auto"/>
                    <w:bottom w:val="none" w:sz="0" w:space="0" w:color="auto"/>
                    <w:right w:val="none" w:sz="0" w:space="0" w:color="auto"/>
                  </w:divBdr>
                </w:div>
                <w:div w:id="1762682047">
                  <w:marLeft w:val="0"/>
                  <w:marRight w:val="0"/>
                  <w:marTop w:val="0"/>
                  <w:marBottom w:val="0"/>
                  <w:divBdr>
                    <w:top w:val="none" w:sz="0" w:space="0" w:color="auto"/>
                    <w:left w:val="none" w:sz="0" w:space="0" w:color="auto"/>
                    <w:bottom w:val="none" w:sz="0" w:space="0" w:color="auto"/>
                    <w:right w:val="none" w:sz="0" w:space="0" w:color="auto"/>
                  </w:divBdr>
                </w:div>
                <w:div w:id="129053887">
                  <w:marLeft w:val="0"/>
                  <w:marRight w:val="0"/>
                  <w:marTop w:val="0"/>
                  <w:marBottom w:val="0"/>
                  <w:divBdr>
                    <w:top w:val="none" w:sz="0" w:space="0" w:color="auto"/>
                    <w:left w:val="none" w:sz="0" w:space="0" w:color="auto"/>
                    <w:bottom w:val="none" w:sz="0" w:space="0" w:color="auto"/>
                    <w:right w:val="none" w:sz="0" w:space="0" w:color="auto"/>
                  </w:divBdr>
                </w:div>
                <w:div w:id="207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7855">
          <w:marLeft w:val="0"/>
          <w:marRight w:val="0"/>
          <w:marTop w:val="0"/>
          <w:marBottom w:val="0"/>
          <w:divBdr>
            <w:top w:val="none" w:sz="0" w:space="0" w:color="auto"/>
            <w:left w:val="none" w:sz="0" w:space="0" w:color="auto"/>
            <w:bottom w:val="none" w:sz="0" w:space="0" w:color="auto"/>
            <w:right w:val="none" w:sz="0" w:space="0" w:color="auto"/>
          </w:divBdr>
          <w:divsChild>
            <w:div w:id="1550268219">
              <w:marLeft w:val="0"/>
              <w:marRight w:val="0"/>
              <w:marTop w:val="0"/>
              <w:marBottom w:val="0"/>
              <w:divBdr>
                <w:top w:val="none" w:sz="0" w:space="0" w:color="auto"/>
                <w:left w:val="none" w:sz="0" w:space="0" w:color="auto"/>
                <w:bottom w:val="none" w:sz="0" w:space="0" w:color="auto"/>
                <w:right w:val="none" w:sz="0" w:space="0" w:color="auto"/>
              </w:divBdr>
            </w:div>
          </w:divsChild>
        </w:div>
        <w:div w:id="1277172534">
          <w:marLeft w:val="0"/>
          <w:marRight w:val="0"/>
          <w:marTop w:val="0"/>
          <w:marBottom w:val="0"/>
          <w:divBdr>
            <w:top w:val="none" w:sz="0" w:space="0" w:color="auto"/>
            <w:left w:val="none" w:sz="0" w:space="0" w:color="auto"/>
            <w:bottom w:val="none" w:sz="0" w:space="0" w:color="auto"/>
            <w:right w:val="none" w:sz="0" w:space="0" w:color="auto"/>
          </w:divBdr>
          <w:divsChild>
            <w:div w:id="1475755932">
              <w:marLeft w:val="0"/>
              <w:marRight w:val="0"/>
              <w:marTop w:val="0"/>
              <w:marBottom w:val="0"/>
              <w:divBdr>
                <w:top w:val="none" w:sz="0" w:space="0" w:color="auto"/>
                <w:left w:val="none" w:sz="0" w:space="0" w:color="auto"/>
                <w:bottom w:val="none" w:sz="0" w:space="0" w:color="auto"/>
                <w:right w:val="none" w:sz="0" w:space="0" w:color="auto"/>
              </w:divBdr>
              <w:divsChild>
                <w:div w:id="12801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9484">
          <w:marLeft w:val="0"/>
          <w:marRight w:val="0"/>
          <w:marTop w:val="0"/>
          <w:marBottom w:val="0"/>
          <w:divBdr>
            <w:top w:val="none" w:sz="0" w:space="0" w:color="auto"/>
            <w:left w:val="none" w:sz="0" w:space="0" w:color="auto"/>
            <w:bottom w:val="none" w:sz="0" w:space="0" w:color="auto"/>
            <w:right w:val="none" w:sz="0" w:space="0" w:color="auto"/>
          </w:divBdr>
          <w:divsChild>
            <w:div w:id="1124692277">
              <w:marLeft w:val="0"/>
              <w:marRight w:val="0"/>
              <w:marTop w:val="0"/>
              <w:marBottom w:val="0"/>
              <w:divBdr>
                <w:top w:val="none" w:sz="0" w:space="0" w:color="auto"/>
                <w:left w:val="none" w:sz="0" w:space="0" w:color="auto"/>
                <w:bottom w:val="none" w:sz="0" w:space="0" w:color="auto"/>
                <w:right w:val="none" w:sz="0" w:space="0" w:color="auto"/>
              </w:divBdr>
              <w:divsChild>
                <w:div w:id="36903212">
                  <w:marLeft w:val="0"/>
                  <w:marRight w:val="0"/>
                  <w:marTop w:val="0"/>
                  <w:marBottom w:val="0"/>
                  <w:divBdr>
                    <w:top w:val="none" w:sz="0" w:space="0" w:color="auto"/>
                    <w:left w:val="none" w:sz="0" w:space="0" w:color="auto"/>
                    <w:bottom w:val="none" w:sz="0" w:space="0" w:color="auto"/>
                    <w:right w:val="none" w:sz="0" w:space="0" w:color="auto"/>
                  </w:divBdr>
                  <w:divsChild>
                    <w:div w:id="318727893">
                      <w:marLeft w:val="0"/>
                      <w:marRight w:val="0"/>
                      <w:marTop w:val="0"/>
                      <w:marBottom w:val="0"/>
                      <w:divBdr>
                        <w:top w:val="none" w:sz="0" w:space="0" w:color="auto"/>
                        <w:left w:val="none" w:sz="0" w:space="0" w:color="auto"/>
                        <w:bottom w:val="none" w:sz="0" w:space="0" w:color="auto"/>
                        <w:right w:val="none" w:sz="0" w:space="0" w:color="auto"/>
                      </w:divBdr>
                      <w:divsChild>
                        <w:div w:id="48456141">
                          <w:marLeft w:val="0"/>
                          <w:marRight w:val="0"/>
                          <w:marTop w:val="0"/>
                          <w:marBottom w:val="0"/>
                          <w:divBdr>
                            <w:top w:val="none" w:sz="0" w:space="0" w:color="auto"/>
                            <w:left w:val="none" w:sz="0" w:space="0" w:color="auto"/>
                            <w:bottom w:val="none" w:sz="0" w:space="0" w:color="auto"/>
                            <w:right w:val="none" w:sz="0" w:space="0" w:color="auto"/>
                          </w:divBdr>
                          <w:divsChild>
                            <w:div w:id="285426739">
                              <w:marLeft w:val="0"/>
                              <w:marRight w:val="0"/>
                              <w:marTop w:val="0"/>
                              <w:marBottom w:val="0"/>
                              <w:divBdr>
                                <w:top w:val="none" w:sz="0" w:space="0" w:color="auto"/>
                                <w:left w:val="none" w:sz="0" w:space="0" w:color="auto"/>
                                <w:bottom w:val="none" w:sz="0" w:space="0" w:color="auto"/>
                                <w:right w:val="none" w:sz="0" w:space="0" w:color="auto"/>
                              </w:divBdr>
                              <w:divsChild>
                                <w:div w:id="137115916">
                                  <w:marLeft w:val="0"/>
                                  <w:marRight w:val="0"/>
                                  <w:marTop w:val="0"/>
                                  <w:marBottom w:val="0"/>
                                  <w:divBdr>
                                    <w:top w:val="none" w:sz="0" w:space="0" w:color="auto"/>
                                    <w:left w:val="none" w:sz="0" w:space="0" w:color="auto"/>
                                    <w:bottom w:val="none" w:sz="0" w:space="0" w:color="auto"/>
                                    <w:right w:val="none" w:sz="0" w:space="0" w:color="auto"/>
                                  </w:divBdr>
                                  <w:divsChild>
                                    <w:div w:id="1045522890">
                                      <w:marLeft w:val="0"/>
                                      <w:marRight w:val="0"/>
                                      <w:marTop w:val="0"/>
                                      <w:marBottom w:val="0"/>
                                      <w:divBdr>
                                        <w:top w:val="none" w:sz="0" w:space="0" w:color="auto"/>
                                        <w:left w:val="none" w:sz="0" w:space="0" w:color="auto"/>
                                        <w:bottom w:val="none" w:sz="0" w:space="0" w:color="auto"/>
                                        <w:right w:val="none" w:sz="0" w:space="0" w:color="auto"/>
                                      </w:divBdr>
                                      <w:divsChild>
                                        <w:div w:id="675616658">
                                          <w:marLeft w:val="0"/>
                                          <w:marRight w:val="0"/>
                                          <w:marTop w:val="0"/>
                                          <w:marBottom w:val="0"/>
                                          <w:divBdr>
                                            <w:top w:val="none" w:sz="0" w:space="0" w:color="auto"/>
                                            <w:left w:val="none" w:sz="0" w:space="0" w:color="auto"/>
                                            <w:bottom w:val="none" w:sz="0" w:space="0" w:color="auto"/>
                                            <w:right w:val="none" w:sz="0" w:space="0" w:color="auto"/>
                                          </w:divBdr>
                                          <w:divsChild>
                                            <w:div w:id="1067075740">
                                              <w:marLeft w:val="0"/>
                                              <w:marRight w:val="0"/>
                                              <w:marTop w:val="0"/>
                                              <w:marBottom w:val="0"/>
                                              <w:divBdr>
                                                <w:top w:val="none" w:sz="0" w:space="0" w:color="auto"/>
                                                <w:left w:val="none" w:sz="0" w:space="0" w:color="auto"/>
                                                <w:bottom w:val="none" w:sz="0" w:space="0" w:color="auto"/>
                                                <w:right w:val="none" w:sz="0" w:space="0" w:color="auto"/>
                                              </w:divBdr>
                                              <w:divsChild>
                                                <w:div w:id="1766917355">
                                                  <w:marLeft w:val="0"/>
                                                  <w:marRight w:val="0"/>
                                                  <w:marTop w:val="0"/>
                                                  <w:marBottom w:val="0"/>
                                                  <w:divBdr>
                                                    <w:top w:val="none" w:sz="0" w:space="0" w:color="auto"/>
                                                    <w:left w:val="none" w:sz="0" w:space="0" w:color="auto"/>
                                                    <w:bottom w:val="none" w:sz="0" w:space="0" w:color="auto"/>
                                                    <w:right w:val="none" w:sz="0" w:space="0" w:color="auto"/>
                                                  </w:divBdr>
                                                  <w:divsChild>
                                                    <w:div w:id="399061085">
                                                      <w:marLeft w:val="0"/>
                                                      <w:marRight w:val="0"/>
                                                      <w:marTop w:val="0"/>
                                                      <w:marBottom w:val="0"/>
                                                      <w:divBdr>
                                                        <w:top w:val="none" w:sz="0" w:space="0" w:color="auto"/>
                                                        <w:left w:val="none" w:sz="0" w:space="0" w:color="auto"/>
                                                        <w:bottom w:val="none" w:sz="0" w:space="0" w:color="auto"/>
                                                        <w:right w:val="none" w:sz="0" w:space="0" w:color="auto"/>
                                                      </w:divBdr>
                                                      <w:divsChild>
                                                        <w:div w:id="1061052346">
                                                          <w:marLeft w:val="0"/>
                                                          <w:marRight w:val="0"/>
                                                          <w:marTop w:val="0"/>
                                                          <w:marBottom w:val="0"/>
                                                          <w:divBdr>
                                                            <w:top w:val="none" w:sz="0" w:space="0" w:color="auto"/>
                                                            <w:left w:val="none" w:sz="0" w:space="0" w:color="auto"/>
                                                            <w:bottom w:val="none" w:sz="0" w:space="0" w:color="auto"/>
                                                            <w:right w:val="none" w:sz="0" w:space="0" w:color="auto"/>
                                                          </w:divBdr>
                                                          <w:divsChild>
                                                            <w:div w:id="1020858041">
                                                              <w:marLeft w:val="0"/>
                                                              <w:marRight w:val="0"/>
                                                              <w:marTop w:val="0"/>
                                                              <w:marBottom w:val="0"/>
                                                              <w:divBdr>
                                                                <w:top w:val="none" w:sz="0" w:space="0" w:color="auto"/>
                                                                <w:left w:val="none" w:sz="0" w:space="0" w:color="auto"/>
                                                                <w:bottom w:val="none" w:sz="0" w:space="0" w:color="auto"/>
                                                                <w:right w:val="none" w:sz="0" w:space="0" w:color="auto"/>
                                                              </w:divBdr>
                                                            </w:div>
                                                            <w:div w:id="1708799712">
                                                              <w:marLeft w:val="0"/>
                                                              <w:marRight w:val="0"/>
                                                              <w:marTop w:val="0"/>
                                                              <w:marBottom w:val="0"/>
                                                              <w:divBdr>
                                                                <w:top w:val="none" w:sz="0" w:space="0" w:color="auto"/>
                                                                <w:left w:val="none" w:sz="0" w:space="0" w:color="auto"/>
                                                                <w:bottom w:val="none" w:sz="0" w:space="0" w:color="auto"/>
                                                                <w:right w:val="none" w:sz="0" w:space="0" w:color="auto"/>
                                                              </w:divBdr>
                                                            </w:div>
                                                            <w:div w:id="14402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413750">
                                  <w:marLeft w:val="0"/>
                                  <w:marRight w:val="0"/>
                                  <w:marTop w:val="0"/>
                                  <w:marBottom w:val="0"/>
                                  <w:divBdr>
                                    <w:top w:val="none" w:sz="0" w:space="0" w:color="auto"/>
                                    <w:left w:val="none" w:sz="0" w:space="0" w:color="auto"/>
                                    <w:bottom w:val="none" w:sz="0" w:space="0" w:color="auto"/>
                                    <w:right w:val="none" w:sz="0" w:space="0" w:color="auto"/>
                                  </w:divBdr>
                                  <w:divsChild>
                                    <w:div w:id="550655615">
                                      <w:marLeft w:val="0"/>
                                      <w:marRight w:val="0"/>
                                      <w:marTop w:val="0"/>
                                      <w:marBottom w:val="0"/>
                                      <w:divBdr>
                                        <w:top w:val="none" w:sz="0" w:space="0" w:color="auto"/>
                                        <w:left w:val="none" w:sz="0" w:space="0" w:color="auto"/>
                                        <w:bottom w:val="none" w:sz="0" w:space="0" w:color="auto"/>
                                        <w:right w:val="none" w:sz="0" w:space="0" w:color="auto"/>
                                      </w:divBdr>
                                      <w:divsChild>
                                        <w:div w:id="744842625">
                                          <w:marLeft w:val="0"/>
                                          <w:marRight w:val="0"/>
                                          <w:marTop w:val="0"/>
                                          <w:marBottom w:val="0"/>
                                          <w:divBdr>
                                            <w:top w:val="none" w:sz="0" w:space="0" w:color="auto"/>
                                            <w:left w:val="none" w:sz="0" w:space="0" w:color="auto"/>
                                            <w:bottom w:val="none" w:sz="0" w:space="0" w:color="auto"/>
                                            <w:right w:val="none" w:sz="0" w:space="0" w:color="auto"/>
                                          </w:divBdr>
                                          <w:divsChild>
                                            <w:div w:id="1936859269">
                                              <w:marLeft w:val="0"/>
                                              <w:marRight w:val="0"/>
                                              <w:marTop w:val="0"/>
                                              <w:marBottom w:val="0"/>
                                              <w:divBdr>
                                                <w:top w:val="none" w:sz="0" w:space="0" w:color="auto"/>
                                                <w:left w:val="none" w:sz="0" w:space="0" w:color="auto"/>
                                                <w:bottom w:val="none" w:sz="0" w:space="0" w:color="auto"/>
                                                <w:right w:val="none" w:sz="0" w:space="0" w:color="auto"/>
                                              </w:divBdr>
                                              <w:divsChild>
                                                <w:div w:id="1933196645">
                                                  <w:marLeft w:val="0"/>
                                                  <w:marRight w:val="0"/>
                                                  <w:marTop w:val="0"/>
                                                  <w:marBottom w:val="0"/>
                                                  <w:divBdr>
                                                    <w:top w:val="none" w:sz="0" w:space="0" w:color="auto"/>
                                                    <w:left w:val="none" w:sz="0" w:space="0" w:color="auto"/>
                                                    <w:bottom w:val="none" w:sz="0" w:space="0" w:color="auto"/>
                                                    <w:right w:val="none" w:sz="0" w:space="0" w:color="auto"/>
                                                  </w:divBdr>
                                                  <w:divsChild>
                                                    <w:div w:id="834959098">
                                                      <w:marLeft w:val="0"/>
                                                      <w:marRight w:val="0"/>
                                                      <w:marTop w:val="0"/>
                                                      <w:marBottom w:val="0"/>
                                                      <w:divBdr>
                                                        <w:top w:val="none" w:sz="0" w:space="0" w:color="auto"/>
                                                        <w:left w:val="none" w:sz="0" w:space="0" w:color="auto"/>
                                                        <w:bottom w:val="none" w:sz="0" w:space="0" w:color="auto"/>
                                                        <w:right w:val="none" w:sz="0" w:space="0" w:color="auto"/>
                                                      </w:divBdr>
                                                      <w:divsChild>
                                                        <w:div w:id="269093073">
                                                          <w:marLeft w:val="0"/>
                                                          <w:marRight w:val="0"/>
                                                          <w:marTop w:val="0"/>
                                                          <w:marBottom w:val="0"/>
                                                          <w:divBdr>
                                                            <w:top w:val="none" w:sz="0" w:space="0" w:color="auto"/>
                                                            <w:left w:val="none" w:sz="0" w:space="0" w:color="auto"/>
                                                            <w:bottom w:val="none" w:sz="0" w:space="0" w:color="auto"/>
                                                            <w:right w:val="none" w:sz="0" w:space="0" w:color="auto"/>
                                                          </w:divBdr>
                                                          <w:divsChild>
                                                            <w:div w:id="1726876140">
                                                              <w:marLeft w:val="0"/>
                                                              <w:marRight w:val="0"/>
                                                              <w:marTop w:val="0"/>
                                                              <w:marBottom w:val="0"/>
                                                              <w:divBdr>
                                                                <w:top w:val="none" w:sz="0" w:space="0" w:color="auto"/>
                                                                <w:left w:val="none" w:sz="0" w:space="0" w:color="auto"/>
                                                                <w:bottom w:val="none" w:sz="0" w:space="0" w:color="auto"/>
                                                                <w:right w:val="none" w:sz="0" w:space="0" w:color="auto"/>
                                                              </w:divBdr>
                                                            </w:div>
                                                            <w:div w:id="819422947">
                                                              <w:marLeft w:val="0"/>
                                                              <w:marRight w:val="0"/>
                                                              <w:marTop w:val="0"/>
                                                              <w:marBottom w:val="0"/>
                                                              <w:divBdr>
                                                                <w:top w:val="none" w:sz="0" w:space="0" w:color="auto"/>
                                                                <w:left w:val="none" w:sz="0" w:space="0" w:color="auto"/>
                                                                <w:bottom w:val="none" w:sz="0" w:space="0" w:color="auto"/>
                                                                <w:right w:val="none" w:sz="0" w:space="0" w:color="auto"/>
                                                              </w:divBdr>
                                                            </w:div>
                                                            <w:div w:id="8947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2414512">
                      <w:marLeft w:val="0"/>
                      <w:marRight w:val="0"/>
                      <w:marTop w:val="0"/>
                      <w:marBottom w:val="0"/>
                      <w:divBdr>
                        <w:top w:val="none" w:sz="0" w:space="0" w:color="auto"/>
                        <w:left w:val="none" w:sz="0" w:space="0" w:color="auto"/>
                        <w:bottom w:val="none" w:sz="0" w:space="0" w:color="auto"/>
                        <w:right w:val="none" w:sz="0" w:space="0" w:color="auto"/>
                      </w:divBdr>
                      <w:divsChild>
                        <w:div w:id="1720786728">
                          <w:marLeft w:val="0"/>
                          <w:marRight w:val="0"/>
                          <w:marTop w:val="0"/>
                          <w:marBottom w:val="0"/>
                          <w:divBdr>
                            <w:top w:val="none" w:sz="0" w:space="0" w:color="auto"/>
                            <w:left w:val="none" w:sz="0" w:space="0" w:color="auto"/>
                            <w:bottom w:val="none" w:sz="0" w:space="0" w:color="auto"/>
                            <w:right w:val="none" w:sz="0" w:space="0" w:color="auto"/>
                          </w:divBdr>
                          <w:divsChild>
                            <w:div w:id="5977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074613">
          <w:marLeft w:val="0"/>
          <w:marRight w:val="0"/>
          <w:marTop w:val="0"/>
          <w:marBottom w:val="0"/>
          <w:divBdr>
            <w:top w:val="none" w:sz="0" w:space="0" w:color="auto"/>
            <w:left w:val="none" w:sz="0" w:space="0" w:color="auto"/>
            <w:bottom w:val="none" w:sz="0" w:space="0" w:color="auto"/>
            <w:right w:val="none" w:sz="0" w:space="0" w:color="auto"/>
          </w:divBdr>
          <w:divsChild>
            <w:div w:id="854002670">
              <w:marLeft w:val="0"/>
              <w:marRight w:val="0"/>
              <w:marTop w:val="0"/>
              <w:marBottom w:val="0"/>
              <w:divBdr>
                <w:top w:val="none" w:sz="0" w:space="0" w:color="auto"/>
                <w:left w:val="none" w:sz="0" w:space="0" w:color="auto"/>
                <w:bottom w:val="none" w:sz="0" w:space="0" w:color="auto"/>
                <w:right w:val="none" w:sz="0" w:space="0" w:color="auto"/>
              </w:divBdr>
              <w:divsChild>
                <w:div w:id="1837070189">
                  <w:marLeft w:val="0"/>
                  <w:marRight w:val="0"/>
                  <w:marTop w:val="0"/>
                  <w:marBottom w:val="0"/>
                  <w:divBdr>
                    <w:top w:val="none" w:sz="0" w:space="0" w:color="auto"/>
                    <w:left w:val="none" w:sz="0" w:space="0" w:color="auto"/>
                    <w:bottom w:val="none" w:sz="0" w:space="0" w:color="auto"/>
                    <w:right w:val="none" w:sz="0" w:space="0" w:color="auto"/>
                  </w:divBdr>
                  <w:divsChild>
                    <w:div w:id="12090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06425">
          <w:marLeft w:val="0"/>
          <w:marRight w:val="0"/>
          <w:marTop w:val="0"/>
          <w:marBottom w:val="0"/>
          <w:divBdr>
            <w:top w:val="none" w:sz="0" w:space="0" w:color="auto"/>
            <w:left w:val="none" w:sz="0" w:space="0" w:color="auto"/>
            <w:bottom w:val="none" w:sz="0" w:space="0" w:color="auto"/>
            <w:right w:val="none" w:sz="0" w:space="0" w:color="auto"/>
          </w:divBdr>
          <w:divsChild>
            <w:div w:id="1692224207">
              <w:marLeft w:val="0"/>
              <w:marRight w:val="0"/>
              <w:marTop w:val="0"/>
              <w:marBottom w:val="0"/>
              <w:divBdr>
                <w:top w:val="none" w:sz="0" w:space="0" w:color="auto"/>
                <w:left w:val="none" w:sz="0" w:space="0" w:color="auto"/>
                <w:bottom w:val="none" w:sz="0" w:space="0" w:color="auto"/>
                <w:right w:val="none" w:sz="0" w:space="0" w:color="auto"/>
              </w:divBdr>
            </w:div>
            <w:div w:id="792678544">
              <w:marLeft w:val="0"/>
              <w:marRight w:val="0"/>
              <w:marTop w:val="0"/>
              <w:marBottom w:val="0"/>
              <w:divBdr>
                <w:top w:val="none" w:sz="0" w:space="0" w:color="auto"/>
                <w:left w:val="none" w:sz="0" w:space="0" w:color="auto"/>
                <w:bottom w:val="none" w:sz="0" w:space="0" w:color="auto"/>
                <w:right w:val="none" w:sz="0" w:space="0" w:color="auto"/>
              </w:divBdr>
              <w:divsChild>
                <w:div w:id="1873107341">
                  <w:marLeft w:val="0"/>
                  <w:marRight w:val="0"/>
                  <w:marTop w:val="0"/>
                  <w:marBottom w:val="0"/>
                  <w:divBdr>
                    <w:top w:val="none" w:sz="0" w:space="0" w:color="auto"/>
                    <w:left w:val="none" w:sz="0" w:space="0" w:color="auto"/>
                    <w:bottom w:val="none" w:sz="0" w:space="0" w:color="auto"/>
                    <w:right w:val="none" w:sz="0" w:space="0" w:color="auto"/>
                  </w:divBdr>
                  <w:divsChild>
                    <w:div w:id="662510530">
                      <w:marLeft w:val="0"/>
                      <w:marRight w:val="0"/>
                      <w:marTop w:val="0"/>
                      <w:marBottom w:val="0"/>
                      <w:divBdr>
                        <w:top w:val="none" w:sz="0" w:space="0" w:color="auto"/>
                        <w:left w:val="none" w:sz="0" w:space="0" w:color="auto"/>
                        <w:bottom w:val="none" w:sz="0" w:space="0" w:color="auto"/>
                        <w:right w:val="none" w:sz="0" w:space="0" w:color="auto"/>
                      </w:divBdr>
                    </w:div>
                  </w:divsChild>
                </w:div>
                <w:div w:id="1858038409">
                  <w:marLeft w:val="0"/>
                  <w:marRight w:val="0"/>
                  <w:marTop w:val="0"/>
                  <w:marBottom w:val="0"/>
                  <w:divBdr>
                    <w:top w:val="none" w:sz="0" w:space="0" w:color="auto"/>
                    <w:left w:val="none" w:sz="0" w:space="0" w:color="auto"/>
                    <w:bottom w:val="none" w:sz="0" w:space="0" w:color="auto"/>
                    <w:right w:val="none" w:sz="0" w:space="0" w:color="auto"/>
                  </w:divBdr>
                  <w:divsChild>
                    <w:div w:id="187332099">
                      <w:marLeft w:val="0"/>
                      <w:marRight w:val="0"/>
                      <w:marTop w:val="0"/>
                      <w:marBottom w:val="0"/>
                      <w:divBdr>
                        <w:top w:val="none" w:sz="0" w:space="0" w:color="auto"/>
                        <w:left w:val="none" w:sz="0" w:space="0" w:color="auto"/>
                        <w:bottom w:val="none" w:sz="0" w:space="0" w:color="auto"/>
                        <w:right w:val="none" w:sz="0" w:space="0" w:color="auto"/>
                      </w:divBdr>
                    </w:div>
                  </w:divsChild>
                </w:div>
                <w:div w:id="962275506">
                  <w:marLeft w:val="0"/>
                  <w:marRight w:val="0"/>
                  <w:marTop w:val="0"/>
                  <w:marBottom w:val="0"/>
                  <w:divBdr>
                    <w:top w:val="none" w:sz="0" w:space="0" w:color="auto"/>
                    <w:left w:val="none" w:sz="0" w:space="0" w:color="auto"/>
                    <w:bottom w:val="none" w:sz="0" w:space="0" w:color="auto"/>
                    <w:right w:val="none" w:sz="0" w:space="0" w:color="auto"/>
                  </w:divBdr>
                  <w:divsChild>
                    <w:div w:id="785344244">
                      <w:marLeft w:val="0"/>
                      <w:marRight w:val="0"/>
                      <w:marTop w:val="0"/>
                      <w:marBottom w:val="0"/>
                      <w:divBdr>
                        <w:top w:val="none" w:sz="0" w:space="0" w:color="auto"/>
                        <w:left w:val="none" w:sz="0" w:space="0" w:color="auto"/>
                        <w:bottom w:val="none" w:sz="0" w:space="0" w:color="auto"/>
                        <w:right w:val="none" w:sz="0" w:space="0" w:color="auto"/>
                      </w:divBdr>
                    </w:div>
                  </w:divsChild>
                </w:div>
                <w:div w:id="977108753">
                  <w:marLeft w:val="0"/>
                  <w:marRight w:val="0"/>
                  <w:marTop w:val="0"/>
                  <w:marBottom w:val="0"/>
                  <w:divBdr>
                    <w:top w:val="none" w:sz="0" w:space="0" w:color="auto"/>
                    <w:left w:val="none" w:sz="0" w:space="0" w:color="auto"/>
                    <w:bottom w:val="none" w:sz="0" w:space="0" w:color="auto"/>
                    <w:right w:val="none" w:sz="0" w:space="0" w:color="auto"/>
                  </w:divBdr>
                  <w:divsChild>
                    <w:div w:id="1264999375">
                      <w:marLeft w:val="0"/>
                      <w:marRight w:val="0"/>
                      <w:marTop w:val="0"/>
                      <w:marBottom w:val="0"/>
                      <w:divBdr>
                        <w:top w:val="none" w:sz="0" w:space="0" w:color="auto"/>
                        <w:left w:val="none" w:sz="0" w:space="0" w:color="auto"/>
                        <w:bottom w:val="none" w:sz="0" w:space="0" w:color="auto"/>
                        <w:right w:val="none" w:sz="0" w:space="0" w:color="auto"/>
                      </w:divBdr>
                    </w:div>
                  </w:divsChild>
                </w:div>
                <w:div w:id="2127888695">
                  <w:marLeft w:val="0"/>
                  <w:marRight w:val="0"/>
                  <w:marTop w:val="0"/>
                  <w:marBottom w:val="0"/>
                  <w:divBdr>
                    <w:top w:val="none" w:sz="0" w:space="0" w:color="auto"/>
                    <w:left w:val="none" w:sz="0" w:space="0" w:color="auto"/>
                    <w:bottom w:val="none" w:sz="0" w:space="0" w:color="auto"/>
                    <w:right w:val="none" w:sz="0" w:space="0" w:color="auto"/>
                  </w:divBdr>
                  <w:divsChild>
                    <w:div w:id="12934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594</Words>
  <Characters>3390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sergeyglazkov@bk.ru</cp:lastModifiedBy>
  <cp:revision>9</cp:revision>
  <dcterms:created xsi:type="dcterms:W3CDTF">2019-07-17T09:38:00Z</dcterms:created>
  <dcterms:modified xsi:type="dcterms:W3CDTF">2021-10-24T17:07:00Z</dcterms:modified>
</cp:coreProperties>
</file>