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B93" w:rsidRPr="0057764E" w:rsidRDefault="00A85CED" w:rsidP="0057764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</w:t>
      </w:r>
      <w:r w:rsidR="002912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раткосрочный проект</w:t>
      </w:r>
      <w:r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в</w:t>
      </w:r>
      <w:r w:rsidR="00003B93"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о</w:t>
      </w:r>
      <w:r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2 младшей</w:t>
      </w:r>
      <w:r w:rsidR="0073267B"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группе</w:t>
      </w:r>
      <w:r w:rsidR="00210490"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по </w:t>
      </w:r>
      <w:r w:rsidR="00003B93"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</w:t>
      </w:r>
      <w:r w:rsidR="00210490"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еатрализованной деятельности</w:t>
      </w:r>
    </w:p>
    <w:p w:rsidR="00210490" w:rsidRPr="0057764E" w:rsidRDefault="00210490" w:rsidP="0057764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</w:t>
      </w:r>
      <w:r w:rsidR="00B04D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Театр</w:t>
      </w:r>
      <w:proofErr w:type="gramStart"/>
      <w:r w:rsidR="00B04D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. </w:t>
      </w:r>
      <w:proofErr w:type="gramEnd"/>
      <w:r w:rsidR="00B04D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Русские народные сказки</w:t>
      </w:r>
      <w:proofErr w:type="gramStart"/>
      <w:r w:rsidR="00B04D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  <w:r w:rsidRPr="005776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  <w:proofErr w:type="gramEnd"/>
    </w:p>
    <w:p w:rsidR="00210490" w:rsidRPr="0057764E" w:rsidRDefault="00210490" w:rsidP="00B04D26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bookmarkStart w:id="0" w:name="_GoBack"/>
      <w:r w:rsidRPr="0057764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Сказка учит добро понимать, </w:t>
      </w:r>
    </w:p>
    <w:p w:rsidR="00210490" w:rsidRPr="0057764E" w:rsidRDefault="00210490" w:rsidP="00B04D26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О поступках людей рассуждать, </w:t>
      </w:r>
    </w:p>
    <w:p w:rsidR="00210490" w:rsidRPr="0057764E" w:rsidRDefault="00210490" w:rsidP="00B04D26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Коль плохой, то его осудить, </w:t>
      </w:r>
    </w:p>
    <w:p w:rsidR="00210490" w:rsidRPr="0057764E" w:rsidRDefault="00210490" w:rsidP="00B04D26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Ну а слабый – его защитить! </w:t>
      </w:r>
    </w:p>
    <w:p w:rsidR="00210490" w:rsidRPr="0057764E" w:rsidRDefault="00210490" w:rsidP="00B04D26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Дети учатся думать, мечтать, </w:t>
      </w:r>
    </w:p>
    <w:p w:rsidR="00210490" w:rsidRPr="0057764E" w:rsidRDefault="00210490" w:rsidP="00B04D26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На вопросы ответ получать. </w:t>
      </w:r>
    </w:p>
    <w:bookmarkEnd w:id="0"/>
    <w:p w:rsidR="00210490" w:rsidRPr="0057764E" w:rsidRDefault="1119F02B" w:rsidP="1119F02B">
      <w:pPr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119F02B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Подготовила:</w:t>
      </w:r>
      <w:r w:rsidRPr="1119F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D26">
        <w:rPr>
          <w:rFonts w:ascii="Times New Roman" w:eastAsia="Times New Roman" w:hAnsi="Times New Roman" w:cs="Times New Roman"/>
          <w:sz w:val="28"/>
          <w:szCs w:val="28"/>
        </w:rPr>
        <w:t>Воспитатели – Фролова Елена Олеговна, Брызгалова Алина Владимировна.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Актуальность проекта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Театр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благодатный и ничем не заменимый источник воспитания ребенка, это духовные богатства культуры, познавая которые, ребёнок познает сердцем. Дошкольный возраст —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показана и рассказана, можно быть уверенным, что она найдёт в детях чутких, внимательных слушателей. И это будет способствовать развитию маленького человека.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Тип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познавательно – творческий.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Сроки реализации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краткосрочный</w:t>
      </w:r>
      <w:r w:rsidR="0073267B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проект.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проекта: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дети, 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родители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воспитатели, музыкальный руководитель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10490" w:rsidRPr="0057764E" w:rsidRDefault="1119F02B" w:rsidP="1119F02B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участ</w:t>
      </w:r>
      <w:r w:rsidR="00B04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ников проекта: группа  «Морячки» (3-4</w:t>
      </w:r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года).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Ресурсное обеспечение: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настольные театры: «Репка», «Курочка Ряба» и т. д.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пальчиковый театр: «Теремок», «Репка», «Три поросенка»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сюжетные картинки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дидактические игры: лото «Сказки», «Мои любимые сказки», раскраски по мотивам сказок «Теремок», «Колобок», «Репка».</w:t>
      </w:r>
      <w:proofErr w:type="gramEnd"/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 проекта: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создание необходимых условий для знакомства детей с </w:t>
      </w:r>
      <w:r w:rsidR="007E3E60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театром. Воспитание у детей люб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 к театру, посредством театрализации сказок.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Задачи: </w:t>
      </w:r>
    </w:p>
    <w:p w:rsidR="00210490" w:rsidRPr="0057764E" w:rsidRDefault="1119F02B" w:rsidP="1119F02B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Дать воспитанникам элементарные представления о театре (о тех людях которые показывают представления, </w:t>
      </w:r>
      <w:proofErr w:type="gramStart"/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их одежде, о куклах которые участвуют в представлении)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Продолжать расширять представления детей о сказках</w:t>
      </w:r>
      <w:r w:rsidR="00291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которым показывают театр. </w:t>
      </w:r>
    </w:p>
    <w:p w:rsidR="00210490" w:rsidRPr="0057764E" w:rsidRDefault="1119F02B" w:rsidP="1119F02B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Знакомить с особенностями  показа театра.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План реализации.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Организационно – подготовительный эта</w:t>
      </w:r>
      <w:r w:rsidR="0073267B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</w:t>
      </w:r>
    </w:p>
    <w:p w:rsidR="007E3E6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области.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P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Деятельность Формы и методы работ</w:t>
      </w:r>
      <w:r w:rsidR="007E3E60" w:rsidRP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ы.</w:t>
      </w:r>
    </w:p>
    <w:p w:rsid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«Лиса», «Медвежата», «Кошка», «Лошадка», «Ежиха».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Цель: Развивать у детей способности принять на себя роль животного.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Дидактические игры: </w:t>
      </w:r>
    </w:p>
    <w:p w:rsid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«Громко – тихо».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Цель: Учить детей менять силу голоса: говорить то громко, то тихо.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«Медвежата едят мед».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Цель: Развивать артикуляционный аппарат детей.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«Лягушка и лягушата».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Развивать речевое внимание</w:t>
      </w:r>
      <w:r w:rsidR="007E3E60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«Познание»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Познавательно</w:t>
      </w:r>
      <w:r w:rsidR="00677D3B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677D3B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исследовательская</w:t>
      </w:r>
      <w:proofErr w:type="gramEnd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продуктивная (конструктивная) Оформление коллажа по сказке «Теремок» с изображением различных животных: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Мышка, лисица, заяц, волк, медведь, лягушка, муха.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Художественное творчество»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Продуктивная</w:t>
      </w:r>
      <w:proofErr w:type="gramEnd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1. Конструирование домиков для животных, теремка (сказки «Теремок», «Рукавичка»)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gram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Лепка – колобок</w:t>
      </w:r>
      <w:r w:rsidR="00677D3B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волшебная палочка, снеговик, ежик, кит, заяц (сказки «Колобок», «Теремок», «Коза-дереза», «Путаница», «Сказка об умном мышонке»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«Кто сказал мяу?»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gramEnd"/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gram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Рисование – деревья, елка, падал снег, следы на снегу (сказки «Теремок», «Волк и семеро козлят», «Колобок») </w:t>
      </w:r>
      <w:proofErr w:type="gramEnd"/>
    </w:p>
    <w:p w:rsid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целостной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картины мира, расширение кругозора (совместная деятельность взрослого и детей в свободной деятельности, в режимных моментах).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Рассматривание картинок из различных детских сказок. Цель. Учить рассматривать картины с изображениями животных в различных видах деятельности.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Театр. Цель: Формировать представления о различных видах театра. Привлечения к участию в театрализованной деятельности.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магазине игрушек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«Книжная лавка». Цель: Учить детей отвечать на вопросы. Уточнить и обогатить представления детей о различных книгах со сказками и игрушках. Учить рассматривать предметы. </w:t>
      </w:r>
    </w:p>
    <w:p w:rsid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«Коммуникация»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Совместная деятельность взрослого и детей в свободной деятельности и режимных моментах.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Инсценировка сказок совместно с воспитателем «Курочка Ряба», «Репка», «Теремок», «Три медведя», «Снегурочка и лиса», «Два веселых гуся»;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Прослушивание звукозаписей детских сказок – «Волк и семеро козлят», «Колобок», «Репка», «Теремок», «Курочка Ряба».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«Чтение художественной литературы» Совместная деятельность взрослого и детей. 1. </w:t>
      </w:r>
      <w:proofErr w:type="gram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Рассказывание детьми сказок «Репка», «Теремок», «Рукавичка», «Кот и лиса», «Лиса и дрозд», «Волк и семеро козлят», «Курочка Ряба», «Три медведя», «Коза-дереза».</w:t>
      </w:r>
      <w:proofErr w:type="gramEnd"/>
    </w:p>
    <w:p w:rsidR="00210490" w:rsidRPr="0057764E" w:rsidRDefault="007E3E6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210490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Чтение стихотворений, </w:t>
      </w:r>
      <w:proofErr w:type="spellStart"/>
      <w:r w:rsidR="00210490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="00210490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10490" w:rsidRPr="0057764E" w:rsidRDefault="1119F02B" w:rsidP="1119F02B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119F02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«Физическая культура»</w:t>
      </w:r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Двигательная. Обеспечить оптимальную двигательную активность детей в течени</w:t>
      </w:r>
      <w:proofErr w:type="gramStart"/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1119F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всего дня, используя подвижные, спортивные, народные игры и физические упражнения.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Хороводные игры: «Шарик», «Карусель», «Пузырь». Цель: Совершенствовать основные движения; бег, ходьбу, прыжки. Развивать желания играть вместе с воспитателем.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«Здоровье»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Оздоровительная Дыхательна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гимнастика: «Как мышки пищат?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«Дудочка», «Петушок».</w:t>
      </w:r>
    </w:p>
    <w:p w:rsid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«Музыка»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Музыкально – художественная деятельность.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Слушание музыкальных произведений.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Пение детских песенок.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Разучивание музыкальных движений.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Музыкальные произведения «Колыбельная медведицы», «Песенка про лето», «Песенка мамонтенка», «Песенка паровозика из «</w:t>
      </w:r>
      <w:proofErr w:type="spell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</w:t>
      </w:r>
      <w:r w:rsidR="003205A3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машкино</w:t>
      </w:r>
      <w:proofErr w:type="spellEnd"/>
      <w:r w:rsidR="003205A3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«Песенка Чебурашки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и т</w:t>
      </w:r>
      <w:r w:rsidR="003205A3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Работа с родителями: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Привлечение родителей к участию и оформлению театрального уголка к смотру уголка, изготовления материала для оформления театрального уголка (рисование сказочных героев) 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Привлечение роди</w:t>
      </w:r>
      <w:r w:rsidR="00A85CED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телей  к совместному  театрализованному представлению.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Подготовка консультации для родителей: папка – передвижка «Как кукольный театр помогает в раб</w:t>
      </w:r>
      <w:r w:rsidR="003E1A8D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оте с неуверенными в себе 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детьми», «Как смотреть спектакль», «Сказка в жизни ребенка», «Театральная деятельность в детском саду», «</w:t>
      </w:r>
      <w:r w:rsidR="003E1A8D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Пальчиковые игры», «</w:t>
      </w:r>
      <w:proofErr w:type="spellStart"/>
      <w:r w:rsidR="003E1A8D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Сказко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терапия</w:t>
      </w:r>
      <w:proofErr w:type="spellEnd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работе с детьми раннего возраста».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Основной этап</w:t>
      </w:r>
      <w:r w:rsidR="0073267B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Художественное творчество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Изготов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ление коллажа по сказке «Кто сказал мяу?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Коммуникативная деятельность.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• Заучива</w:t>
      </w:r>
      <w:r w:rsidR="003E1A8D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ние песенок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Заключительный этап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Выс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тавка коллажа по сказке «Кто сказал</w:t>
      </w:r>
      <w:proofErr w:type="gramStart"/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proofErr w:type="gramEnd"/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яу?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210490" w:rsidRPr="0057764E" w:rsidRDefault="00604912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П</w:t>
      </w:r>
      <w:r w:rsid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оказ сказки «Кто сказал мяу?»</w:t>
      </w:r>
      <w:r w:rsidR="00210490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Итог проекта.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Дети познакомились с русскими народными сказками. </w:t>
      </w:r>
    </w:p>
    <w:p w:rsidR="00210490" w:rsidRPr="0057764E" w:rsidRDefault="00A85CED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Дети 2 </w:t>
      </w:r>
      <w:r w:rsidR="00210490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младшей группы научились распознавать сказочных героев по иллюстрациям.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Дети были участниками кукольных спектаклей.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Дети стали чаще прибегать к активной речи как выражению своих чувств и эмоций.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Продукт проекта. 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Выставка коллажа по сказке «Теремок».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6049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Выставка детских ра</w:t>
      </w:r>
      <w:r w:rsidR="00B04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бот герои сказки «Колобок</w:t>
      </w: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210490" w:rsidRPr="0057764E" w:rsidRDefault="00604912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Инс</w:t>
      </w:r>
      <w:r w:rsidR="00B04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ценировка сказки «Репка</w:t>
      </w:r>
      <w:r w:rsidR="00A85CED"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Литература. 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А. К. Бондаренко «Дидактические игры в детском саду».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Е. Н. Панова «Дидактические игры – занятия в ДОУ (младший возраст 2 выпуск) 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 Е. В. Зворыгина «Первые сюжетные игры малышей».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Е. А. </w:t>
      </w:r>
      <w:proofErr w:type="spell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Янушко</w:t>
      </w:r>
      <w:proofErr w:type="spellEnd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«Развитие мелкой моторики рук, у детей раннего возраста».</w:t>
      </w:r>
    </w:p>
    <w:p w:rsidR="00210490" w:rsidRPr="0057764E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В. В. </w:t>
      </w:r>
      <w:proofErr w:type="spellStart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«Занятия по развитию речи с детьми 2 -4 лет»</w:t>
      </w:r>
    </w:p>
    <w:p w:rsidR="00210490" w:rsidRDefault="00210490" w:rsidP="0057764E">
      <w:pPr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764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Хрестоматия для маленьких. Составитель Л. Н. Елисеева. </w:t>
      </w:r>
    </w:p>
    <w:p w:rsidR="00B04D26" w:rsidRDefault="00B04D2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B04D26" w:rsidRDefault="00B04D26" w:rsidP="00B04D26">
      <w:pPr>
        <w:spacing w:before="225" w:after="22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04D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Фотоотчет</w:t>
      </w:r>
    </w:p>
    <w:p w:rsidR="00B04D26" w:rsidRPr="00B04D26" w:rsidRDefault="00B04D26" w:rsidP="00B04D26">
      <w:pPr>
        <w:spacing w:before="225" w:after="22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847907" cy="4385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XZJdFJXw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062" cy="43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tOKYWmA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XzRp6Zbc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wuEf-BqF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ZZXUEnI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D26" w:rsidRPr="00B04D26" w:rsidSect="003A6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90"/>
    <w:rsid w:val="00003B93"/>
    <w:rsid w:val="000D6BA6"/>
    <w:rsid w:val="001907C0"/>
    <w:rsid w:val="00210490"/>
    <w:rsid w:val="002758B5"/>
    <w:rsid w:val="00291230"/>
    <w:rsid w:val="003205A3"/>
    <w:rsid w:val="003A6AF3"/>
    <w:rsid w:val="003E1A8D"/>
    <w:rsid w:val="0043276E"/>
    <w:rsid w:val="0057764E"/>
    <w:rsid w:val="00604912"/>
    <w:rsid w:val="00677D3B"/>
    <w:rsid w:val="0073267B"/>
    <w:rsid w:val="007E3E60"/>
    <w:rsid w:val="0084227E"/>
    <w:rsid w:val="009806C1"/>
    <w:rsid w:val="00A85CED"/>
    <w:rsid w:val="00B04D26"/>
    <w:rsid w:val="00CB4100"/>
    <w:rsid w:val="00D24104"/>
    <w:rsid w:val="00DC5CBE"/>
    <w:rsid w:val="00E11383"/>
    <w:rsid w:val="00EB42DB"/>
    <w:rsid w:val="00ED0AE4"/>
    <w:rsid w:val="00F52475"/>
    <w:rsid w:val="1119F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04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0490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210490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104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04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0490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210490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1049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9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8350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24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23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2015-04-14T00:16:00Z</cp:lastPrinted>
  <dcterms:created xsi:type="dcterms:W3CDTF">2021-06-10T19:48:00Z</dcterms:created>
  <dcterms:modified xsi:type="dcterms:W3CDTF">2021-06-10T19:48:00Z</dcterms:modified>
</cp:coreProperties>
</file>