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Override1.xml" ContentType="application/vnd.openxmlformats-officedocument.themeOverride+xml"/>
  <Override PartName="/word/charts/chart6.xml" ContentType="application/vnd.openxmlformats-officedocument.drawingml.chart+xml"/>
  <Override PartName="/word/theme/themeOverride2.xml" ContentType="application/vnd.openxmlformats-officedocument.themeOverride+xml"/>
  <Override PartName="/word/charts/chart7.xml" ContentType="application/vnd.openxmlformats-officedocument.drawingml.chart+xml"/>
  <Override PartName="/word/theme/themeOverride3.xml" ContentType="application/vnd.openxmlformats-officedocument.themeOverride+xml"/>
  <Override PartName="/word/charts/chart8.xml" ContentType="application/vnd.openxmlformats-officedocument.drawingml.chart+xml"/>
  <Override PartName="/word/theme/themeOverride4.xml" ContentType="application/vnd.openxmlformats-officedocument.themeOverride+xml"/>
  <Override PartName="/word/charts/chart9.xml" ContentType="application/vnd.openxmlformats-officedocument.drawingml.chart+xml"/>
  <Override PartName="/word/theme/themeOverride5.xml" ContentType="application/vnd.openxmlformats-officedocument.themeOverride+xml"/>
  <Override PartName="/word/charts/chart10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charts/chart15.xml" ContentType="application/vnd.openxmlformats-officedocument.drawingml.chart+xml"/>
  <Override PartName="/word/charts/chart16.xml" ContentType="application/vnd.openxmlformats-officedocument.drawingml.chart+xml"/>
  <Override PartName="/word/charts/chart17.xml" ContentType="application/vnd.openxmlformats-officedocument.drawingml.chart+xml"/>
  <Override PartName="/word/charts/chart18.xml" ContentType="application/vnd.openxmlformats-officedocument.drawingml.chart+xml"/>
  <Override PartName="/word/charts/chart19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35A7" w:rsidRDefault="00C935A7" w:rsidP="00CA2094">
      <w:pPr>
        <w:tabs>
          <w:tab w:val="left" w:pos="5892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671185" cy="8019796"/>
            <wp:effectExtent l="0" t="0" r="5715" b="635"/>
            <wp:docPr id="15" name="Рисунок 15" descr="C:\Users\Mvideo\Downloads\ОТЧЕТ о результатах самообследования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video\Downloads\ОТЧЕТ о результатах самообследования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185" cy="8019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1D6" w:rsidRDefault="005651D6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CA2094" w:rsidRDefault="00CA2094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CA2094" w:rsidRDefault="00CA2094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CA2094" w:rsidRDefault="00CA2094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CA2094" w:rsidRDefault="00CA2094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CA2094" w:rsidRDefault="00CA2094" w:rsidP="00886F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jc w:val="center"/>
        <w:rPr>
          <w:rFonts w:ascii="Courier New" w:eastAsia="Times New Roman" w:hAnsi="Courier New" w:cs="Courier New"/>
          <w:b/>
          <w:bCs/>
          <w:color w:val="000000"/>
          <w:sz w:val="21"/>
          <w:szCs w:val="21"/>
          <w:lang w:eastAsia="ru-RU"/>
        </w:rPr>
      </w:pPr>
    </w:p>
    <w:p w:rsidR="00CA2094" w:rsidRDefault="00CA2094" w:rsidP="00C935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86FFC" w:rsidRPr="00243609" w:rsidRDefault="00886FFC" w:rsidP="009E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Аналитическая часть</w:t>
      </w:r>
    </w:p>
    <w:p w:rsidR="00886FFC" w:rsidRPr="00243609" w:rsidRDefault="00886FFC" w:rsidP="00243609">
      <w:pPr>
        <w:pStyle w:val="a7"/>
        <w:numPr>
          <w:ilvl w:val="0"/>
          <w:numId w:val="1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Общие сведения об образовательной организации</w:t>
      </w:r>
    </w:p>
    <w:tbl>
      <w:tblPr>
        <w:tblW w:w="0" w:type="auto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5"/>
        <w:gridCol w:w="5274"/>
        <w:gridCol w:w="637"/>
      </w:tblGrid>
      <w:tr w:rsidR="005651D6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учреждения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Муниципальное дошкольное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образовательное учреждение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детский сад № 3« Ивушка»</w:t>
            </w:r>
          </w:p>
          <w:p w:rsidR="005651D6" w:rsidRPr="00243609" w:rsidRDefault="005651D6" w:rsidP="00243609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Ярославского  муниципального  района.</w:t>
            </w:r>
          </w:p>
        </w:tc>
      </w:tr>
      <w:tr w:rsidR="005651D6" w:rsidRPr="00243609" w:rsidTr="00E41639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Сокращенное наименование учреждения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МДОУ  № 3 « Ивушка» ЯМР</w:t>
            </w:r>
          </w:p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5651D6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Статус образовательного учреждения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Функционирующе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е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ab/>
            </w:r>
          </w:p>
        </w:tc>
      </w:tr>
      <w:tr w:rsidR="005651D6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Год основания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2016г.</w:t>
            </w:r>
          </w:p>
        </w:tc>
      </w:tr>
      <w:tr w:rsidR="005651D6" w:rsidRPr="00243609" w:rsidTr="00E41639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Тип учреждения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 w:themeFill="background1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Дошкольное образовательное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FF" w:themeFill="background1"/>
                <w:lang w:eastAsia="ru-RU"/>
              </w:rPr>
              <w:t>учреждение</w:t>
            </w:r>
          </w:p>
        </w:tc>
      </w:tr>
      <w:tr w:rsidR="005651D6" w:rsidRPr="00243609" w:rsidTr="00ED09D8">
        <w:tc>
          <w:tcPr>
            <w:tcW w:w="328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Основные виды деятельности</w:t>
            </w:r>
          </w:p>
        </w:tc>
        <w:tc>
          <w:tcPr>
            <w:tcW w:w="6238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Реализация основной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образовательной программы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дошкольного образования</w:t>
            </w:r>
          </w:p>
        </w:tc>
      </w:tr>
      <w:tr w:rsidR="005651D6" w:rsidRPr="00243609" w:rsidTr="00057093">
        <w:trPr>
          <w:trHeight w:val="691"/>
        </w:trPr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Адреса фактического местонахождения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proofErr w:type="gramStart"/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150507 , Ярославская область,  Ярославский район, пос. Ивняки, ул. Центральная,  д.11.</w:t>
            </w:r>
            <w:proofErr w:type="gramEnd"/>
          </w:p>
        </w:tc>
      </w:tr>
      <w:tr w:rsidR="005651D6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Руководитель учреждения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Заведующий</w:t>
            </w:r>
          </w:p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Шаброва Алевтина Ивановна</w:t>
            </w:r>
          </w:p>
        </w:tc>
      </w:tr>
      <w:tr w:rsidR="005651D6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Контактный телефон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(84852) 59-36-17</w:t>
            </w:r>
          </w:p>
        </w:tc>
      </w:tr>
      <w:tr w:rsidR="005651D6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Учредителем  Образовательного  учреждения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Ярославский муниципальный район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Ярославской области</w:t>
            </w:r>
          </w:p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</w:p>
        </w:tc>
      </w:tr>
      <w:tr w:rsidR="005651D6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Функции и полномочия учредителя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Осуществляет управление образования Администрация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муниципального района</w:t>
            </w:r>
          </w:p>
        </w:tc>
      </w:tr>
      <w:tr w:rsidR="005651D6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сайта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hptt</w:t>
            </w:r>
            <w:proofErr w:type="spellEnd"/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: //ds3yar.edu.yar.r</w:t>
            </w:r>
          </w:p>
        </w:tc>
      </w:tr>
      <w:tr w:rsidR="005651D6" w:rsidRPr="00C935A7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val="en-US"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val="en-US" w:eastAsia="ru-RU"/>
              </w:rPr>
              <w:t>E-mail: ds3ivushka@rambler.ru</w:t>
            </w:r>
          </w:p>
        </w:tc>
      </w:tr>
      <w:tr w:rsidR="005651D6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Устав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Утвержден приказом управления образования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Администрации Ярославского муниципального района от 16.11.2015г. № 321</w:t>
            </w:r>
          </w:p>
        </w:tc>
      </w:tr>
      <w:tr w:rsidR="005651D6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Лицензия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№309/16 от 30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мая 2016г.  Серия 76Л02 № 0001083</w:t>
            </w:r>
          </w:p>
        </w:tc>
      </w:tr>
      <w:tr w:rsidR="005651D6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Режим работы МДОУ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5651D6" w:rsidRPr="00243609" w:rsidRDefault="005651D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5-дневная рабочая неделя с 12-часовым пребыванием детей с 07.00 ч. до 19.00 ч. Выходные: суббота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,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воскресенье, праздничные дни.</w:t>
            </w:r>
          </w:p>
        </w:tc>
      </w:tr>
      <w:tr w:rsidR="002A5814" w:rsidRPr="00243609" w:rsidTr="00057093">
        <w:tc>
          <w:tcPr>
            <w:tcW w:w="32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5814" w:rsidRPr="00243609" w:rsidRDefault="002A5814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Принцип комплектования групп</w:t>
            </w:r>
          </w:p>
        </w:tc>
        <w:tc>
          <w:tcPr>
            <w:tcW w:w="623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2A5814" w:rsidRPr="00243609" w:rsidRDefault="002A5814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Одновозрастное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>.</w:t>
            </w:r>
          </w:p>
          <w:p w:rsidR="002A5814" w:rsidRPr="00243609" w:rsidRDefault="002A5814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Детский сад рассчитан на 176 мест 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согласно норм</w:t>
            </w:r>
            <w:proofErr w:type="gramEnd"/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 Постановления Главного государственного санитарного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врача Российской Федерации от 15 мая 2013 г. № 26 «Об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 xml:space="preserve">утверждении СанПиН 2.4.1.3049-13 </w:t>
            </w: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lastRenderedPageBreak/>
              <w:t>«Санитарно-эпидемиологические требования к устройству, содержанию и организации режима работы дошкольных образовательных организаций»</w:t>
            </w:r>
          </w:p>
        </w:tc>
      </w:tr>
      <w:tr w:rsidR="001A3825" w:rsidRPr="00243609" w:rsidTr="001A3825">
        <w:trPr>
          <w:trHeight w:val="366"/>
        </w:trPr>
        <w:tc>
          <w:tcPr>
            <w:tcW w:w="3282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групп</w:t>
            </w:r>
          </w:p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Виды групп</w:t>
            </w: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Общеразвивающая группа «Гномики» </w:t>
            </w: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243609">
              <w:rPr>
                <w:rFonts w:eastAsia="Times New Roman"/>
                <w:iCs/>
                <w:color w:val="000000"/>
              </w:rPr>
              <w:t xml:space="preserve">ранний возраст 1-1,5лет                            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</w:p>
        </w:tc>
      </w:tr>
      <w:tr w:rsidR="001A3825" w:rsidRPr="00243609" w:rsidTr="001A3825">
        <w:trPr>
          <w:trHeight w:val="407"/>
        </w:trPr>
        <w:tc>
          <w:tcPr>
            <w:tcW w:w="32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Общеразвивающая группа «Солнышко»</w:t>
            </w: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243609">
              <w:rPr>
                <w:rFonts w:eastAsia="Times New Roman"/>
                <w:iCs/>
                <w:color w:val="000000"/>
              </w:rPr>
              <w:t xml:space="preserve"> младший дошкольный возраст 3-4 лет   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</w:p>
        </w:tc>
      </w:tr>
      <w:tr w:rsidR="001A3825" w:rsidRPr="00243609" w:rsidTr="001A3825">
        <w:trPr>
          <w:trHeight w:val="630"/>
        </w:trPr>
        <w:tc>
          <w:tcPr>
            <w:tcW w:w="32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Общеразвивающая группа: «Зайчата»</w:t>
            </w:r>
            <w:r w:rsidRPr="00243609">
              <w:rPr>
                <w:rFonts w:eastAsia="Times New Roman"/>
                <w:iCs/>
              </w:rPr>
              <w:t>, «Утята»</w:t>
            </w: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243609">
              <w:rPr>
                <w:rFonts w:eastAsia="Times New Roman"/>
                <w:iCs/>
              </w:rPr>
              <w:t xml:space="preserve">младший дошкольный возраст 4-5 лет   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</w:p>
        </w:tc>
      </w:tr>
      <w:tr w:rsidR="001A3825" w:rsidRPr="00243609" w:rsidTr="001A3825">
        <w:trPr>
          <w:trHeight w:val="339"/>
        </w:trPr>
        <w:tc>
          <w:tcPr>
            <w:tcW w:w="32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Общеразвивающая группа « Колобок»</w:t>
            </w: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  <w:r w:rsidRPr="00243609">
              <w:rPr>
                <w:rFonts w:eastAsia="Times New Roman"/>
                <w:iCs/>
              </w:rPr>
              <w:t xml:space="preserve"> старший дошкольный </w:t>
            </w:r>
            <w:r w:rsidRPr="00243609">
              <w:rPr>
                <w:rFonts w:eastAsia="Times New Roman"/>
                <w:iCs/>
                <w:color w:val="000000"/>
              </w:rPr>
              <w:t xml:space="preserve">возраст  5-6 лет  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  <w:r w:rsidRPr="00243609">
              <w:rPr>
                <w:rFonts w:eastAsia="Times New Roman"/>
                <w:iCs/>
              </w:rPr>
              <w:t>1</w:t>
            </w:r>
          </w:p>
        </w:tc>
      </w:tr>
      <w:tr w:rsidR="001A3825" w:rsidRPr="00243609" w:rsidTr="00EB5182">
        <w:trPr>
          <w:trHeight w:val="669"/>
        </w:trPr>
        <w:tc>
          <w:tcPr>
            <w:tcW w:w="32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  <w:shd w:val="clear" w:color="auto" w:fill="FFFFFF" w:themeFill="background1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Общеразвивающая группа «</w:t>
            </w:r>
            <w:proofErr w:type="spellStart"/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АБВГДЕйка</w:t>
            </w:r>
            <w:proofErr w:type="spellEnd"/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»</w:t>
            </w: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  <w:r w:rsidRPr="00243609">
              <w:rPr>
                <w:rFonts w:eastAsia="Times New Roman"/>
                <w:iCs/>
                <w:color w:val="000000"/>
              </w:rPr>
              <w:t>старший дошкольный</w:t>
            </w:r>
            <w:r w:rsidRPr="00243609">
              <w:rPr>
                <w:rFonts w:eastAsia="Times New Roman"/>
                <w:iCs/>
                <w:color w:val="000000"/>
                <w:shd w:val="clear" w:color="auto" w:fill="FFFFCC"/>
              </w:rPr>
              <w:t xml:space="preserve"> </w:t>
            </w:r>
            <w:r w:rsidRPr="00243609">
              <w:rPr>
                <w:rFonts w:eastAsia="Times New Roman"/>
                <w:iCs/>
                <w:color w:val="000000"/>
              </w:rPr>
              <w:t xml:space="preserve">возраст  6-7 лет   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</w:p>
        </w:tc>
      </w:tr>
      <w:tr w:rsidR="001A3825" w:rsidRPr="00243609" w:rsidTr="00906B1A">
        <w:trPr>
          <w:trHeight w:val="421"/>
        </w:trPr>
        <w:tc>
          <w:tcPr>
            <w:tcW w:w="3282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Компенсирующая  группа: «Медвежата»</w:t>
            </w: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  <w:r w:rsidRPr="00243609">
              <w:rPr>
                <w:rFonts w:eastAsia="Times New Roman"/>
                <w:iCs/>
              </w:rPr>
              <w:t xml:space="preserve">младший дошкольный возраст 4-5 лет   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  <w:r w:rsidRPr="00243609">
              <w:rPr>
                <w:rFonts w:eastAsia="Times New Roman"/>
                <w:iCs/>
              </w:rPr>
              <w:t>1</w:t>
            </w:r>
          </w:p>
        </w:tc>
      </w:tr>
      <w:tr w:rsidR="001A3825" w:rsidRPr="00243609" w:rsidTr="001A3825">
        <w:trPr>
          <w:trHeight w:val="421"/>
        </w:trPr>
        <w:tc>
          <w:tcPr>
            <w:tcW w:w="328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55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  <w:shd w:val="clear" w:color="auto" w:fill="FFFFFF" w:themeFill="background1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Комбинированная группа «Пчелка»</w:t>
            </w:r>
          </w:p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  <w:shd w:val="clear" w:color="auto" w:fill="FFFFFF" w:themeFill="background1"/>
              </w:rPr>
            </w:pPr>
            <w:r w:rsidRPr="00243609">
              <w:rPr>
                <w:rFonts w:eastAsia="Times New Roman"/>
                <w:iCs/>
              </w:rPr>
              <w:t xml:space="preserve">старший дошкольный </w:t>
            </w:r>
            <w:r w:rsidRPr="00243609">
              <w:rPr>
                <w:rFonts w:eastAsia="Times New Roman"/>
                <w:iCs/>
                <w:color w:val="000000"/>
              </w:rPr>
              <w:t xml:space="preserve">возраст  5-6 лет    </w:t>
            </w:r>
          </w:p>
        </w:tc>
        <w:tc>
          <w:tcPr>
            <w:tcW w:w="682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1A3825" w:rsidRPr="00243609" w:rsidRDefault="001A3825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  <w:r w:rsidRPr="00243609">
              <w:rPr>
                <w:rFonts w:eastAsia="Times New Roman"/>
                <w:iCs/>
              </w:rPr>
              <w:t>1</w:t>
            </w:r>
          </w:p>
        </w:tc>
      </w:tr>
      <w:tr w:rsidR="00886FFC" w:rsidRPr="00243609" w:rsidTr="00057093">
        <w:tc>
          <w:tcPr>
            <w:tcW w:w="3282" w:type="dxa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238" w:type="dxa"/>
            <w:gridSpan w:val="2"/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ED09D8" w:rsidRPr="00243609" w:rsidRDefault="00C61067" w:rsidP="002436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         </w:t>
      </w:r>
      <w:proofErr w:type="spellStart"/>
      <w:r w:rsidR="002A5814" w:rsidRPr="00243609">
        <w:rPr>
          <w:rFonts w:ascii="Times New Roman" w:hAnsi="Times New Roman" w:cs="Times New Roman"/>
          <w:sz w:val="24"/>
          <w:szCs w:val="24"/>
          <w:lang w:eastAsia="x-none"/>
        </w:rPr>
        <w:t>Самообследование</w:t>
      </w:r>
      <w:proofErr w:type="spellEnd"/>
      <w:r w:rsidR="002A5814"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  МДОУ д/с № 3 « Ивушка» ЯМР проведено в соответствии с </w:t>
      </w:r>
      <w:r w:rsidR="00ED09D8" w:rsidRPr="00243609">
        <w:rPr>
          <w:rFonts w:ascii="Times New Roman" w:hAnsi="Times New Roman" w:cs="Times New Roman"/>
          <w:sz w:val="24"/>
          <w:szCs w:val="24"/>
          <w:lang w:eastAsia="x-none"/>
        </w:rPr>
        <w:t>п</w:t>
      </w:r>
      <w:r w:rsidR="002A5814"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риказом Министерства образования и науки РФ от14 июня 2013г. № 462 « Об утверждении Порядка проведения </w:t>
      </w:r>
      <w:proofErr w:type="spellStart"/>
      <w:r w:rsidR="002A5814" w:rsidRPr="00243609">
        <w:rPr>
          <w:rFonts w:ascii="Times New Roman" w:hAnsi="Times New Roman" w:cs="Times New Roman"/>
          <w:sz w:val="24"/>
          <w:szCs w:val="24"/>
          <w:lang w:eastAsia="x-none"/>
        </w:rPr>
        <w:t>самообследования</w:t>
      </w:r>
      <w:proofErr w:type="spellEnd"/>
      <w:r w:rsidR="002A5814"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 образовательной организацией», </w:t>
      </w:r>
      <w:r w:rsidR="00ED09D8" w:rsidRPr="00243609">
        <w:rPr>
          <w:rFonts w:ascii="Times New Roman" w:hAnsi="Times New Roman" w:cs="Times New Roman"/>
          <w:sz w:val="24"/>
          <w:szCs w:val="24"/>
          <w:lang w:eastAsia="x-none"/>
        </w:rPr>
        <w:t>п</w:t>
      </w:r>
      <w:r w:rsidR="002A5814"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риказом образовательной организации, подлежащей </w:t>
      </w:r>
      <w:proofErr w:type="spellStart"/>
      <w:r w:rsidR="002A5814" w:rsidRPr="00243609">
        <w:rPr>
          <w:rFonts w:ascii="Times New Roman" w:hAnsi="Times New Roman" w:cs="Times New Roman"/>
          <w:sz w:val="24"/>
          <w:szCs w:val="24"/>
          <w:lang w:eastAsia="x-none"/>
        </w:rPr>
        <w:t>самообследованию</w:t>
      </w:r>
      <w:proofErr w:type="spellEnd"/>
      <w:r w:rsidR="002A5814" w:rsidRPr="00243609"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="00ED09D8"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, приказом </w:t>
      </w:r>
    </w:p>
    <w:p w:rsidR="004A203B" w:rsidRPr="00243609" w:rsidRDefault="00ED09D8" w:rsidP="002436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proofErr w:type="spellStart"/>
      <w:r w:rsidRPr="00243609">
        <w:rPr>
          <w:rFonts w:ascii="Times New Roman" w:hAnsi="Times New Roman" w:cs="Times New Roman"/>
          <w:sz w:val="24"/>
          <w:szCs w:val="24"/>
          <w:lang w:eastAsia="x-none"/>
        </w:rPr>
        <w:t>Минобрнауки</w:t>
      </w:r>
      <w:proofErr w:type="spellEnd"/>
      <w:r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 от 14.12.2017 № 1218 « О внесении изменений в Порядок проведения </w:t>
      </w:r>
      <w:proofErr w:type="spellStart"/>
      <w:r w:rsidRPr="00243609">
        <w:rPr>
          <w:rFonts w:ascii="Times New Roman" w:hAnsi="Times New Roman" w:cs="Times New Roman"/>
          <w:sz w:val="24"/>
          <w:szCs w:val="24"/>
          <w:lang w:eastAsia="x-none"/>
        </w:rPr>
        <w:t>самообследования</w:t>
      </w:r>
      <w:proofErr w:type="spellEnd"/>
      <w:r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 образовательной организации, утвержденный</w:t>
      </w:r>
      <w:r w:rsidR="002A5814"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 приказом Министерства образования и</w:t>
      </w:r>
      <w:r w:rsidR="00056539"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243609">
        <w:rPr>
          <w:rFonts w:ascii="Times New Roman" w:hAnsi="Times New Roman" w:cs="Times New Roman"/>
          <w:sz w:val="24"/>
          <w:szCs w:val="24"/>
          <w:lang w:eastAsia="x-none"/>
        </w:rPr>
        <w:t>науки Российской Федерации от 14.06.2013 № 462</w:t>
      </w:r>
      <w:r w:rsidR="004A203B" w:rsidRPr="00243609">
        <w:rPr>
          <w:rFonts w:ascii="Times New Roman" w:hAnsi="Times New Roman" w:cs="Times New Roman"/>
          <w:sz w:val="24"/>
          <w:szCs w:val="24"/>
          <w:lang w:eastAsia="x-none"/>
        </w:rPr>
        <w:t>»</w:t>
      </w:r>
      <w:r w:rsidR="008139C9">
        <w:rPr>
          <w:rFonts w:ascii="Times New Roman" w:hAnsi="Times New Roman" w:cs="Times New Roman"/>
          <w:sz w:val="24"/>
          <w:szCs w:val="24"/>
          <w:lang w:eastAsia="x-none"/>
        </w:rPr>
        <w:t xml:space="preserve">, а также в соответствии с приказом МДОУ № 3 «Ивушка» ЯМР № 201 от 28.12.2018. </w:t>
      </w:r>
      <w:r w:rsidR="004A203B"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</w:p>
    <w:p w:rsidR="00A85D02" w:rsidRPr="00243609" w:rsidRDefault="00A85D02" w:rsidP="002436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A85D02" w:rsidRPr="00243609" w:rsidRDefault="00A85D02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Цель </w:t>
      </w:r>
      <w:proofErr w:type="spellStart"/>
      <w:r w:rsidRPr="0024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 – обеспечение доступности и открытости информации о деятельности образовательного учреждения.</w:t>
      </w:r>
    </w:p>
    <w:p w:rsidR="00A85D02" w:rsidRPr="00243609" w:rsidRDefault="00A85D02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85D02" w:rsidRPr="00243609" w:rsidRDefault="00A85D02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Задачи </w:t>
      </w:r>
      <w:proofErr w:type="spellStart"/>
      <w:r w:rsidRPr="0024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самообследования</w:t>
      </w:r>
      <w:proofErr w:type="spellEnd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получение объективной информации о состоянии образовательной деятельности в учреждении; выявление положительных и отрицательных тенденций в образовательной деятельности; установление причин возникновения проблем и поиск путей их устранения. </w:t>
      </w:r>
    </w:p>
    <w:p w:rsidR="00A85D02" w:rsidRPr="00243609" w:rsidRDefault="00A85D02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процессе </w:t>
      </w:r>
      <w:proofErr w:type="spellStart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самообследования</w:t>
      </w:r>
      <w:proofErr w:type="spellEnd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оценка: системы управления образовательной организацией; образовательной деятельности; содержания и качества образовательной деятельности организации; качества кадрового, учебно-методического, библиотечно-информационного обеспечения, материально-технической базы; функционирования внутренней системы оценки качества образования.</w:t>
      </w:r>
    </w:p>
    <w:p w:rsidR="00A85D02" w:rsidRPr="00243609" w:rsidRDefault="00A85D02" w:rsidP="002436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03179B" w:rsidRPr="00243609" w:rsidRDefault="002A5814" w:rsidP="002436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Здание расположено внутри жилого комплекса. </w:t>
      </w:r>
      <w:r w:rsidR="00886FFC" w:rsidRPr="0024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Здание </w:t>
      </w:r>
      <w:r w:rsidR="008139C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етского сада построено по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типовому проекту.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886FFC" w:rsidRPr="00243609" w:rsidRDefault="00886FFC" w:rsidP="002436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4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br/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Общая площадь здания </w:t>
      </w:r>
      <w:r w:rsidR="002E72B9" w:rsidRPr="00243609">
        <w:rPr>
          <w:rFonts w:ascii="Times New Roman" w:hAnsi="Times New Roman" w:cs="Times New Roman"/>
          <w:b/>
          <w:sz w:val="24"/>
          <w:szCs w:val="24"/>
        </w:rPr>
        <w:t>3852,9</w:t>
      </w:r>
      <w:r w:rsidR="002E72B9" w:rsidRPr="00243609">
        <w:rPr>
          <w:rFonts w:ascii="Times New Roman" w:hAnsi="Times New Roman" w:cs="Times New Roman"/>
          <w:sz w:val="24"/>
          <w:szCs w:val="24"/>
        </w:rPr>
        <w:t xml:space="preserve"> </w:t>
      </w:r>
      <w:r w:rsidR="002E72B9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кв. м.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>группа № 1  «Утята»: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приемная  -  24,5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групповая -  50,1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спальня    -   49,4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>группа  № 2</w:t>
      </w:r>
      <w:r w:rsidRPr="00243609">
        <w:rPr>
          <w:rFonts w:ascii="Times New Roman" w:hAnsi="Times New Roman" w:cs="Times New Roman"/>
          <w:sz w:val="24"/>
          <w:szCs w:val="24"/>
        </w:rPr>
        <w:t xml:space="preserve">   </w:t>
      </w:r>
      <w:r w:rsidRPr="00243609">
        <w:rPr>
          <w:rFonts w:ascii="Times New Roman" w:hAnsi="Times New Roman" w:cs="Times New Roman"/>
          <w:b/>
          <w:bCs/>
          <w:sz w:val="24"/>
          <w:szCs w:val="24"/>
        </w:rPr>
        <w:t>«Гномики»: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приемная – 27,8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групповая -50 1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спальня  -   49,4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>группа № 3   «Зайчата»: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приемная –   28,0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групповая  - 50,1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спальня     -  49,4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 xml:space="preserve"> группа №4 «Медвежата»: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приемная -   28,0 м 2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групповая  - 50,1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спальня     -  49,4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>группа №5  «Колобок»: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приемная -  29,1 м 2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609">
        <w:rPr>
          <w:rFonts w:ascii="Times New Roman" w:hAnsi="Times New Roman" w:cs="Times New Roman"/>
          <w:sz w:val="24"/>
          <w:szCs w:val="24"/>
        </w:rPr>
        <w:t>групповая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– 50,1 м 2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спальня    -   49,4 м 2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>группа №6«Пчёлка»: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приемная -   28,0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групповая  - 50,1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спальня      - 49,4 м 2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>группа  №7«Солнышко»: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приемная – 28,4 м 2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групповая – 50,1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спальня     -  49,4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>группа №8</w:t>
      </w:r>
      <w:r w:rsidR="00BC420E" w:rsidRPr="00243609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43609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Pr="00243609">
        <w:rPr>
          <w:rFonts w:ascii="Times New Roman" w:hAnsi="Times New Roman" w:cs="Times New Roman"/>
          <w:b/>
          <w:bCs/>
          <w:sz w:val="24"/>
          <w:szCs w:val="24"/>
        </w:rPr>
        <w:t>АБВГДейка</w:t>
      </w:r>
      <w:proofErr w:type="spellEnd"/>
      <w:r w:rsidRPr="00243609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приемная -  24,5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групповая – 50,1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609">
        <w:rPr>
          <w:rFonts w:ascii="Times New Roman" w:hAnsi="Times New Roman" w:cs="Times New Roman"/>
          <w:bCs/>
          <w:sz w:val="24"/>
          <w:szCs w:val="24"/>
        </w:rPr>
        <w:t>Физкультурный зал– 81,6 м</w:t>
      </w:r>
      <w:proofErr w:type="gramStart"/>
      <w:r w:rsidRPr="00243609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609">
        <w:rPr>
          <w:rFonts w:ascii="Times New Roman" w:hAnsi="Times New Roman" w:cs="Times New Roman"/>
          <w:bCs/>
          <w:sz w:val="24"/>
          <w:szCs w:val="24"/>
        </w:rPr>
        <w:t>Музыкальный зал- 67,4 м</w:t>
      </w:r>
      <w:proofErr w:type="gramStart"/>
      <w:r w:rsidRPr="00243609">
        <w:rPr>
          <w:rFonts w:ascii="Times New Roman" w:hAnsi="Times New Roman" w:cs="Times New Roman"/>
          <w:bCs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609">
        <w:rPr>
          <w:rFonts w:ascii="Times New Roman" w:hAnsi="Times New Roman" w:cs="Times New Roman"/>
          <w:bCs/>
          <w:sz w:val="24"/>
          <w:szCs w:val="24"/>
        </w:rPr>
        <w:t>Методический кабинет -14,2 м 2</w:t>
      </w:r>
    </w:p>
    <w:p w:rsidR="00585C13" w:rsidRPr="00243609" w:rsidRDefault="002E72B9" w:rsidP="0024360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609">
        <w:rPr>
          <w:rFonts w:ascii="Times New Roman" w:hAnsi="Times New Roman" w:cs="Times New Roman"/>
          <w:bCs/>
          <w:sz w:val="24"/>
          <w:szCs w:val="24"/>
        </w:rPr>
        <w:t>Холл в коридоре детского   сада  «Зимний сад»  - 9,4</w:t>
      </w:r>
    </w:p>
    <w:p w:rsidR="00585C13" w:rsidRPr="00243609" w:rsidRDefault="0080344B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 xml:space="preserve"> Музыкальный зал – 89 </w:t>
      </w:r>
      <w:proofErr w:type="spellStart"/>
      <w:r w:rsidRPr="0024360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243609">
        <w:rPr>
          <w:rFonts w:ascii="Times New Roman" w:hAnsi="Times New Roman" w:cs="Times New Roman"/>
          <w:b/>
          <w:sz w:val="24"/>
          <w:szCs w:val="24"/>
        </w:rPr>
        <w:t>.</w:t>
      </w:r>
    </w:p>
    <w:p w:rsidR="00585C13" w:rsidRPr="00243609" w:rsidRDefault="0005653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 xml:space="preserve">Спортивный зал – 97 </w:t>
      </w:r>
      <w:proofErr w:type="spellStart"/>
      <w:r w:rsidRPr="00243609">
        <w:rPr>
          <w:rFonts w:ascii="Times New Roman" w:hAnsi="Times New Roman" w:cs="Times New Roman"/>
          <w:b/>
          <w:sz w:val="24"/>
          <w:szCs w:val="24"/>
        </w:rPr>
        <w:t>кв.м</w:t>
      </w:r>
      <w:proofErr w:type="spellEnd"/>
      <w:r w:rsidRPr="00243609">
        <w:rPr>
          <w:rFonts w:ascii="Times New Roman" w:hAnsi="Times New Roman" w:cs="Times New Roman"/>
          <w:b/>
          <w:sz w:val="24"/>
          <w:szCs w:val="24"/>
        </w:rPr>
        <w:t>.</w:t>
      </w:r>
    </w:p>
    <w:p w:rsidR="00585C13" w:rsidRPr="00243609" w:rsidRDefault="0080344B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 xml:space="preserve">Кабинет логопеда -10.4 </w:t>
      </w:r>
      <w:proofErr w:type="spellStart"/>
      <w:r w:rsidRPr="00243609">
        <w:rPr>
          <w:rFonts w:ascii="Times New Roman" w:hAnsi="Times New Roman" w:cs="Times New Roman"/>
          <w:b/>
          <w:bCs/>
          <w:sz w:val="24"/>
          <w:szCs w:val="24"/>
        </w:rPr>
        <w:t>кв</w:t>
      </w:r>
      <w:proofErr w:type="gramStart"/>
      <w:r w:rsidRPr="00243609">
        <w:rPr>
          <w:rFonts w:ascii="Times New Roman" w:hAnsi="Times New Roman" w:cs="Times New Roman"/>
          <w:b/>
          <w:bCs/>
          <w:sz w:val="24"/>
          <w:szCs w:val="24"/>
        </w:rPr>
        <w:t>.м</w:t>
      </w:r>
      <w:proofErr w:type="spellEnd"/>
      <w:proofErr w:type="gramEnd"/>
    </w:p>
    <w:p w:rsidR="0080344B" w:rsidRPr="00243609" w:rsidRDefault="0080344B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 xml:space="preserve">Кабинет психолога </w:t>
      </w:r>
      <w:r w:rsidR="00585C13" w:rsidRPr="00243609">
        <w:rPr>
          <w:rFonts w:ascii="Times New Roman" w:hAnsi="Times New Roman" w:cs="Times New Roman"/>
          <w:b/>
          <w:bCs/>
          <w:sz w:val="24"/>
          <w:szCs w:val="24"/>
        </w:rPr>
        <w:t>–</w:t>
      </w:r>
      <w:r w:rsidRPr="00243609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585C13" w:rsidRPr="00243609">
        <w:rPr>
          <w:rFonts w:ascii="Times New Roman" w:hAnsi="Times New Roman" w:cs="Times New Roman"/>
          <w:b/>
          <w:bCs/>
          <w:sz w:val="24"/>
          <w:szCs w:val="24"/>
        </w:rPr>
        <w:t xml:space="preserve">5,7 </w:t>
      </w:r>
      <w:proofErr w:type="spellStart"/>
      <w:r w:rsidR="00585C13" w:rsidRPr="00243609">
        <w:rPr>
          <w:rFonts w:ascii="Times New Roman" w:hAnsi="Times New Roman" w:cs="Times New Roman"/>
          <w:b/>
          <w:bCs/>
          <w:sz w:val="24"/>
          <w:szCs w:val="24"/>
        </w:rPr>
        <w:t>кв.м</w:t>
      </w:r>
      <w:proofErr w:type="spellEnd"/>
      <w:r w:rsidR="00056539" w:rsidRPr="00243609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>Медицинский  блок: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медицинский кабинет – 11,4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процедурный кабинет -9,4м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изолятор с санузлом и приемной – 14,72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туалет с ме</w:t>
      </w:r>
      <w:r w:rsidR="00056539" w:rsidRPr="00243609">
        <w:rPr>
          <w:rFonts w:ascii="Times New Roman" w:hAnsi="Times New Roman" w:cs="Times New Roman"/>
          <w:sz w:val="24"/>
          <w:szCs w:val="24"/>
        </w:rPr>
        <w:t xml:space="preserve">стом для </w:t>
      </w:r>
      <w:proofErr w:type="spellStart"/>
      <w:r w:rsidR="00056539" w:rsidRPr="00243609">
        <w:rPr>
          <w:rFonts w:ascii="Times New Roman" w:hAnsi="Times New Roman" w:cs="Times New Roman"/>
          <w:sz w:val="24"/>
          <w:szCs w:val="24"/>
        </w:rPr>
        <w:t>дизрастворов</w:t>
      </w:r>
      <w:proofErr w:type="spellEnd"/>
      <w:r w:rsidR="00056539" w:rsidRPr="00243609">
        <w:rPr>
          <w:rFonts w:ascii="Times New Roman" w:hAnsi="Times New Roman" w:cs="Times New Roman"/>
          <w:sz w:val="24"/>
          <w:szCs w:val="24"/>
        </w:rPr>
        <w:t xml:space="preserve">  - 6,0 м</w:t>
      </w:r>
      <w:proofErr w:type="gramStart"/>
      <w:r w:rsidR="00056539"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>Пищеблок: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lastRenderedPageBreak/>
        <w:t xml:space="preserve">Кухня с 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раздаточной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-27,4 м 2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Холодный цех – 11,9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Мясо-рыбный цех – 14,1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Овощной цех – 10,0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Кладовая сухих продуктов – 11,9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Кладовая овощей -9,2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Комната холодильного оборудования – 8,6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Комната временного хранения пищевых отходов – 2,9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Моечная кухонной посуды – 6,4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Моечная обменной тары – 5,0 м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2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E72B9" w:rsidRPr="00243609" w:rsidRDefault="002E72B9" w:rsidP="00243609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  <w:u w:val="single"/>
        </w:rPr>
        <w:t>Земельный участок  общая площадь – 20239 м</w:t>
      </w:r>
      <w:proofErr w:type="gramStart"/>
      <w:r w:rsidRPr="00243609">
        <w:rPr>
          <w:rFonts w:ascii="Times New Roman" w:hAnsi="Times New Roman" w:cs="Times New Roman"/>
          <w:b/>
          <w:bCs/>
          <w:sz w:val="24"/>
          <w:szCs w:val="24"/>
          <w:u w:val="single"/>
        </w:rPr>
        <w:t>2</w:t>
      </w:r>
      <w:proofErr w:type="gramEnd"/>
    </w:p>
    <w:p w:rsidR="00573E27" w:rsidRPr="00243609" w:rsidRDefault="00573E27" w:rsidP="00243609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243609">
        <w:rPr>
          <w:rFonts w:ascii="Times New Roman" w:hAnsi="Times New Roman" w:cs="Times New Roman"/>
          <w:sz w:val="24"/>
          <w:szCs w:val="24"/>
          <w:lang w:eastAsia="x-none"/>
        </w:rPr>
        <w:t>На территории ДОУ расположены 8 игровых участков с закрытыми верандами, хозяйственный двор,  спортивная площадка в стадии оформления. Территория ДОУ огорожена, закрывается от доступа посторонних лиц, имеется видеонаблюдение. Участки оснащены стационарным игровым оборудованием. Рядом со</w:t>
      </w:r>
      <w:r w:rsidR="00FB0E3E" w:rsidRPr="00243609">
        <w:rPr>
          <w:rFonts w:ascii="Times New Roman" w:hAnsi="Times New Roman" w:cs="Times New Roman"/>
          <w:sz w:val="24"/>
          <w:szCs w:val="24"/>
          <w:lang w:eastAsia="x-none"/>
        </w:rPr>
        <w:t xml:space="preserve"> </w:t>
      </w:r>
      <w:r w:rsidRPr="00243609">
        <w:rPr>
          <w:rFonts w:ascii="Times New Roman" w:hAnsi="Times New Roman" w:cs="Times New Roman"/>
          <w:sz w:val="24"/>
          <w:szCs w:val="24"/>
          <w:lang w:eastAsia="x-none"/>
        </w:rPr>
        <w:t>зданием детского сада находятся социально значимые объекты:</w:t>
      </w:r>
    </w:p>
    <w:p w:rsidR="00573E27" w:rsidRPr="00243609" w:rsidRDefault="00573E27" w:rsidP="002436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609">
        <w:rPr>
          <w:rFonts w:ascii="Times New Roman" w:hAnsi="Times New Roman" w:cs="Times New Roman"/>
          <w:color w:val="000000"/>
          <w:sz w:val="24"/>
          <w:szCs w:val="24"/>
        </w:rPr>
        <w:t xml:space="preserve">Почтовое отделение поселка Ивняки, </w:t>
      </w:r>
    </w:p>
    <w:p w:rsidR="00573E27" w:rsidRPr="00243609" w:rsidRDefault="00573E27" w:rsidP="002436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609">
        <w:rPr>
          <w:rFonts w:ascii="Times New Roman" w:hAnsi="Times New Roman" w:cs="Times New Roman"/>
          <w:color w:val="000000"/>
          <w:sz w:val="24"/>
          <w:szCs w:val="24"/>
        </w:rPr>
        <w:t xml:space="preserve">Библиотека поселка Ивняки, </w:t>
      </w:r>
    </w:p>
    <w:p w:rsidR="00573E27" w:rsidRPr="00243609" w:rsidRDefault="00573E27" w:rsidP="002436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43609">
        <w:rPr>
          <w:rFonts w:ascii="Times New Roman" w:hAnsi="Times New Roman" w:cs="Times New Roman"/>
          <w:bCs/>
          <w:sz w:val="24"/>
          <w:szCs w:val="24"/>
        </w:rPr>
        <w:t xml:space="preserve">Физкультурный оздоровительный комплекс поселка Ивняки, </w:t>
      </w:r>
    </w:p>
    <w:p w:rsidR="00573E27" w:rsidRPr="00243609" w:rsidRDefault="00573E27" w:rsidP="002436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3609">
        <w:rPr>
          <w:rFonts w:ascii="Times New Roman" w:hAnsi="Times New Roman" w:cs="Times New Roman"/>
          <w:sz w:val="24"/>
          <w:szCs w:val="24"/>
        </w:rPr>
        <w:t>Ивняковская</w:t>
      </w:r>
      <w:proofErr w:type="spellEnd"/>
      <w:r w:rsidRPr="00243609">
        <w:rPr>
          <w:rFonts w:ascii="Times New Roman" w:hAnsi="Times New Roman" w:cs="Times New Roman"/>
          <w:sz w:val="24"/>
          <w:szCs w:val="24"/>
        </w:rPr>
        <w:t xml:space="preserve"> ОШ.</w:t>
      </w:r>
    </w:p>
    <w:p w:rsidR="002E72B9" w:rsidRPr="002815E0" w:rsidRDefault="00573E27" w:rsidP="00243609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ФАП</w:t>
      </w:r>
    </w:p>
    <w:p w:rsidR="002E72B9" w:rsidRPr="00243609" w:rsidRDefault="00573E27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Общее количество воспитанников за отчетный период</w:t>
      </w:r>
      <w:r w:rsidR="0010223E" w:rsidRPr="00243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F7A" w:rsidRPr="00243609">
        <w:rPr>
          <w:rFonts w:ascii="Times New Roman" w:hAnsi="Times New Roman" w:cs="Times New Roman"/>
          <w:b/>
          <w:sz w:val="24"/>
          <w:szCs w:val="24"/>
        </w:rPr>
        <w:t xml:space="preserve"> 2018</w:t>
      </w:r>
      <w:r w:rsidR="004A203B" w:rsidRPr="00243609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="00C61067" w:rsidRPr="00243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B96" w:rsidRPr="00243609">
        <w:rPr>
          <w:rFonts w:ascii="Times New Roman" w:hAnsi="Times New Roman" w:cs="Times New Roman"/>
          <w:b/>
          <w:sz w:val="24"/>
          <w:szCs w:val="24"/>
        </w:rPr>
        <w:t>-</w:t>
      </w:r>
      <w:r w:rsidR="00FB0E3E" w:rsidRPr="00243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72B96" w:rsidRPr="0024360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E5F7A" w:rsidRPr="00243609">
        <w:rPr>
          <w:rFonts w:ascii="Times New Roman" w:hAnsi="Times New Roman" w:cs="Times New Roman"/>
          <w:b/>
          <w:sz w:val="24"/>
          <w:szCs w:val="24"/>
        </w:rPr>
        <w:t>178</w:t>
      </w:r>
      <w:r w:rsidR="00FB0E3E" w:rsidRPr="00243609">
        <w:rPr>
          <w:rFonts w:ascii="Times New Roman" w:hAnsi="Times New Roman" w:cs="Times New Roman"/>
          <w:b/>
          <w:sz w:val="24"/>
          <w:szCs w:val="24"/>
        </w:rPr>
        <w:t xml:space="preserve"> воспитанников</w:t>
      </w:r>
    </w:p>
    <w:p w:rsidR="00886FFC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Цель деятельности </w:t>
      </w:r>
      <w:r w:rsidR="00CA0EE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– осуществление образовательной деятельности по реализации образовательных программ дошкольного образования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886FFC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Предметом деятельности </w:t>
      </w:r>
      <w:r w:rsidR="00474ECF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является формир</w:t>
      </w:r>
      <w:r w:rsidR="00CA0EE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ование общей культуры, развитие</w:t>
      </w:r>
      <w:r w:rsidR="00CA0EE1" w:rsidRPr="00243609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физических, интеллектуальных, нравственных, эстетических и личностных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качеств, формирование предпосылок учебной деятельности, сохранение и укрепление здоровья воспитанников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8139C9" w:rsidRPr="00761E7B" w:rsidRDefault="008139C9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 </w:t>
      </w:r>
      <w:r w:rsidR="0077493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                            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 </w:t>
      </w:r>
      <w:r w:rsidRPr="00761E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CC"/>
          <w:lang w:val="en-US" w:eastAsia="ru-RU"/>
        </w:rPr>
        <w:t>I</w:t>
      </w:r>
      <w:r w:rsidRPr="00761E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CC"/>
          <w:lang w:eastAsia="ru-RU"/>
        </w:rPr>
        <w:t xml:space="preserve">.Приоритетные </w:t>
      </w:r>
      <w:proofErr w:type="gramStart"/>
      <w:r w:rsidRPr="00761E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CC"/>
          <w:lang w:eastAsia="ru-RU"/>
        </w:rPr>
        <w:t>направления  работы</w:t>
      </w:r>
      <w:proofErr w:type="gramEnd"/>
      <w:r w:rsidRPr="00761E7B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CC"/>
          <w:lang w:eastAsia="ru-RU"/>
        </w:rPr>
        <w:t xml:space="preserve"> детского сада</w:t>
      </w:r>
    </w:p>
    <w:p w:rsidR="007D44C1" w:rsidRPr="00761E7B" w:rsidRDefault="008139C9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   Сохранение</w:t>
      </w:r>
      <w:proofErr w:type="gramStart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,</w:t>
      </w:r>
      <w:proofErr w:type="gramEnd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укрепление  и охрана  здоровья </w:t>
      </w:r>
      <w:r w:rsidR="007D44C1"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воспитанников</w:t>
      </w:r>
      <w:r w:rsidR="007D44C1"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. </w:t>
      </w:r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Развити</w:t>
      </w:r>
      <w:r w:rsidR="00774936"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е</w:t>
      </w:r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физических, психологических и социальных качеств  личности ребёнка в   интегрированном образовательном процессе в соответствии с ФГОС </w:t>
      </w:r>
      <w:proofErr w:type="gramStart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ДО</w:t>
      </w:r>
      <w:proofErr w:type="gramEnd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 Создание условий для обучения детей с ОВЗ.</w:t>
      </w:r>
    </w:p>
    <w:p w:rsidR="007D44C1" w:rsidRPr="00761E7B" w:rsidRDefault="007D44C1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Совершенствование  профессиональных компетенций педагогов с использованием разнообразных форм методической работы: самообразование, наставничество, семинары и мастер-классы, участие в районных </w:t>
      </w:r>
      <w:proofErr w:type="spellStart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методобъединениях</w:t>
      </w:r>
      <w:proofErr w:type="spellEnd"/>
      <w:proofErr w:type="gramStart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,</w:t>
      </w:r>
      <w:proofErr w:type="gramEnd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педагогических и научно-практических конференциях , а также усиление роли </w:t>
      </w:r>
      <w:proofErr w:type="spellStart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методсовета</w:t>
      </w:r>
      <w:proofErr w:type="spellEnd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 МДОУ в повышении профессионального мастерства педагогов.</w:t>
      </w:r>
      <w:r w:rsidR="008139C9"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 </w:t>
      </w:r>
    </w:p>
    <w:p w:rsidR="008139C9" w:rsidRPr="00761E7B" w:rsidRDefault="007D44C1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Создание  предметно-пространственной развивающей среды в условиях реализации  основной образовательной  программы </w:t>
      </w:r>
      <w:proofErr w:type="gramStart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дошкольного</w:t>
      </w:r>
      <w:proofErr w:type="gramEnd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proofErr w:type="spellStart"/>
      <w:r w:rsidR="00774936"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обюразования</w:t>
      </w:r>
      <w:proofErr w:type="spellEnd"/>
      <w:r w:rsidR="00774936"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и адаптированных программ для работы с детьми  с ОВЗ.</w:t>
      </w:r>
    </w:p>
    <w:p w:rsidR="00774936" w:rsidRPr="00761E7B" w:rsidRDefault="00774936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Взаимодействие с семьями воспитанников  через создание  в детском саду </w:t>
      </w:r>
      <w:proofErr w:type="gramStart"/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единого</w:t>
      </w:r>
      <w:proofErr w:type="gramEnd"/>
    </w:p>
    <w:p w:rsidR="00774936" w:rsidRDefault="00774936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образовательного пространства для общения  детей, родителей и педагогов.</w:t>
      </w:r>
    </w:p>
    <w:p w:rsidR="00774936" w:rsidRPr="008139C9" w:rsidRDefault="00774936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 </w:t>
      </w:r>
    </w:p>
    <w:p w:rsidR="00774936" w:rsidRDefault="00774936" w:rsidP="007E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936" w:rsidRDefault="00774936" w:rsidP="007E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74936" w:rsidRDefault="00774936" w:rsidP="007E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FFC" w:rsidRPr="00243609" w:rsidRDefault="00886FFC" w:rsidP="007E7B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Система управления организации</w:t>
      </w:r>
    </w:p>
    <w:p w:rsidR="00886FFC" w:rsidRPr="00243609" w:rsidRDefault="00886FFC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Управление </w:t>
      </w:r>
      <w:r w:rsidR="00CA0EE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осуществляется в соответствии с действующим законодательством и уставом</w:t>
      </w:r>
      <w:r w:rsidR="00761E7B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МДОУ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774936" w:rsidRDefault="00886FFC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Управление </w:t>
      </w:r>
      <w:r w:rsidR="00CA0EE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строится на принципах единоначалия и коллегиальности.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Коллегиальными органами управления являются: совет</w:t>
      </w:r>
      <w:r w:rsidR="002E72B9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родителей</w:t>
      </w:r>
      <w:r w:rsidR="00147CFB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педагогический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совет, общее собрание работников.</w:t>
      </w:r>
    </w:p>
    <w:p w:rsidR="00886FFC" w:rsidRDefault="00774936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Единоличным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сполнительным органом является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руководитель – заведующий.</w:t>
      </w:r>
    </w:p>
    <w:p w:rsidR="00774936" w:rsidRDefault="00774936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Система управления детского сада состоит из управляющей и управляемых систем.</w:t>
      </w:r>
    </w:p>
    <w:p w:rsidR="00E374D5" w:rsidRDefault="00774936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Управляемая система  состоит из взаимосвязанных между собой коллективов: педагогическог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</w:t>
      </w:r>
      <w:r w:rsidR="00E374D5" w:rsidRPr="00E374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  <w:lang w:eastAsia="ru-RU"/>
        </w:rPr>
        <w:t>-</w:t>
      </w:r>
      <w:proofErr w:type="gramEnd"/>
      <w:r w:rsidRPr="00E374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медицинского </w:t>
      </w:r>
      <w:r w:rsidR="00C1521D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–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обслуживающего</w:t>
      </w:r>
      <w:r w:rsidR="00E374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:rsidR="00C1521D" w:rsidRDefault="00C1521D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Управляющая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организационная) система управления  представляет собой совокупность всех его органов с присущими им функциями. Она представлена двумя основными структурами: административно и коллегиального управления.</w:t>
      </w:r>
    </w:p>
    <w:p w:rsidR="00C1521D" w:rsidRDefault="00C1521D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Административное  управление детским садом имеет    линейную структуру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:</w:t>
      </w:r>
      <w:proofErr w:type="gramEnd"/>
    </w:p>
    <w:p w:rsidR="00C1521D" w:rsidRDefault="00C1521D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C1521D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Первый уровень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– заведующий детским садом (во взаимодействии с коллегиальными органами управления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)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:rsidR="00C1521D" w:rsidRDefault="00C1521D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Его положение основано на принципе единоначалия  и закреплено юридически  в Уставе МДОУ.  Единоначалие  предполагает  организационн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о-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управленческую деятельность одного лица – руководителя.</w:t>
      </w:r>
    </w:p>
    <w:p w:rsidR="00C1521D" w:rsidRDefault="00C1521D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Управленческая деятельность  заведующего обеспечивает </w:t>
      </w:r>
    </w:p>
    <w:p w:rsidR="00C1521D" w:rsidRDefault="00C1521D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материальные;</w:t>
      </w:r>
    </w:p>
    <w:p w:rsidR="00C1521D" w:rsidRDefault="00C1521D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организационные;</w:t>
      </w:r>
    </w:p>
    <w:p w:rsidR="00C1521D" w:rsidRDefault="00C1521D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правовые;</w:t>
      </w:r>
    </w:p>
    <w:p w:rsidR="00C1521D" w:rsidRDefault="00C1521D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социально-психологические  условия для  реализации функции управления  образовательным процессом в детском саду.</w:t>
      </w:r>
      <w:r w:rsidR="004A0B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</w:p>
    <w:p w:rsidR="004A0B29" w:rsidRDefault="004A0B29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Объект управления  заведующего – весь коллектив. Управление осуществляется  в режиме развития  и функционирования. </w:t>
      </w:r>
    </w:p>
    <w:p w:rsidR="004A0B29" w:rsidRDefault="004A0B29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4A0B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Второй уровень </w:t>
      </w:r>
      <w:proofErr w:type="gramStart"/>
      <w:r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  <w:lang w:eastAsia="ru-RU"/>
        </w:rPr>
        <w:t>–</w:t>
      </w:r>
      <w:r w:rsidRPr="004A0B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з</w:t>
      </w:r>
      <w:proofErr w:type="gramEnd"/>
      <w:r w:rsidRPr="004A0B2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аместитель заведующего по административно-хозяйственным вопросам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, старшая медсестра , старший воспитатель,   которые взаимодействуют  с соответствующими объектами управления. На этом уровне  заведующий детским садом осуществляет непосредственную реализацию  управленческих решений  через распределение  обязанностей  между административными работниками  с учетом  структуры ДОУ.  Объект управления  управленцев второго уровня – часть коллектива  согласно должностным обязанностям, Управление осуществляется в режиме  опережающего развития.</w:t>
      </w:r>
    </w:p>
    <w:p w:rsidR="004A0B29" w:rsidRPr="00E374D5" w:rsidRDefault="004A0B29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4A0B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  <w:lang w:eastAsia="ru-RU"/>
        </w:rPr>
        <w:t>Третий уровень управления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E374D5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  <w:lang w:eastAsia="ru-RU"/>
        </w:rPr>
        <w:t>–</w:t>
      </w:r>
      <w:r w:rsidRPr="004A0B2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E374D5" w:rsidRPr="00E374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педагоги, специалисты, младшие воспитатели,  учебн</w:t>
      </w:r>
      <w:proofErr w:type="gramStart"/>
      <w:r w:rsidR="00E374D5" w:rsidRPr="00E374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о-</w:t>
      </w:r>
      <w:proofErr w:type="gramEnd"/>
      <w:r w:rsidR="00E374D5" w:rsidRPr="00E374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вспомогательный и обслуживающий  персонал.</w:t>
      </w:r>
      <w:r w:rsidR="00E374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Объект управления  - воспитанники и родители (законные представители) воспитанников.  Управление осуществляется в режиме функционирования  и проектном управлении. </w:t>
      </w:r>
    </w:p>
    <w:p w:rsidR="00774936" w:rsidRPr="00E374D5" w:rsidRDefault="00C1521D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E374D5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</w:t>
      </w:r>
    </w:p>
    <w:p w:rsidR="00886FFC" w:rsidRPr="00243609" w:rsidRDefault="00886FFC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Органы управления, действующие в </w:t>
      </w:r>
      <w:r w:rsidR="00CA0EE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</w:p>
    <w:tbl>
      <w:tblPr>
        <w:tblW w:w="0" w:type="auto"/>
        <w:jc w:val="center"/>
        <w:tblInd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65"/>
        <w:gridCol w:w="7031"/>
      </w:tblGrid>
      <w:tr w:rsidR="00E374D5" w:rsidRPr="00243609" w:rsidTr="00056539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9E53FC" w:rsidRDefault="00886FFC" w:rsidP="009E5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3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Наименование органа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9E53FC" w:rsidRDefault="00886FFC" w:rsidP="009E53FC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E53F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Функции</w:t>
            </w:r>
          </w:p>
        </w:tc>
      </w:tr>
      <w:tr w:rsidR="00E374D5" w:rsidRPr="00243609" w:rsidTr="00FB0E3E">
        <w:trPr>
          <w:jc w:val="center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Заведующий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243609" w:rsidRDefault="00886FFC" w:rsidP="00E374D5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Контролирует работу и обеспечивает эффективное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  <w:t>взаимодействие структурных подразделений организации,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br/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утверждает</w:t>
            </w:r>
            <w:r w:rsidR="00E374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 план финансово-хозяйственной деятельности учреждения, штатное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расписание, отчетные документы </w:t>
            </w:r>
            <w:r w:rsidR="00E374D5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учреждения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, осуществляет общее руководство </w:t>
            </w:r>
            <w:r w:rsidR="00CA0EE1"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ДОУ</w:t>
            </w:r>
          </w:p>
        </w:tc>
      </w:tr>
      <w:tr w:rsidR="00E374D5" w:rsidRPr="00243609" w:rsidTr="00056539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243609" w:rsidRDefault="00F2694A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lastRenderedPageBreak/>
              <w:t>Совет родителей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Рассматривает вопросы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:</w:t>
            </w:r>
          </w:p>
          <w:p w:rsidR="00F2694A" w:rsidRPr="00243609" w:rsidRDefault="00886FFC" w:rsidP="00243609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− развития образовательной организации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243609" w:rsidRDefault="00886FFC" w:rsidP="00243609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финансово-хозяйственной деятельности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материально-технического обеспечения</w:t>
            </w:r>
          </w:p>
        </w:tc>
      </w:tr>
      <w:tr w:rsidR="00E374D5" w:rsidRPr="00243609" w:rsidTr="00056539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Осуществляет текущее руководство образовательной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 xml:space="preserve">деятельностью </w:t>
            </w:r>
            <w:r w:rsidR="00E374D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д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етского сада, в том числе рассматривает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вопросы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E374D5" w:rsidRPr="00DA6515" w:rsidRDefault="00E374D5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DA651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shd w:val="clear" w:color="auto" w:fill="FFFFCC"/>
                <w:lang w:eastAsia="ru-RU"/>
              </w:rPr>
              <w:t>-</w:t>
            </w:r>
            <w:r w:rsidR="00DA651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DA651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="00DA6515" w:rsidRPr="00DA651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ре</w:t>
            </w:r>
            <w:r w:rsidR="00DA6515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ализация государственной и муниципальной политики  в области  дошкольного образования;</w:t>
            </w:r>
          </w:p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развития образовательных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услуг;</w:t>
            </w:r>
          </w:p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регламентации образовательных отношени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й;</w:t>
            </w:r>
          </w:p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разработки образовательных програм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м;</w:t>
            </w:r>
          </w:p>
          <w:p w:rsidR="00DA6515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 xml:space="preserve">выбора </w:t>
            </w:r>
          </w:p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учебных пособий, средств обучения и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воспитания;</w:t>
            </w:r>
          </w:p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материально-технического обеспечения образовательного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процесса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аттестации, повышении квалификации педагогических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работников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;</w:t>
            </w:r>
          </w:p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−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коорди</w:t>
            </w:r>
            <w:r w:rsidR="00FB0E3E"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нации деятельности методической работы</w:t>
            </w:r>
          </w:p>
        </w:tc>
      </w:tr>
      <w:tr w:rsidR="00E374D5" w:rsidRPr="00243609" w:rsidTr="00886FFC">
        <w:trPr>
          <w:jc w:val="center"/>
        </w:trPr>
        <w:tc>
          <w:tcPr>
            <w:tcW w:w="0" w:type="auto"/>
            <w:tcBorders>
              <w:left w:val="single" w:sz="6" w:space="0" w:color="000000"/>
              <w:bottom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243609" w:rsidRDefault="00886FFC" w:rsidP="00243609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Общее собрание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работников</w:t>
            </w:r>
          </w:p>
        </w:tc>
        <w:tc>
          <w:tcPr>
            <w:tcW w:w="0" w:type="auto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Реализует право работников участвовать в управлении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образовательной организацией, в том числе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:</w:t>
            </w:r>
          </w:p>
          <w:p w:rsidR="00886FFC" w:rsidRPr="00243609" w:rsidRDefault="00886FFC" w:rsidP="00243609">
            <w:pPr>
              <w:shd w:val="clear" w:color="auto" w:fill="FFFFFF" w:themeFill="background1"/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 xml:space="preserve">−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участвовать в разработке и принятии коллективного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договора, Правил трудового распорядка, изменений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и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дополнений к ним;</w:t>
            </w:r>
          </w:p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− принимать локальные акты, которые регламентируют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деятельность образовательной организации и связаны с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br/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правами и обязанностями работников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− разрешать конфликтные ситуации между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работниками и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администрацией образовательной организации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>;</w:t>
            </w:r>
          </w:p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− вносить предложения по корректировке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CC"/>
                <w:lang w:eastAsia="ru-RU"/>
              </w:rPr>
              <w:t xml:space="preserve"> 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t>плана мероприятий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организации, совершенствованию ее работы и развитию </w:t>
            </w: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shd w:val="clear" w:color="auto" w:fill="FFFFFF" w:themeFill="background1"/>
                <w:lang w:eastAsia="ru-RU"/>
              </w:rPr>
              <w:br/>
              <w:t>материальной базы</w:t>
            </w:r>
          </w:p>
        </w:tc>
      </w:tr>
      <w:tr w:rsidR="00E374D5" w:rsidRPr="00243609" w:rsidTr="00886FFC">
        <w:trPr>
          <w:jc w:val="center"/>
        </w:trPr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  <w:hideMark/>
          </w:tcPr>
          <w:p w:rsidR="00886FFC" w:rsidRPr="00243609" w:rsidRDefault="00886FFC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86FFC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Структура и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система управления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соответствуют специфике деятельности </w:t>
      </w:r>
      <w:r w:rsidR="00CA0EE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</w:p>
    <w:p w:rsidR="00094AA6" w:rsidRPr="00243609" w:rsidRDefault="00094AA6" w:rsidP="00243609">
      <w:pPr>
        <w:spacing w:after="0"/>
        <w:ind w:firstLine="567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094AA6" w:rsidRPr="00243609" w:rsidRDefault="00094AA6" w:rsidP="002815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</w:t>
      </w:r>
      <w:r w:rsidRPr="00243609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243609">
        <w:rPr>
          <w:rFonts w:ascii="Times New Roman" w:hAnsi="Times New Roman" w:cs="Times New Roman"/>
          <w:b/>
          <w:sz w:val="24"/>
          <w:szCs w:val="24"/>
        </w:rPr>
        <w:t>Состояние здоровья воспитанников</w:t>
      </w:r>
    </w:p>
    <w:p w:rsidR="00CB7B93" w:rsidRPr="00243609" w:rsidRDefault="00094AA6" w:rsidP="002815E0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В основу работы учреждения заложены задачи, определенные ФГОС 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,  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среди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которых ведущее место занимают вопросы, связанные с охраной жизни и здоровья детей – как ф</w:t>
      </w:r>
      <w:r w:rsidR="002815E0">
        <w:rPr>
          <w:rFonts w:ascii="Times New Roman" w:hAnsi="Times New Roman" w:cs="Times New Roman"/>
          <w:sz w:val="24"/>
          <w:szCs w:val="24"/>
        </w:rPr>
        <w:t>изического, так и психического.</w:t>
      </w:r>
    </w:p>
    <w:p w:rsidR="00094AA6" w:rsidRPr="00243609" w:rsidRDefault="00094AA6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Распределение по группам здоровья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50"/>
        <w:gridCol w:w="2441"/>
        <w:gridCol w:w="2443"/>
        <w:gridCol w:w="2013"/>
      </w:tblGrid>
      <w:tr w:rsidR="00094AA6" w:rsidRPr="00243609" w:rsidTr="00B07DA9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Дети до 3лет 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94AA6" w:rsidRPr="00243609" w:rsidRDefault="001A382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(20 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Дети от 3до 7 лет 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  <w:p w:rsidR="00094AA6" w:rsidRPr="00243609" w:rsidRDefault="001A382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(158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детей)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Всего детей 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 %</w:t>
            </w:r>
          </w:p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(178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детей)</w:t>
            </w:r>
          </w:p>
        </w:tc>
      </w:tr>
      <w:tr w:rsidR="00094AA6" w:rsidRPr="00243609" w:rsidTr="00B07DA9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 (35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13 (8%)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20(11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94AA6" w:rsidRPr="00243609" w:rsidTr="00B07DA9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12(60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(83%)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143(80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94AA6" w:rsidRPr="00243609" w:rsidTr="00B07DA9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1(5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 (9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15 (9%)</w:t>
            </w:r>
          </w:p>
        </w:tc>
      </w:tr>
      <w:tr w:rsidR="00094AA6" w:rsidRPr="00243609" w:rsidTr="00B07DA9">
        <w:tc>
          <w:tcPr>
            <w:tcW w:w="2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4-я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4AA6" w:rsidRPr="00243609" w:rsidRDefault="00094AA6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Аналитические данные по состоянию здоровья детей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593"/>
        <w:gridCol w:w="2554"/>
      </w:tblGrid>
      <w:tr w:rsidR="00094AA6" w:rsidRPr="00243609" w:rsidTr="00094AA6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За 201</w:t>
            </w:r>
            <w:r w:rsidR="005C0FA5" w:rsidRPr="0024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Количество детей в ДОУ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  <w:r w:rsidR="00851938"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-ясли , 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158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сад)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20(11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143(80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15 (9%)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 группа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Количество детей состоящих на « Д» учете /всего заболеваний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Эндокринные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Психоневрология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Бронхолегочная патология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94AA6" w:rsidRPr="00243609" w:rsidTr="004C39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Дефекты речи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4AA6" w:rsidRPr="00243609" w:rsidRDefault="00D42052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Желудочно-кишечные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Патология зрения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Аллергодерматозы</w:t>
            </w:r>
            <w:proofErr w:type="spellEnd"/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Нефроурологические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Ортопедическая патология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Заболевание </w:t>
            </w:r>
            <w:proofErr w:type="spellStart"/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.с.с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Хирургические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Лор заболевания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ОРВИ и грипп 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% от общей заболеваемости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% часто болеющих детей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13489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094AA6" w:rsidRPr="00243609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Индекс здоровья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094AA6" w:rsidRPr="00243609" w:rsidTr="004C3943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Количество пропущенных дней 1 ребенком по болезни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94AA6" w:rsidRPr="00243609" w:rsidTr="00094AA6"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Количество травм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094AA6" w:rsidRPr="00243609" w:rsidRDefault="00094AA6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Анализ заболеваемости воспитанников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74"/>
        <w:gridCol w:w="4173"/>
      </w:tblGrid>
      <w:tr w:rsidR="00094AA6" w:rsidRPr="00243609" w:rsidTr="008F3691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5C0FA5" w:rsidP="00243609">
            <w:pPr>
              <w:spacing w:after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2018</w:t>
            </w:r>
          </w:p>
        </w:tc>
      </w:tr>
      <w:tr w:rsidR="00094AA6" w:rsidRPr="00243609" w:rsidTr="008F3691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Заболеваемость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Кол-во </w:t>
            </w:r>
            <w:r w:rsidR="008F3691"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дней 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03B"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пропущенных </w:t>
            </w:r>
            <w:r w:rsidR="005C0FA5" w:rsidRPr="00243609">
              <w:rPr>
                <w:rFonts w:ascii="Times New Roman" w:hAnsi="Times New Roman" w:cs="Times New Roman"/>
                <w:sz w:val="24"/>
                <w:szCs w:val="24"/>
              </w:rPr>
              <w:t>детьми по болезни за 2018</w:t>
            </w:r>
            <w:r w:rsidR="002F32BA"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г. -</w:t>
            </w:r>
            <w:r w:rsidR="004A203B"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2C63" w:rsidRPr="00243609">
              <w:rPr>
                <w:rFonts w:ascii="Times New Roman" w:hAnsi="Times New Roman" w:cs="Times New Roman"/>
                <w:sz w:val="24"/>
                <w:szCs w:val="24"/>
              </w:rPr>
              <w:t>1121</w:t>
            </w:r>
          </w:p>
        </w:tc>
      </w:tr>
      <w:tr w:rsidR="00094AA6" w:rsidRPr="00243609" w:rsidTr="008F3691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ОРЗ, ОРВИ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8F3691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715</w:t>
            </w:r>
          </w:p>
        </w:tc>
      </w:tr>
      <w:tr w:rsidR="00094AA6" w:rsidRPr="00243609" w:rsidTr="008F3691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ОЖКЗ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94AA6" w:rsidRPr="00243609" w:rsidRDefault="00094AA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134895" w:rsidRPr="00243609" w:rsidTr="008F3691">
        <w:tc>
          <w:tcPr>
            <w:tcW w:w="5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95" w:rsidRPr="00243609" w:rsidRDefault="0013489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болело за год</w:t>
            </w:r>
          </w:p>
        </w:tc>
        <w:tc>
          <w:tcPr>
            <w:tcW w:w="4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34895" w:rsidRPr="00243609" w:rsidRDefault="0013489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 воспитанников</w:t>
            </w:r>
          </w:p>
        </w:tc>
      </w:tr>
    </w:tbl>
    <w:p w:rsidR="00094AA6" w:rsidRPr="00243609" w:rsidRDefault="00134895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Посещаемость за  2018</w:t>
      </w:r>
      <w:r w:rsidR="00094AA6" w:rsidRPr="00243609">
        <w:rPr>
          <w:rFonts w:ascii="Times New Roman" w:hAnsi="Times New Roman" w:cs="Times New Roman"/>
          <w:b/>
          <w:sz w:val="24"/>
          <w:szCs w:val="24"/>
        </w:rPr>
        <w:t>г</w:t>
      </w:r>
      <w:r w:rsidR="00094AA6" w:rsidRPr="00243609">
        <w:rPr>
          <w:rFonts w:ascii="Times New Roman" w:hAnsi="Times New Roman" w:cs="Times New Roman"/>
          <w:sz w:val="24"/>
          <w:szCs w:val="24"/>
        </w:rPr>
        <w:t>.</w:t>
      </w:r>
    </w:p>
    <w:p w:rsidR="00094AA6" w:rsidRPr="00243609" w:rsidRDefault="00E92C63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Ранний возраст 1,5-</w:t>
      </w:r>
      <w:r w:rsidR="00094AA6" w:rsidRPr="00243609">
        <w:rPr>
          <w:rFonts w:ascii="Times New Roman" w:hAnsi="Times New Roman" w:cs="Times New Roman"/>
          <w:sz w:val="24"/>
          <w:szCs w:val="24"/>
        </w:rPr>
        <w:t xml:space="preserve"> 73%</w:t>
      </w:r>
    </w:p>
    <w:p w:rsidR="00094AA6" w:rsidRPr="00243609" w:rsidRDefault="00094AA6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Дошкольный возраст </w:t>
      </w:r>
      <w:r w:rsidR="008F3691" w:rsidRPr="00243609">
        <w:rPr>
          <w:rFonts w:ascii="Times New Roman" w:hAnsi="Times New Roman" w:cs="Times New Roman"/>
          <w:sz w:val="24"/>
          <w:szCs w:val="24"/>
        </w:rPr>
        <w:t xml:space="preserve"> </w:t>
      </w:r>
      <w:r w:rsidRPr="00243609">
        <w:rPr>
          <w:rFonts w:ascii="Times New Roman" w:hAnsi="Times New Roman" w:cs="Times New Roman"/>
          <w:sz w:val="24"/>
          <w:szCs w:val="24"/>
        </w:rPr>
        <w:t>3-7лет 73%</w:t>
      </w:r>
    </w:p>
    <w:p w:rsidR="00094AA6" w:rsidRPr="00243609" w:rsidRDefault="00134895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Заболеваемость за  2018</w:t>
      </w:r>
      <w:r w:rsidR="00094AA6" w:rsidRPr="00243609">
        <w:rPr>
          <w:rFonts w:ascii="Times New Roman" w:hAnsi="Times New Roman" w:cs="Times New Roman"/>
          <w:b/>
          <w:sz w:val="24"/>
          <w:szCs w:val="24"/>
        </w:rPr>
        <w:t>г.</w:t>
      </w:r>
    </w:p>
    <w:p w:rsidR="00094AA6" w:rsidRPr="00243609" w:rsidRDefault="00094AA6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Ранний во</w:t>
      </w:r>
      <w:r w:rsidR="004A4041" w:rsidRPr="00243609">
        <w:rPr>
          <w:rFonts w:ascii="Times New Roman" w:hAnsi="Times New Roman" w:cs="Times New Roman"/>
          <w:sz w:val="24"/>
          <w:szCs w:val="24"/>
        </w:rPr>
        <w:t xml:space="preserve">зраст 1,5- </w:t>
      </w:r>
      <w:r w:rsidR="00E92C63" w:rsidRPr="00243609">
        <w:rPr>
          <w:rFonts w:ascii="Times New Roman" w:hAnsi="Times New Roman" w:cs="Times New Roman"/>
          <w:sz w:val="24"/>
          <w:szCs w:val="24"/>
        </w:rPr>
        <w:t>3,8</w:t>
      </w:r>
      <w:r w:rsidR="00134895">
        <w:rPr>
          <w:rFonts w:ascii="Times New Roman" w:hAnsi="Times New Roman" w:cs="Times New Roman"/>
          <w:sz w:val="24"/>
          <w:szCs w:val="24"/>
        </w:rPr>
        <w:t>%</w:t>
      </w:r>
    </w:p>
    <w:p w:rsidR="00094AA6" w:rsidRPr="00243609" w:rsidRDefault="00094AA6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Дошко</w:t>
      </w:r>
      <w:r w:rsidR="004A4041" w:rsidRPr="00243609">
        <w:rPr>
          <w:rFonts w:ascii="Times New Roman" w:hAnsi="Times New Roman" w:cs="Times New Roman"/>
          <w:sz w:val="24"/>
          <w:szCs w:val="24"/>
        </w:rPr>
        <w:t xml:space="preserve">льный возраст 3-7лет   </w:t>
      </w:r>
      <w:r w:rsidR="00E92C63" w:rsidRPr="00243609">
        <w:rPr>
          <w:rFonts w:ascii="Times New Roman" w:hAnsi="Times New Roman" w:cs="Times New Roman"/>
          <w:sz w:val="24"/>
          <w:szCs w:val="24"/>
        </w:rPr>
        <w:t>3,9</w:t>
      </w:r>
      <w:r w:rsidR="00134895">
        <w:rPr>
          <w:rFonts w:ascii="Times New Roman" w:hAnsi="Times New Roman" w:cs="Times New Roman"/>
          <w:sz w:val="24"/>
          <w:szCs w:val="24"/>
        </w:rPr>
        <w:t>%</w:t>
      </w:r>
    </w:p>
    <w:p w:rsidR="00CB7B93" w:rsidRPr="00243609" w:rsidRDefault="00CB7B93" w:rsidP="0024360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1C1311" w:rsidRPr="00243609" w:rsidRDefault="001C1311" w:rsidP="0024360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Организация летнего отдыха воспитанников</w:t>
      </w:r>
      <w:r w:rsidR="00CB7B93" w:rsidRPr="00243609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 с июня по август 2018г.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678"/>
        <w:gridCol w:w="1395"/>
        <w:gridCol w:w="3074"/>
      </w:tblGrid>
      <w:tr w:rsidR="001C1311" w:rsidRPr="00243609" w:rsidTr="00793952">
        <w:tc>
          <w:tcPr>
            <w:tcW w:w="4928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1452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3191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 них воспитанник</w:t>
            </w:r>
            <w:r w:rsidR="00761E7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</w:t>
            </w: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</w:t>
            </w:r>
          </w:p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 года и старше</w:t>
            </w:r>
          </w:p>
        </w:tc>
      </w:tr>
      <w:tr w:rsidR="001C1311" w:rsidRPr="00243609" w:rsidTr="00793952">
        <w:tc>
          <w:tcPr>
            <w:tcW w:w="4928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воспитанников, охваченных летними оздоровительными мероприятиями</w:t>
            </w:r>
          </w:p>
        </w:tc>
        <w:tc>
          <w:tcPr>
            <w:tcW w:w="1452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191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</w:tr>
    </w:tbl>
    <w:p w:rsidR="001C1311" w:rsidRPr="00243609" w:rsidRDefault="001C1311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AA6" w:rsidRPr="00243609" w:rsidRDefault="00094AA6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Для сохранения и укрепления здоровья воспитанников в ДОУ применяются </w:t>
      </w:r>
      <w:proofErr w:type="spellStart"/>
      <w:r w:rsidRPr="00243609">
        <w:rPr>
          <w:rFonts w:ascii="Times New Roman" w:hAnsi="Times New Roman" w:cs="Times New Roman"/>
          <w:sz w:val="24"/>
          <w:szCs w:val="24"/>
        </w:rPr>
        <w:t>здоровьесберегающие</w:t>
      </w:r>
      <w:proofErr w:type="spellEnd"/>
      <w:r w:rsidRPr="00243609">
        <w:rPr>
          <w:rFonts w:ascii="Times New Roman" w:hAnsi="Times New Roman" w:cs="Times New Roman"/>
          <w:sz w:val="24"/>
          <w:szCs w:val="24"/>
        </w:rPr>
        <w:t xml:space="preserve"> технологии:</w:t>
      </w:r>
    </w:p>
    <w:p w:rsidR="00094AA6" w:rsidRPr="00243609" w:rsidRDefault="00094AA6" w:rsidP="002436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профилактические.</w:t>
      </w:r>
    </w:p>
    <w:p w:rsidR="00094AA6" w:rsidRPr="00243609" w:rsidRDefault="00094AA6" w:rsidP="002436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физкультурно-оздоровительные. </w:t>
      </w:r>
    </w:p>
    <w:p w:rsidR="00CB7B93" w:rsidRPr="00243609" w:rsidRDefault="00CB7B93" w:rsidP="002436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rStyle w:val="af4"/>
          <w:color w:val="000000" w:themeColor="text1"/>
        </w:rPr>
        <w:t>Оценка</w:t>
      </w:r>
      <w:r w:rsidRPr="00243609">
        <w:rPr>
          <w:color w:val="000000" w:themeColor="text1"/>
        </w:rPr>
        <w:t> </w:t>
      </w:r>
      <w:r w:rsidRPr="00243609">
        <w:rPr>
          <w:rStyle w:val="af4"/>
          <w:color w:val="000000" w:themeColor="text1"/>
        </w:rPr>
        <w:t>медицинского обеспечения образовательного процесса.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Оздоровительная работа в ДОУ проводится на основе нормативно – правовых документов: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— ФЗ № 52 «О санитарно-эпидемиологическом благополучии населения».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— СанПиН 2.4.1.3049-13 «Санитарно-эпидемиологические требования к устройству, содержанию и организации режима работы дошкольных организациях».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В ДОУ создан  комплекс гигиенических,  психолого-педагогических  и  физкультурно-оздоровительных  системных  мер,  обеспечивающих  ребенку  психическое и  физическое  благополучие,  комфортную  моральную  и  бытовую  среду.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На физкультурных занятиях осуществляется индивидуально-дифференцированный подход к детям — при определении нагрузок учитывается уровень физической подготовки и здоровья. Систематически проводятся утренняя гимнастика, закаливание, подвижные игры на прогулке, физкультминутки на занятиях, физкультурные праздники и развлечения.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Большая роль в пропаганде физкультуры и спорта отводится работе с родителями.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Медицинское обслуживание воспитанников проводится по трем  направлениям: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— оздоровительная работа;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— лечебно-профилактическая  работа;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— организационно-методическая работа.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В осенне-зимний период осуществляются мероприятия по подготовке детского организма к сезонным инфекциям (противогриппозная профилактика, прививка против гриппа, витаминотерапия). Весь детский контингент ДОУ привит согласно возрастным и индивидуальным особенностям, плану-графику прививок.</w:t>
      </w:r>
    </w:p>
    <w:p w:rsidR="00CB7B93" w:rsidRPr="00243609" w:rsidRDefault="00CB7B93" w:rsidP="00243609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  <w:r w:rsidRPr="00243609">
        <w:rPr>
          <w:color w:val="000000" w:themeColor="text1"/>
        </w:rPr>
        <w:t>Для родителей проводились консультации «Профилактика гриппа и ОРВИ», «Профилактика острых кишечных инфекций»,  оформлялись стенды с материалами на тему профилактики и предотвращения инфекционных заболеваний, оказанию первой помощи.</w:t>
      </w:r>
    </w:p>
    <w:p w:rsidR="00906B1A" w:rsidRPr="002815E0" w:rsidRDefault="00906B1A" w:rsidP="002815E0">
      <w:pPr>
        <w:pStyle w:val="a3"/>
        <w:spacing w:before="0" w:beforeAutospacing="0" w:after="0" w:afterAutospacing="0" w:line="276" w:lineRule="auto"/>
        <w:jc w:val="both"/>
        <w:rPr>
          <w:color w:val="000000" w:themeColor="text1"/>
        </w:rPr>
      </w:pPr>
    </w:p>
    <w:p w:rsidR="00906B1A" w:rsidRDefault="00906B1A" w:rsidP="009E53FC">
      <w:pPr>
        <w:pStyle w:val="a7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Анализ адаптации воспитанника  в МДОУ</w:t>
      </w:r>
    </w:p>
    <w:p w:rsidR="00A4124F" w:rsidRPr="00A4124F" w:rsidRDefault="00A4124F" w:rsidP="0024360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A4124F">
        <w:rPr>
          <w:rFonts w:ascii="Times New Roman" w:hAnsi="Times New Roman" w:cs="Times New Roman"/>
          <w:sz w:val="24"/>
          <w:szCs w:val="24"/>
        </w:rPr>
        <w:t xml:space="preserve">Группа « Гномики» </w:t>
      </w:r>
      <w:r w:rsidR="009E53FC">
        <w:rPr>
          <w:rFonts w:ascii="Times New Roman" w:hAnsi="Times New Roman" w:cs="Times New Roman"/>
          <w:sz w:val="24"/>
          <w:szCs w:val="24"/>
        </w:rPr>
        <w:t>раннего возраста 1,5-2 лет (</w:t>
      </w:r>
      <w:r w:rsidRPr="00A4124F">
        <w:rPr>
          <w:rFonts w:ascii="Times New Roman" w:hAnsi="Times New Roman" w:cs="Times New Roman"/>
          <w:sz w:val="24"/>
          <w:szCs w:val="24"/>
        </w:rPr>
        <w:t>начала функционировать с июля 2018г.)</w:t>
      </w: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Был разработан проект по адаптации в группе раннего возраста «Гномики»: </w:t>
      </w:r>
      <w:r w:rsidRPr="002436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«Идем в детский сад»</w:t>
      </w: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проекта:</w:t>
      </w: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 создание благоприятных условий социальной адаптации ребенка и их родителей в условиях детского сада.</w:t>
      </w: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Задачи проекта</w:t>
      </w: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1. Помочь в преодолении стрессовых состояний у детей раннего возраста в период адаптации к детскому саду;</w:t>
      </w: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2. Обеспечить развитие навыков взаимодействия детей друг с другом с учетом возрастных и индивидуальных особенностей каждого ребёнка;</w:t>
      </w: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3. Обеспечить развитие игровых навыков, произвольного поведения;</w:t>
      </w: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4. Способствовать формированию активной позиции родителей по отношению к процессу адаптации детей; повышать коммуникабельность между родителями.</w:t>
      </w:r>
    </w:p>
    <w:p w:rsidR="00906B1A" w:rsidRPr="00243609" w:rsidRDefault="00906B1A" w:rsidP="00243609">
      <w:pPr>
        <w:pStyle w:val="ab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906B1A" w:rsidRPr="00243609" w:rsidRDefault="00906B1A" w:rsidP="00243609">
      <w:pPr>
        <w:pStyle w:val="ab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243609">
        <w:rPr>
          <w:rFonts w:ascii="Times New Roman" w:hAnsi="Times New Roman"/>
          <w:sz w:val="24"/>
          <w:szCs w:val="24"/>
        </w:rPr>
        <w:t>  </w:t>
      </w:r>
      <w:r w:rsidRPr="00243609">
        <w:rPr>
          <w:rFonts w:ascii="Times New Roman" w:hAnsi="Times New Roman"/>
          <w:b/>
          <w:sz w:val="24"/>
          <w:szCs w:val="24"/>
        </w:rPr>
        <w:t>Параллельно с основными задачами поставлены задачи комплексного  развития детей:</w:t>
      </w:r>
    </w:p>
    <w:p w:rsidR="00906B1A" w:rsidRPr="00243609" w:rsidRDefault="00906B1A" w:rsidP="00243609">
      <w:pPr>
        <w:pStyle w:val="ab"/>
        <w:numPr>
          <w:ilvl w:val="0"/>
          <w:numId w:val="15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3609">
        <w:rPr>
          <w:rFonts w:ascii="Times New Roman" w:hAnsi="Times New Roman"/>
          <w:sz w:val="24"/>
          <w:szCs w:val="24"/>
        </w:rPr>
        <w:t>снятие эмоционального и мышечного напряжения;</w:t>
      </w:r>
    </w:p>
    <w:p w:rsidR="00906B1A" w:rsidRPr="00243609" w:rsidRDefault="00906B1A" w:rsidP="00243609">
      <w:pPr>
        <w:pStyle w:val="ab"/>
        <w:numPr>
          <w:ilvl w:val="0"/>
          <w:numId w:val="15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3609">
        <w:rPr>
          <w:rFonts w:ascii="Times New Roman" w:hAnsi="Times New Roman"/>
          <w:sz w:val="24"/>
          <w:szCs w:val="24"/>
        </w:rPr>
        <w:t>снижение импульсивности, излишней двигательной активности, тревоги, агрессии;</w:t>
      </w:r>
    </w:p>
    <w:p w:rsidR="00906B1A" w:rsidRPr="00243609" w:rsidRDefault="00906B1A" w:rsidP="00243609">
      <w:pPr>
        <w:pStyle w:val="ab"/>
        <w:numPr>
          <w:ilvl w:val="0"/>
          <w:numId w:val="15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3609">
        <w:rPr>
          <w:rFonts w:ascii="Times New Roman" w:hAnsi="Times New Roman"/>
          <w:sz w:val="24"/>
          <w:szCs w:val="24"/>
        </w:rPr>
        <w:t>развитие навыков взаимодействия детей друг с другом;</w:t>
      </w:r>
    </w:p>
    <w:p w:rsidR="00906B1A" w:rsidRPr="00243609" w:rsidRDefault="00906B1A" w:rsidP="00243609">
      <w:pPr>
        <w:pStyle w:val="ab"/>
        <w:numPr>
          <w:ilvl w:val="0"/>
          <w:numId w:val="15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3609">
        <w:rPr>
          <w:rFonts w:ascii="Times New Roman" w:hAnsi="Times New Roman"/>
          <w:sz w:val="24"/>
          <w:szCs w:val="24"/>
        </w:rPr>
        <w:t>развитие внимания, восприятия, речи, воображения;</w:t>
      </w:r>
    </w:p>
    <w:p w:rsidR="00906B1A" w:rsidRPr="00243609" w:rsidRDefault="00906B1A" w:rsidP="00243609">
      <w:pPr>
        <w:pStyle w:val="ab"/>
        <w:numPr>
          <w:ilvl w:val="0"/>
          <w:numId w:val="15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3609">
        <w:rPr>
          <w:rFonts w:ascii="Times New Roman" w:hAnsi="Times New Roman"/>
          <w:sz w:val="24"/>
          <w:szCs w:val="24"/>
        </w:rPr>
        <w:t>развитие чувства ритма, общей и мелкой моторики, координации движений;</w:t>
      </w:r>
    </w:p>
    <w:p w:rsidR="00906B1A" w:rsidRPr="00243609" w:rsidRDefault="00906B1A" w:rsidP="00243609">
      <w:pPr>
        <w:pStyle w:val="ab"/>
        <w:numPr>
          <w:ilvl w:val="0"/>
          <w:numId w:val="15"/>
        </w:numPr>
        <w:spacing w:line="276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243609">
        <w:rPr>
          <w:rFonts w:ascii="Times New Roman" w:hAnsi="Times New Roman"/>
          <w:sz w:val="24"/>
          <w:szCs w:val="24"/>
        </w:rPr>
        <w:t>развитие игровых навыков, произвольного поведения.</w:t>
      </w:r>
    </w:p>
    <w:p w:rsidR="00906B1A" w:rsidRPr="00243609" w:rsidRDefault="00906B1A" w:rsidP="00243609">
      <w:pPr>
        <w:pStyle w:val="a7"/>
        <w:spacing w:after="0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6B1A" w:rsidRPr="00243609" w:rsidRDefault="00906B1A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sz w:val="24"/>
          <w:szCs w:val="24"/>
        </w:rPr>
        <w:t>Принципы работы по адаптации детей к ДОУ:</w:t>
      </w:r>
    </w:p>
    <w:p w:rsidR="00906B1A" w:rsidRPr="00243609" w:rsidRDefault="00906B1A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предварительное ознакомление родителей с условиями работы ДОУ;</w:t>
      </w:r>
    </w:p>
    <w:p w:rsidR="00906B1A" w:rsidRPr="00243609" w:rsidRDefault="00906B1A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постепенное заполнение группы;</w:t>
      </w:r>
    </w:p>
    <w:p w:rsidR="00906B1A" w:rsidRPr="00243609" w:rsidRDefault="00906B1A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гибкий режим пребывания детей в начальный период адаптации с учетом индивидуальных особенностей детей;</w:t>
      </w:r>
    </w:p>
    <w:p w:rsidR="00906B1A" w:rsidRPr="00243609" w:rsidRDefault="00906B1A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информирование родителей об особенностях адаптации каждого ребенка на основе адаптационных карт;</w:t>
      </w:r>
    </w:p>
    <w:p w:rsidR="00906B1A" w:rsidRPr="00243609" w:rsidRDefault="00906B1A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наблюдение за состоянием здоровья (самочувствие, аппетит, сон, физическое здоровье);</w:t>
      </w: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Проанализировав с психологом детского сада адаптационные карты,  сделали выводы:</w:t>
      </w:r>
    </w:p>
    <w:p w:rsidR="00906B1A" w:rsidRPr="00243609" w:rsidRDefault="00906B1A" w:rsidP="009E53F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2A294C1" wp14:editId="423190EC">
            <wp:extent cx="4701396" cy="2165230"/>
            <wp:effectExtent l="0" t="0" r="23495" b="2603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c"/>
        <w:tblW w:w="0" w:type="auto"/>
        <w:tblInd w:w="250" w:type="dxa"/>
        <w:tblLook w:val="04A0" w:firstRow="1" w:lastRow="0" w:firstColumn="1" w:lastColumn="0" w:noHBand="0" w:noVBand="1"/>
      </w:tblPr>
      <w:tblGrid>
        <w:gridCol w:w="2552"/>
        <w:gridCol w:w="6095"/>
      </w:tblGrid>
      <w:tr w:rsidR="00906B1A" w:rsidRPr="00243609" w:rsidTr="00906B1A">
        <w:tc>
          <w:tcPr>
            <w:tcW w:w="2552" w:type="dxa"/>
          </w:tcPr>
          <w:p w:rsidR="00906B1A" w:rsidRPr="00243609" w:rsidRDefault="00906B1A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 степень</w:t>
            </w:r>
          </w:p>
        </w:tc>
        <w:tc>
          <w:tcPr>
            <w:tcW w:w="6095" w:type="dxa"/>
          </w:tcPr>
          <w:p w:rsidR="00906B1A" w:rsidRPr="00243609" w:rsidRDefault="00906B1A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детей – 25 %</w:t>
            </w:r>
          </w:p>
        </w:tc>
      </w:tr>
      <w:tr w:rsidR="00906B1A" w:rsidRPr="00243609" w:rsidTr="00906B1A">
        <w:tc>
          <w:tcPr>
            <w:tcW w:w="2552" w:type="dxa"/>
          </w:tcPr>
          <w:p w:rsidR="00906B1A" w:rsidRPr="00243609" w:rsidRDefault="00906B1A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степень</w:t>
            </w:r>
          </w:p>
        </w:tc>
        <w:tc>
          <w:tcPr>
            <w:tcW w:w="6095" w:type="dxa"/>
          </w:tcPr>
          <w:p w:rsidR="00906B1A" w:rsidRPr="00243609" w:rsidRDefault="00906B1A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 детей – 45%</w:t>
            </w:r>
          </w:p>
        </w:tc>
      </w:tr>
      <w:tr w:rsidR="00906B1A" w:rsidRPr="00243609" w:rsidTr="00906B1A">
        <w:tc>
          <w:tcPr>
            <w:tcW w:w="2552" w:type="dxa"/>
          </w:tcPr>
          <w:p w:rsidR="00906B1A" w:rsidRPr="00243609" w:rsidRDefault="00906B1A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Низкая степень</w:t>
            </w:r>
          </w:p>
        </w:tc>
        <w:tc>
          <w:tcPr>
            <w:tcW w:w="6095" w:type="dxa"/>
          </w:tcPr>
          <w:p w:rsidR="00906B1A" w:rsidRPr="00243609" w:rsidRDefault="00906B1A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5  детей  -25 %</w:t>
            </w:r>
          </w:p>
        </w:tc>
      </w:tr>
      <w:tr w:rsidR="00906B1A" w:rsidRPr="00243609" w:rsidTr="00906B1A">
        <w:tc>
          <w:tcPr>
            <w:tcW w:w="2552" w:type="dxa"/>
          </w:tcPr>
          <w:p w:rsidR="00906B1A" w:rsidRPr="00243609" w:rsidRDefault="00906B1A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 степень</w:t>
            </w:r>
          </w:p>
        </w:tc>
        <w:tc>
          <w:tcPr>
            <w:tcW w:w="6095" w:type="dxa"/>
          </w:tcPr>
          <w:p w:rsidR="00906B1A" w:rsidRPr="00243609" w:rsidRDefault="00906B1A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ребенок – 5 % </w:t>
            </w:r>
          </w:p>
          <w:p w:rsidR="00906B1A" w:rsidRPr="00243609" w:rsidRDefault="00906B1A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(снят с </w:t>
            </w:r>
            <w:proofErr w:type="spellStart"/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д∕с</w:t>
            </w:r>
            <w:proofErr w:type="spellEnd"/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 3 лет на домашний режим по состоянию здоровья)</w:t>
            </w:r>
            <w:proofErr w:type="gramEnd"/>
          </w:p>
        </w:tc>
      </w:tr>
    </w:tbl>
    <w:p w:rsidR="009E53FC" w:rsidRDefault="009E53FC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Анализируя проделанную работу можно сделать выводы:</w:t>
      </w: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 проекта была выбрана с учетом возрастных особенностей детей раннего возраста и объема информации, которая может быть ими воспринята, что положительно повлияло на различные виды деятельности (игровую, познавательную, художественно-речевую, музыкально </w:t>
      </w:r>
      <w:proofErr w:type="gramStart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-и</w:t>
      </w:r>
      <w:proofErr w:type="gramEnd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гровую) ;отмечалась положительная реакция и эмоциональный отклик детей, дети проявляли интерес и желание играть, возросла речевая активность детей, что положительно повлияло на самостоятельную игровую деятельность детей.</w:t>
      </w:r>
    </w:p>
    <w:p w:rsidR="009E53FC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образом:</w:t>
      </w:r>
    </w:p>
    <w:p w:rsidR="009E53FC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выстраивая доверительные отношения с родителями детей,</w:t>
      </w:r>
    </w:p>
    <w:p w:rsidR="009E53FC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создавая уютную и комфортную обстановку в групповой комнате,</w:t>
      </w:r>
    </w:p>
    <w:p w:rsidR="009E53FC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используя игровые методы взаимодействия,</w:t>
      </w:r>
    </w:p>
    <w:p w:rsidR="009E53FC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принимая малышей </w:t>
      </w:r>
      <w:proofErr w:type="gramStart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такими</w:t>
      </w:r>
      <w:proofErr w:type="gramEnd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какие они есть, </w:t>
      </w:r>
    </w:p>
    <w:p w:rsidR="009E53FC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предоставляя им свободу и самостоятельность на первоначальном этапе,</w:t>
      </w:r>
    </w:p>
    <w:p w:rsidR="00906B1A" w:rsidRPr="00243609" w:rsidRDefault="00906B1A" w:rsidP="00243609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ведя </w:t>
      </w:r>
      <w:proofErr w:type="gramStart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</w:t>
      </w:r>
      <w:proofErr w:type="gramEnd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физическим и психическим состоянием, мы снимаем проблемы, возникающие в начальном периоде адаптации детей к условиям детского сада, и сохраняем их физическое и психическое здоровье, что подтверждает мониторинг адаптации детей в группе.</w:t>
      </w:r>
    </w:p>
    <w:p w:rsidR="00906B1A" w:rsidRPr="00243609" w:rsidRDefault="00906B1A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В ходе реализации данного проекта адаптация детей к детскому саду прошла лишь с 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небольшими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осложнений; эмоциональное напряжение детей понизилось, игра помогла детям успокоится, развить коммуникативные способности. Дети стали общаться друг с другом.</w:t>
      </w:r>
    </w:p>
    <w:p w:rsidR="00094AA6" w:rsidRPr="00243609" w:rsidRDefault="00094AA6" w:rsidP="002436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обеспечения социально-психологического благополучия ребенка.</w:t>
      </w:r>
    </w:p>
    <w:p w:rsidR="00094AA6" w:rsidRPr="00243609" w:rsidRDefault="00094AA6" w:rsidP="00243609">
      <w:pPr>
        <w:widowControl w:val="0"/>
        <w:numPr>
          <w:ilvl w:val="0"/>
          <w:numId w:val="11"/>
        </w:numPr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технологии  обучения и пропаганды здорового образа жизни.</w:t>
      </w:r>
    </w:p>
    <w:p w:rsidR="00906B1A" w:rsidRPr="00243609" w:rsidRDefault="00906B1A" w:rsidP="002436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06B1A" w:rsidRPr="00243609" w:rsidRDefault="00906B1A" w:rsidP="0024360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73E27" w:rsidRPr="00243609" w:rsidRDefault="00573E27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FFC" w:rsidRPr="00243609" w:rsidRDefault="00886FFC" w:rsidP="009E53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094AA6"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Оценка образовательной деятельности</w:t>
      </w:r>
    </w:p>
    <w:p w:rsidR="00886FFC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Образовательная деятельность в </w:t>
      </w:r>
      <w:r w:rsidR="00CA0EE1"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ДОУ</w:t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организована в соответствии с</w:t>
      </w:r>
      <w:r w:rsidR="00147CFB" w:rsidRPr="0024360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br/>
      </w:r>
      <w:hyperlink r:id="rId11" w:anchor="/document/99/902389617/" w:history="1">
        <w:r w:rsidRPr="002436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Федеральным законом от 29.12.2012 № 273-ФЗ</w:t>
        </w:r>
      </w:hyperlink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«Об образовании в Российской Федерации»,</w:t>
      </w:r>
      <w:r w:rsidR="00147CFB" w:rsidRPr="0024360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br/>
      </w:r>
      <w:hyperlink r:id="rId12" w:anchor="/document/99/499057887/" w:history="1">
        <w:r w:rsidRPr="002436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ФГОС дошкольного образования</w:t>
        </w:r>
      </w:hyperlink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hyperlink r:id="rId13" w:anchor="/document/99/499023522/" w:history="1">
        <w:r w:rsidRPr="002436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СанПиН 2.4.1.3049-13</w:t>
        </w:r>
      </w:hyperlink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«Санитарн</w:t>
      </w:r>
      <w:proofErr w:type="gramStart"/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о-</w:t>
      </w:r>
      <w:proofErr w:type="gramEnd"/>
      <w:r w:rsidR="008225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</w:t>
      </w:r>
      <w:r w:rsidR="008225EC"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эпидемиологически</w:t>
      </w:r>
      <w:r w:rsidR="008225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ми</w:t>
      </w:r>
      <w:r w:rsidR="008225EC"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правилами и</w:t>
      </w:r>
      <w:r w:rsidR="008225EC"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="008225EC"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нормами</w:t>
      </w:r>
      <w:r w:rsidR="008225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</w:t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br/>
        <w:t>требования к устройству, содержанию и организации режима работы дошкольных</w:t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br/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образовательных организаций».</w:t>
      </w:r>
    </w:p>
    <w:p w:rsidR="008225EC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Образовательная деятельность ведется на основании утвержденной основной</w:t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br/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образовательной программы дошкольного образования, которая составлена в</w:t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br/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соответствии с </w:t>
      </w:r>
      <w:hyperlink r:id="rId14" w:anchor="/document/99/499057887/" w:history="1">
        <w:r w:rsidRPr="00243609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ru-RU"/>
          </w:rPr>
          <w:t>ФГОС дошкольного образования</w:t>
        </w:r>
      </w:hyperlink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, с учетом примерной образовательной</w:t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br/>
      </w:r>
      <w:r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программы дошкольного образования</w:t>
      </w:r>
      <w:r w:rsidR="008225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«От рождения до школы» под редакцией </w:t>
      </w:r>
      <w:proofErr w:type="spellStart"/>
      <w:r w:rsidR="008225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Н.Е.Веракса</w:t>
      </w:r>
      <w:proofErr w:type="spellEnd"/>
      <w:r w:rsidR="008225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225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Т.С.Комаровой</w:t>
      </w:r>
      <w:proofErr w:type="spellEnd"/>
      <w:r w:rsidR="008225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="008225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М.А.Васильевой</w:t>
      </w:r>
      <w:proofErr w:type="spellEnd"/>
      <w:proofErr w:type="gramStart"/>
      <w:r w:rsidR="008225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 w:rsidR="008225E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 учетом недельной нагрузки .</w:t>
      </w:r>
    </w:p>
    <w:p w:rsidR="008225EC" w:rsidRDefault="008225E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>Программа  соответствует принципу развивающего образования. целью которого является  развитие ребенка, принципам научной обоснованности  и практической преемственности</w:t>
      </w:r>
      <w:proofErr w:type="gramStart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соответствует критериям полноты , необходимости и достаточности , обеспечивает единство воспитательных, развивающих, обучающих целей  и задач, основывается на комплексно-тематическом принципе построения </w:t>
      </w: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lastRenderedPageBreak/>
        <w:t>образовательного процесса, построена на принципе интеграции образовательных областей.</w:t>
      </w:r>
    </w:p>
    <w:p w:rsidR="00886FFC" w:rsidRDefault="008225E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Программа реализована в полном объёме</w:t>
      </w:r>
      <w:r w:rsidR="002F32BA"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и </w:t>
      </w:r>
      <w:r w:rsidR="00886FFC"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ru-RU"/>
        </w:rPr>
        <w:t xml:space="preserve"> с учетом недельной нагрузки</w:t>
      </w:r>
      <w:r w:rsidR="00886FFC"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  <w:t>.</w:t>
      </w:r>
    </w:p>
    <w:p w:rsidR="008225EC" w:rsidRPr="00243609" w:rsidRDefault="008225E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</w:pPr>
    </w:p>
    <w:p w:rsidR="00886FFC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 </w:t>
      </w:r>
      <w:r w:rsidR="00CA0EE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ДОУ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CA0EE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сформировано 8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групп</w:t>
      </w:r>
      <w:r w:rsidR="00906B1A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tbl>
      <w:tblPr>
        <w:tblW w:w="10712" w:type="dxa"/>
        <w:tblInd w:w="-90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58"/>
        <w:gridCol w:w="654"/>
      </w:tblGrid>
      <w:tr w:rsidR="00906B1A" w:rsidRPr="00243609" w:rsidTr="003A0311">
        <w:trPr>
          <w:trHeight w:val="366"/>
        </w:trPr>
        <w:tc>
          <w:tcPr>
            <w:tcW w:w="8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53FC" w:rsidRDefault="00906B1A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Общеразвивающая группа «Гномики» </w:t>
            </w:r>
            <w:r w:rsidRPr="00243609">
              <w:rPr>
                <w:rFonts w:eastAsia="Times New Roman"/>
                <w:iCs/>
                <w:color w:val="000000"/>
              </w:rPr>
              <w:t xml:space="preserve">ранний возраст 1-1,5лет </w:t>
            </w:r>
          </w:p>
          <w:p w:rsidR="00906B1A" w:rsidRPr="00276999" w:rsidRDefault="00906B1A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276999">
              <w:rPr>
                <w:rFonts w:eastAsia="Times New Roman"/>
                <w:b/>
                <w:iCs/>
                <w:color w:val="000000"/>
              </w:rPr>
              <w:t xml:space="preserve">  </w:t>
            </w:r>
            <w:r w:rsidR="009E53FC" w:rsidRPr="00276999">
              <w:rPr>
                <w:rFonts w:eastAsia="Times New Roman"/>
                <w:b/>
                <w:iCs/>
                <w:color w:val="000000"/>
              </w:rPr>
              <w:t xml:space="preserve">( с  июля </w:t>
            </w:r>
            <w:r w:rsidRPr="00276999">
              <w:rPr>
                <w:rFonts w:eastAsia="Times New Roman"/>
                <w:b/>
                <w:iCs/>
                <w:color w:val="000000"/>
              </w:rPr>
              <w:t xml:space="preserve"> </w:t>
            </w:r>
            <w:r w:rsidR="009E53FC" w:rsidRPr="00276999">
              <w:rPr>
                <w:rFonts w:eastAsia="Times New Roman"/>
                <w:b/>
                <w:iCs/>
                <w:color w:val="000000"/>
              </w:rPr>
              <w:t>2018г.)</w:t>
            </w:r>
            <w:r w:rsidRPr="00276999">
              <w:rPr>
                <w:rFonts w:eastAsia="Times New Roman"/>
                <w:b/>
                <w:iCs/>
                <w:color w:val="000000"/>
              </w:rPr>
              <w:t xml:space="preserve">                        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06B1A" w:rsidRPr="00243609" w:rsidRDefault="00A6188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1A" w:rsidRPr="00243609" w:rsidTr="003A0311">
        <w:trPr>
          <w:trHeight w:val="407"/>
        </w:trPr>
        <w:tc>
          <w:tcPr>
            <w:tcW w:w="8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E53FC" w:rsidRDefault="00906B1A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Общеразвивающая группа «Солнышко»</w:t>
            </w:r>
            <w:r w:rsidRPr="00243609">
              <w:rPr>
                <w:rFonts w:eastAsia="Times New Roman"/>
                <w:iCs/>
                <w:color w:val="000000"/>
              </w:rPr>
              <w:t xml:space="preserve"> младший дошкольный возраст 3-4 лет</w:t>
            </w:r>
          </w:p>
          <w:p w:rsidR="00906B1A" w:rsidRPr="00276999" w:rsidRDefault="00906B1A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b/>
                <w:iCs/>
                <w:color w:val="000000"/>
              </w:rPr>
            </w:pPr>
            <w:r w:rsidRPr="00276999">
              <w:rPr>
                <w:rFonts w:eastAsia="Times New Roman"/>
                <w:b/>
                <w:iCs/>
                <w:color w:val="000000"/>
              </w:rPr>
              <w:t xml:space="preserve">     </w:t>
            </w:r>
            <w:r w:rsidR="009E53FC" w:rsidRPr="00276999">
              <w:rPr>
                <w:rFonts w:eastAsia="Times New Roman"/>
                <w:b/>
                <w:iCs/>
                <w:color w:val="000000"/>
              </w:rPr>
              <w:t>( с сентября 2018г)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06B1A" w:rsidRPr="00243609" w:rsidRDefault="00A6188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906B1A" w:rsidRPr="00243609" w:rsidTr="003A0311">
        <w:trPr>
          <w:trHeight w:val="630"/>
        </w:trPr>
        <w:tc>
          <w:tcPr>
            <w:tcW w:w="8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6B1A" w:rsidRPr="00243609" w:rsidRDefault="00906B1A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Общеразвивающая группа: «Зайчата»</w:t>
            </w:r>
            <w:r w:rsidRPr="00243609">
              <w:rPr>
                <w:rFonts w:eastAsia="Times New Roman"/>
                <w:iCs/>
              </w:rPr>
              <w:t>, «Утята»</w:t>
            </w:r>
            <w:r w:rsidR="00A61886" w:rsidRPr="00243609">
              <w:rPr>
                <w:rFonts w:eastAsia="Times New Roman"/>
                <w:iCs/>
                <w:color w:val="000000"/>
              </w:rPr>
              <w:t xml:space="preserve"> </w:t>
            </w:r>
            <w:r w:rsidRPr="00243609">
              <w:rPr>
                <w:rFonts w:eastAsia="Times New Roman"/>
                <w:iCs/>
              </w:rPr>
              <w:t xml:space="preserve">младший дошкольный возраст 4-5 лет   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06B1A" w:rsidRPr="00243609" w:rsidRDefault="00A6188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906B1A" w:rsidRPr="00243609" w:rsidTr="003A0311">
        <w:trPr>
          <w:trHeight w:val="339"/>
        </w:trPr>
        <w:tc>
          <w:tcPr>
            <w:tcW w:w="8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6B1A" w:rsidRPr="00243609" w:rsidRDefault="00906B1A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Общеразвивающая группа « Колобок»</w:t>
            </w:r>
            <w:r w:rsidRPr="00243609">
              <w:rPr>
                <w:rFonts w:eastAsia="Times New Roman"/>
                <w:iCs/>
              </w:rPr>
              <w:t xml:space="preserve"> старший дошкольный </w:t>
            </w:r>
            <w:r w:rsidRPr="00243609">
              <w:rPr>
                <w:rFonts w:eastAsia="Times New Roman"/>
                <w:iCs/>
                <w:color w:val="000000"/>
              </w:rPr>
              <w:t xml:space="preserve">возраст  5-6 лет  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06B1A" w:rsidRPr="00243609" w:rsidRDefault="00906B1A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  <w:r w:rsidRPr="00243609">
              <w:rPr>
                <w:rFonts w:eastAsia="Times New Roman"/>
                <w:iCs/>
              </w:rPr>
              <w:t>1</w:t>
            </w:r>
          </w:p>
        </w:tc>
      </w:tr>
      <w:tr w:rsidR="00906B1A" w:rsidRPr="00243609" w:rsidTr="003A0311">
        <w:trPr>
          <w:trHeight w:val="367"/>
        </w:trPr>
        <w:tc>
          <w:tcPr>
            <w:tcW w:w="8470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6B1A" w:rsidRPr="00243609" w:rsidRDefault="00906B1A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  <w:shd w:val="clear" w:color="auto" w:fill="FFFFFF" w:themeFill="background1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Общеразвивающ</w:t>
            </w:r>
            <w:r w:rsidR="00A61886"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ая группа «</w:t>
            </w:r>
            <w:proofErr w:type="spellStart"/>
            <w:r w:rsidR="00A61886"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АБВГДЕйка</w:t>
            </w:r>
            <w:proofErr w:type="spellEnd"/>
            <w:r w:rsidR="00A61886"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» </w:t>
            </w:r>
            <w:r w:rsidRPr="00243609">
              <w:rPr>
                <w:rFonts w:eastAsia="Times New Roman"/>
                <w:iCs/>
                <w:color w:val="000000"/>
              </w:rPr>
              <w:t>старший дошкольный</w:t>
            </w:r>
            <w:r w:rsidRPr="00243609">
              <w:rPr>
                <w:rFonts w:eastAsia="Times New Roman"/>
                <w:iCs/>
                <w:color w:val="000000"/>
                <w:shd w:val="clear" w:color="auto" w:fill="FFFFCC"/>
              </w:rPr>
              <w:t xml:space="preserve"> </w:t>
            </w:r>
            <w:r w:rsidRPr="00243609">
              <w:rPr>
                <w:rFonts w:eastAsia="Times New Roman"/>
                <w:iCs/>
                <w:color w:val="000000"/>
              </w:rPr>
              <w:t xml:space="preserve">возраст  6-7 лет   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  <w:vAlign w:val="center"/>
          </w:tcPr>
          <w:p w:rsidR="00906B1A" w:rsidRPr="00243609" w:rsidRDefault="00A61886" w:rsidP="00243609">
            <w:pPr>
              <w:spacing w:after="0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906B1A" w:rsidRPr="00243609" w:rsidTr="003A0311">
        <w:trPr>
          <w:trHeight w:val="421"/>
        </w:trPr>
        <w:tc>
          <w:tcPr>
            <w:tcW w:w="8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6B1A" w:rsidRPr="00243609" w:rsidRDefault="00906B1A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>Компенсирующая  группа: «Медвежата»</w:t>
            </w:r>
            <w:r w:rsidR="00A61886" w:rsidRPr="00243609">
              <w:rPr>
                <w:rFonts w:eastAsia="Times New Roman"/>
                <w:iCs/>
                <w:color w:val="000000"/>
              </w:rPr>
              <w:t xml:space="preserve"> </w:t>
            </w:r>
            <w:r w:rsidRPr="00243609">
              <w:rPr>
                <w:rFonts w:eastAsia="Times New Roman"/>
                <w:iCs/>
              </w:rPr>
              <w:t xml:space="preserve">младший дошкольный возраст 4-5 лет   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B1A" w:rsidRPr="00243609" w:rsidRDefault="00906B1A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  <w:r w:rsidRPr="00243609">
              <w:rPr>
                <w:rFonts w:eastAsia="Times New Roman"/>
                <w:iCs/>
              </w:rPr>
              <w:t>1</w:t>
            </w:r>
          </w:p>
        </w:tc>
      </w:tr>
      <w:tr w:rsidR="00906B1A" w:rsidRPr="00243609" w:rsidTr="003A0311">
        <w:trPr>
          <w:trHeight w:val="421"/>
        </w:trPr>
        <w:tc>
          <w:tcPr>
            <w:tcW w:w="84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 w:rsidR="00906B1A" w:rsidRPr="00243609" w:rsidRDefault="00A61886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  <w:color w:val="000000"/>
                <w:shd w:val="clear" w:color="auto" w:fill="FFFFFF" w:themeFill="background1"/>
              </w:rPr>
            </w:pPr>
            <w:r w:rsidRPr="00243609">
              <w:rPr>
                <w:rFonts w:eastAsia="Times New Roman"/>
                <w:iCs/>
                <w:color w:val="000000"/>
                <w:shd w:val="clear" w:color="auto" w:fill="FFFFFF" w:themeFill="background1"/>
              </w:rPr>
              <w:t xml:space="preserve">Комбинированная группа «Пчелка» </w:t>
            </w:r>
            <w:r w:rsidR="00906B1A" w:rsidRPr="00243609">
              <w:rPr>
                <w:rFonts w:eastAsia="Times New Roman"/>
                <w:iCs/>
              </w:rPr>
              <w:t xml:space="preserve">старший дошкольный </w:t>
            </w:r>
            <w:r w:rsidR="00906B1A" w:rsidRPr="00243609">
              <w:rPr>
                <w:rFonts w:eastAsia="Times New Roman"/>
                <w:iCs/>
                <w:color w:val="000000"/>
              </w:rPr>
              <w:t xml:space="preserve">возраст  5-6 лет    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06B1A" w:rsidRPr="00243609" w:rsidRDefault="00906B1A" w:rsidP="00243609">
            <w:pPr>
              <w:pStyle w:val="a8"/>
              <w:tabs>
                <w:tab w:val="left" w:pos="284"/>
              </w:tabs>
              <w:kinsoku w:val="0"/>
              <w:overflowPunct w:val="0"/>
              <w:spacing w:line="276" w:lineRule="auto"/>
              <w:ind w:left="0" w:firstLine="0"/>
              <w:jc w:val="both"/>
              <w:rPr>
                <w:rFonts w:eastAsia="Times New Roman"/>
                <w:iCs/>
              </w:rPr>
            </w:pPr>
            <w:r w:rsidRPr="00243609">
              <w:rPr>
                <w:rFonts w:eastAsia="Times New Roman"/>
                <w:iCs/>
              </w:rPr>
              <w:t>1</w:t>
            </w:r>
          </w:p>
        </w:tc>
      </w:tr>
    </w:tbl>
    <w:tbl>
      <w:tblPr>
        <w:tblpPr w:leftFromText="180" w:rightFromText="180" w:vertAnchor="text" w:horzAnchor="page" w:tblpX="676" w:tblpY="-21"/>
        <w:tblW w:w="10712" w:type="dxa"/>
        <w:tblLayout w:type="fixed"/>
        <w:tblLook w:val="04A0" w:firstRow="1" w:lastRow="0" w:firstColumn="1" w:lastColumn="0" w:noHBand="0" w:noVBand="1"/>
      </w:tblPr>
      <w:tblGrid>
        <w:gridCol w:w="851"/>
        <w:gridCol w:w="1560"/>
        <w:gridCol w:w="567"/>
        <w:gridCol w:w="992"/>
        <w:gridCol w:w="851"/>
        <w:gridCol w:w="708"/>
        <w:gridCol w:w="709"/>
        <w:gridCol w:w="567"/>
        <w:gridCol w:w="709"/>
        <w:gridCol w:w="709"/>
        <w:gridCol w:w="567"/>
        <w:gridCol w:w="708"/>
        <w:gridCol w:w="646"/>
        <w:gridCol w:w="568"/>
      </w:tblGrid>
      <w:tr w:rsidR="003A0311" w:rsidRPr="00243609" w:rsidTr="003A0311">
        <w:trPr>
          <w:trHeight w:val="300"/>
        </w:trPr>
        <w:tc>
          <w:tcPr>
            <w:tcW w:w="10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A0311" w:rsidRPr="00243609" w:rsidRDefault="003A0311" w:rsidP="003A0311">
            <w:pPr>
              <w:spacing w:after="0"/>
              <w:ind w:left="567" w:firstLine="14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Ранний  возраст 2-3лет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</w:p>
        </w:tc>
      </w:tr>
      <w:tr w:rsidR="003A0311" w:rsidRPr="00243609" w:rsidTr="003A0311">
        <w:trPr>
          <w:trHeight w:val="615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средний балл</w:t>
            </w:r>
          </w:p>
        </w:tc>
      </w:tr>
      <w:tr w:rsidR="003A0311" w:rsidRPr="00243609" w:rsidTr="003A0311">
        <w:trPr>
          <w:trHeight w:val="317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311" w:rsidRPr="00243609" w:rsidTr="003A0311">
        <w:trPr>
          <w:trHeight w:val="300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</w:tr>
      <w:tr w:rsidR="003A0311" w:rsidRPr="00243609" w:rsidTr="003A0311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A0311" w:rsidRPr="00243609" w:rsidTr="003A0311">
        <w:trPr>
          <w:trHeight w:val="52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по всем показателям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</w:tr>
      <w:tr w:rsidR="003A0311" w:rsidRPr="00243609" w:rsidTr="003A0311">
        <w:trPr>
          <w:trHeight w:val="300"/>
        </w:trPr>
        <w:tc>
          <w:tcPr>
            <w:tcW w:w="10712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 w:themeFill="accent5" w:themeFillTint="99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Дошкольный возраст 3-7 лет</w:t>
            </w:r>
          </w:p>
        </w:tc>
      </w:tr>
      <w:tr w:rsidR="003A0311" w:rsidRPr="00243609" w:rsidTr="003A0311">
        <w:trPr>
          <w:trHeight w:val="317"/>
        </w:trPr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Группа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Социально-коммуникативное развитие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Художественно-эстетическое развитие</w:t>
            </w:r>
          </w:p>
        </w:tc>
        <w:tc>
          <w:tcPr>
            <w:tcW w:w="12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Речевое развитие</w:t>
            </w: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Физическое развитие</w:t>
            </w:r>
          </w:p>
        </w:tc>
        <w:tc>
          <w:tcPr>
            <w:tcW w:w="1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Познавательное развитие</w:t>
            </w:r>
          </w:p>
        </w:tc>
        <w:tc>
          <w:tcPr>
            <w:tcW w:w="12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средний балл</w:t>
            </w:r>
          </w:p>
        </w:tc>
      </w:tr>
      <w:tr w:rsidR="003A0311" w:rsidRPr="00243609" w:rsidTr="003A0311">
        <w:trPr>
          <w:trHeight w:val="43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1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3A0311" w:rsidRPr="00243609" w:rsidTr="003A0311">
        <w:trPr>
          <w:trHeight w:val="315"/>
        </w:trPr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.г</w:t>
            </w:r>
            <w:proofErr w:type="spellEnd"/>
            <w:proofErr w:type="gramEnd"/>
          </w:p>
        </w:tc>
      </w:tr>
      <w:tr w:rsidR="003A0311" w:rsidRPr="00243609" w:rsidTr="003A03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Утята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</w:tr>
      <w:tr w:rsidR="003A0311" w:rsidRPr="00243609" w:rsidTr="003A03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Медвежата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</w:tr>
      <w:tr w:rsidR="003A0311" w:rsidRPr="00243609" w:rsidTr="003A03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Зайчата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</w:tr>
      <w:tr w:rsidR="003A0311" w:rsidRPr="00243609" w:rsidTr="003A03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Колобок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</w:tr>
      <w:tr w:rsidR="003A0311" w:rsidRPr="00243609" w:rsidTr="003A03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Пчелка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</w:tr>
      <w:tr w:rsidR="003A0311" w:rsidRPr="00243609" w:rsidTr="003A03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Солнышко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  <w:tr w:rsidR="003A0311" w:rsidRPr="00243609" w:rsidTr="003A0311">
        <w:trPr>
          <w:trHeight w:val="31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АБВГДейка</w:t>
            </w:r>
            <w:proofErr w:type="spellEnd"/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6-7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</w:tr>
      <w:tr w:rsidR="003A0311" w:rsidRPr="00243609" w:rsidTr="003A0311">
        <w:trPr>
          <w:trHeight w:val="315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26,2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20,2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24,8</w:t>
            </w:r>
          </w:p>
        </w:tc>
      </w:tr>
      <w:tr w:rsidR="003A0311" w:rsidRPr="00243609" w:rsidTr="003A0311">
        <w:trPr>
          <w:trHeight w:val="510"/>
        </w:trPr>
        <w:tc>
          <w:tcPr>
            <w:tcW w:w="241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 </w:t>
            </w:r>
          </w:p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Средний балл по всем показателям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2,9</w:t>
            </w:r>
          </w:p>
        </w:tc>
        <w:tc>
          <w:tcPr>
            <w:tcW w:w="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0311" w:rsidRPr="00243609" w:rsidRDefault="003A0311" w:rsidP="003A031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</w:tr>
    </w:tbl>
    <w:p w:rsidR="009D4B11" w:rsidRPr="002815E0" w:rsidRDefault="002815E0" w:rsidP="002815E0">
      <w:pPr>
        <w:pStyle w:val="a7"/>
        <w:suppressAutoHyphens/>
        <w:spacing w:before="30" w:after="0"/>
        <w:ind w:left="0"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="001C1311" w:rsidRPr="009E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Сведения о численности воспитанников. </w:t>
      </w:r>
    </w:p>
    <w:p w:rsidR="001C1311" w:rsidRPr="009E53FC" w:rsidRDefault="001C1311" w:rsidP="0024360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9E53F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Распределение воспитанников по возрасту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82"/>
        <w:gridCol w:w="833"/>
        <w:gridCol w:w="764"/>
        <w:gridCol w:w="764"/>
        <w:gridCol w:w="780"/>
        <w:gridCol w:w="780"/>
        <w:gridCol w:w="780"/>
        <w:gridCol w:w="780"/>
        <w:gridCol w:w="780"/>
        <w:gridCol w:w="1004"/>
      </w:tblGrid>
      <w:tr w:rsidR="001C1311" w:rsidRPr="00243609" w:rsidTr="00793952">
        <w:tc>
          <w:tcPr>
            <w:tcW w:w="1892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35" w:type="dxa"/>
            <w:vAlign w:val="center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835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835" w:type="dxa"/>
            <w:vAlign w:val="center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34" w:type="dxa"/>
            <w:vAlign w:val="center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34" w:type="dxa"/>
            <w:vAlign w:val="center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34" w:type="dxa"/>
            <w:vAlign w:val="center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34" w:type="dxa"/>
            <w:vAlign w:val="center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34" w:type="dxa"/>
            <w:vAlign w:val="center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4" w:type="dxa"/>
            <w:vAlign w:val="center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 и старше</w:t>
            </w:r>
          </w:p>
        </w:tc>
      </w:tr>
      <w:tr w:rsidR="001C1311" w:rsidRPr="00243609" w:rsidTr="00793952">
        <w:tc>
          <w:tcPr>
            <w:tcW w:w="1892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Численность воспитанников - всего</w:t>
            </w:r>
          </w:p>
        </w:tc>
        <w:tc>
          <w:tcPr>
            <w:tcW w:w="835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178</w:t>
            </w:r>
          </w:p>
        </w:tc>
        <w:tc>
          <w:tcPr>
            <w:tcW w:w="835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3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3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83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3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00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C1311" w:rsidRPr="00243609" w:rsidTr="00793952">
        <w:tc>
          <w:tcPr>
            <w:tcW w:w="1892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     из них - девочки</w:t>
            </w:r>
          </w:p>
        </w:tc>
        <w:tc>
          <w:tcPr>
            <w:tcW w:w="835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35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5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3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3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3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83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83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004" w:type="dxa"/>
          </w:tcPr>
          <w:p w:rsidR="001C1311" w:rsidRPr="00243609" w:rsidRDefault="001C1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E81319" w:rsidRPr="00243609" w:rsidRDefault="0010223E" w:rsidP="00243609">
      <w:pPr>
        <w:pStyle w:val="a7"/>
        <w:suppressAutoHyphens/>
        <w:spacing w:before="30" w:after="0"/>
        <w:ind w:left="0"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3609">
        <w:rPr>
          <w:rFonts w:ascii="Times New Roman" w:hAnsi="Times New Roman" w:cs="Times New Roman"/>
          <w:sz w:val="24"/>
          <w:szCs w:val="24"/>
          <w:lang w:eastAsia="ar-SA"/>
        </w:rPr>
        <w:t xml:space="preserve">  </w:t>
      </w:r>
      <w:r w:rsidR="00E81319" w:rsidRPr="00243609">
        <w:rPr>
          <w:rFonts w:ascii="Times New Roman" w:hAnsi="Times New Roman" w:cs="Times New Roman"/>
          <w:sz w:val="24"/>
          <w:szCs w:val="24"/>
          <w:lang w:eastAsia="ar-SA"/>
        </w:rPr>
        <w:t>Реализация Программы предполагает оценку индивидуального развития детей. Такая оценка проводится педагогическим работником в рамках педагогическ</w:t>
      </w:r>
      <w:r w:rsidR="00C61067" w:rsidRPr="00243609">
        <w:rPr>
          <w:rFonts w:ascii="Times New Roman" w:hAnsi="Times New Roman" w:cs="Times New Roman"/>
          <w:sz w:val="24"/>
          <w:szCs w:val="24"/>
          <w:lang w:eastAsia="ar-SA"/>
        </w:rPr>
        <w:t>ого мониторинга</w:t>
      </w:r>
      <w:r w:rsidR="00EB5182" w:rsidRPr="0024360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r w:rsidRPr="00243609">
        <w:rPr>
          <w:rFonts w:ascii="Times New Roman" w:hAnsi="Times New Roman" w:cs="Times New Roman"/>
          <w:sz w:val="24"/>
          <w:szCs w:val="24"/>
          <w:lang w:eastAsia="ar-SA"/>
        </w:rPr>
        <w:t xml:space="preserve">(динамика развития ребенка) </w:t>
      </w:r>
    </w:p>
    <w:p w:rsidR="00E81319" w:rsidRPr="00243609" w:rsidRDefault="00E81319" w:rsidP="00243609">
      <w:pPr>
        <w:pStyle w:val="a7"/>
        <w:suppressAutoHyphens/>
        <w:spacing w:before="30" w:after="0"/>
        <w:ind w:left="0" w:right="-1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243609">
        <w:rPr>
          <w:rFonts w:ascii="Times New Roman" w:hAnsi="Times New Roman" w:cs="Times New Roman"/>
          <w:sz w:val="24"/>
          <w:szCs w:val="24"/>
          <w:lang w:eastAsia="ar-SA"/>
        </w:rPr>
        <w:t>Педагогическ</w:t>
      </w:r>
      <w:r w:rsidR="0010223E" w:rsidRPr="00243609">
        <w:rPr>
          <w:rFonts w:ascii="Times New Roman" w:hAnsi="Times New Roman" w:cs="Times New Roman"/>
          <w:sz w:val="24"/>
          <w:szCs w:val="24"/>
          <w:lang w:eastAsia="ar-SA"/>
        </w:rPr>
        <w:t xml:space="preserve">ий мониторинг </w:t>
      </w:r>
      <w:r w:rsidRPr="00243609">
        <w:rPr>
          <w:rFonts w:ascii="Times New Roman" w:hAnsi="Times New Roman" w:cs="Times New Roman"/>
          <w:sz w:val="24"/>
          <w:szCs w:val="24"/>
          <w:lang w:eastAsia="ar-SA"/>
        </w:rPr>
        <w:t xml:space="preserve">проводится в системе аутентичной оценки и строится в основном на анализе реального поведения ребенка, в ходе наблюдений за активностью детей в спонтанной и специально организованной деятельности. </w:t>
      </w:r>
    </w:p>
    <w:p w:rsidR="00CA0EE1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Уровень развития детей анализируется по итогам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педагогическ</w:t>
      </w:r>
      <w:r w:rsidR="0010223E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ого мониторинга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886FFC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Формы проведения </w:t>
      </w:r>
      <w:r w:rsidR="0010223E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мониторинга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:</w:t>
      </w:r>
    </w:p>
    <w:p w:rsidR="00886FFC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− диагностические занятия (по каждому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разделу программы);</w:t>
      </w:r>
    </w:p>
    <w:p w:rsidR="00886FFC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− диагностические срезы;</w:t>
      </w:r>
    </w:p>
    <w:p w:rsidR="00886FFC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− наблюдения, итоговые занятия.</w:t>
      </w:r>
    </w:p>
    <w:p w:rsidR="0010223E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Карты </w:t>
      </w:r>
      <w:r w:rsidR="0010223E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мониторинга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включают анализ уровня развития целевых ориентиров детского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развития и качества освоения образовательных областей. </w:t>
      </w:r>
    </w:p>
    <w:p w:rsidR="00886FFC" w:rsidRPr="00243609" w:rsidRDefault="0010223E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Результаты качества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освоения </w:t>
      </w:r>
      <w:r w:rsidR="00511FD4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программ</w:t>
      </w:r>
      <w:r w:rsidR="00E81319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на </w:t>
      </w:r>
      <w:r w:rsidR="00964367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май </w:t>
      </w:r>
      <w:r w:rsidR="00511FD4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2018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года выглядят следующим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образом:</w:t>
      </w:r>
    </w:p>
    <w:p w:rsidR="00EB5182" w:rsidRPr="00243609" w:rsidRDefault="00511FD4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CC"/>
          <w:lang w:eastAsia="ru-RU"/>
        </w:rPr>
        <w:t xml:space="preserve">Диаграмма освоения воспитанниками образовательных областей  </w:t>
      </w:r>
    </w:p>
    <w:p w:rsidR="00511FD4" w:rsidRPr="00243609" w:rsidRDefault="00EB5182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shd w:val="clear" w:color="auto" w:fill="FFFFCC"/>
          <w:lang w:eastAsia="ru-RU"/>
        </w:rPr>
        <w:t>ранний возраст 2-3лет</w:t>
      </w:r>
    </w:p>
    <w:p w:rsidR="00964367" w:rsidRPr="00243609" w:rsidRDefault="00511FD4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2917B4A" wp14:editId="22337949">
            <wp:extent cx="5520906" cy="3562710"/>
            <wp:effectExtent l="0" t="0" r="22860" b="19050"/>
            <wp:docPr id="30" name="Диаграмма 3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11FD4" w:rsidRPr="00243609" w:rsidRDefault="00511FD4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Диаграмма освоения воспитанниками образовательных областей</w:t>
      </w:r>
    </w:p>
    <w:p w:rsidR="00511FD4" w:rsidRPr="00243609" w:rsidRDefault="00511FD4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дошкольный возраст 3-7 лет</w:t>
      </w:r>
    </w:p>
    <w:p w:rsidR="00511FD4" w:rsidRPr="00243609" w:rsidRDefault="00511FD4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</w:p>
    <w:p w:rsidR="00511FD4" w:rsidRPr="00243609" w:rsidRDefault="00C61067" w:rsidP="0024360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</w:t>
      </w:r>
      <w:r w:rsidR="00511FD4"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C0B03A" wp14:editId="1A356F39">
            <wp:extent cx="3902149" cy="2785731"/>
            <wp:effectExtent l="0" t="0" r="22225" b="15240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</w:t>
      </w:r>
    </w:p>
    <w:p w:rsidR="00A85D02" w:rsidRPr="00243609" w:rsidRDefault="00511FD4" w:rsidP="00243609">
      <w:pPr>
        <w:pStyle w:val="a7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FB719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A85D02" w:rsidRPr="00FB719A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Хорошие результаты достигнуты благодаря использованию в работе методов, способствующих развитию самостоятельности, познавательных интересов детей, созданию проблемно-поисковых ситуаций и обогащению развивающей предметно-пространственной среды</w:t>
      </w:r>
      <w:r w:rsidR="00FB719A">
        <w:rPr>
          <w:rFonts w:ascii="Times New Roman" w:hAnsi="Times New Roman" w:cs="Times New Roman"/>
          <w:sz w:val="24"/>
          <w:szCs w:val="24"/>
          <w:shd w:val="clear" w:color="auto" w:fill="F2F2F2" w:themeFill="background1" w:themeFillShade="F2"/>
        </w:rPr>
        <w:t>.</w:t>
      </w:r>
      <w:r w:rsidRPr="00FB719A">
        <w:rPr>
          <w:rFonts w:ascii="Times New Roman" w:hAnsi="Times New Roman" w:cs="Times New Roman"/>
          <w:sz w:val="24"/>
          <w:szCs w:val="24"/>
        </w:rPr>
        <w:t xml:space="preserve">    Итоги диагностики уровня развития детей показали, что </w:t>
      </w:r>
      <w:r w:rsidRPr="00FB719A">
        <w:rPr>
          <w:rFonts w:ascii="Times New Roman" w:hAnsi="Times New Roman" w:cs="Times New Roman"/>
          <w:sz w:val="24"/>
          <w:szCs w:val="24"/>
        </w:rPr>
        <w:lastRenderedPageBreak/>
        <w:t>детьми всех возрастных</w:t>
      </w:r>
      <w:r w:rsidRPr="00243609">
        <w:rPr>
          <w:rFonts w:ascii="Times New Roman" w:hAnsi="Times New Roman" w:cs="Times New Roman"/>
          <w:sz w:val="24"/>
          <w:szCs w:val="24"/>
        </w:rPr>
        <w:t xml:space="preserve"> групп материал по всем образовательным областям осваивается, но имеют место быть  низкие результаты (резуль</w:t>
      </w:r>
      <w:r w:rsidR="00FB719A">
        <w:rPr>
          <w:rFonts w:ascii="Times New Roman" w:hAnsi="Times New Roman" w:cs="Times New Roman"/>
          <w:sz w:val="24"/>
          <w:szCs w:val="24"/>
        </w:rPr>
        <w:t>таты представлены в диаграммах)</w:t>
      </w:r>
    </w:p>
    <w:p w:rsidR="00A85D02" w:rsidRDefault="00A85D02" w:rsidP="00FE2AB6">
      <w:pPr>
        <w:pStyle w:val="a7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FE2AB6">
        <w:rPr>
          <w:rStyle w:val="af4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Вывод:</w:t>
      </w:r>
      <w:r w:rsidRPr="00FE2AB6">
        <w:rPr>
          <w:rStyle w:val="af5"/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</w:t>
      </w:r>
      <w:r w:rsidRPr="00FE2A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 организация образовательного процесса в детском саду осуществляется в соответствии с годовым планированием, с   основной общеобразовательной программой дошкольного образования на основе ФГОС  и АООП для ОВЗ и учебным планом непосредственно образовательной деятельности.  Количество и продолжительность непосредственно образовательной деятельности, устанавливаются в соответствии с санитарно-гигиеническими  нормами и требованиями. Целесообразное использование  новых педагогических технологий (</w:t>
      </w:r>
      <w:proofErr w:type="spellStart"/>
      <w:r w:rsidRPr="00FE2A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здоровьесберегающие</w:t>
      </w:r>
      <w:proofErr w:type="spellEnd"/>
      <w:r w:rsidRPr="00FE2A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, информационно-коммуникативные, технологии </w:t>
      </w:r>
      <w:proofErr w:type="spellStart"/>
      <w:r w:rsidRPr="00FE2A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деятельностного</w:t>
      </w:r>
      <w:proofErr w:type="spellEnd"/>
      <w:r w:rsidRPr="00FE2A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типа) позволило повысить уровень освоения детьми образовательной</w:t>
      </w:r>
      <w:r w:rsidRPr="00FE2AB6">
        <w:rPr>
          <w:rFonts w:ascii="Times New Roman" w:hAnsi="Times New Roman" w:cs="Times New Roman"/>
          <w:sz w:val="24"/>
          <w:szCs w:val="24"/>
          <w:shd w:val="clear" w:color="auto" w:fill="A7D9E7"/>
        </w:rPr>
        <w:t xml:space="preserve"> </w:t>
      </w:r>
      <w:r w:rsidRPr="00FE2AB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программы детского сада.</w:t>
      </w:r>
    </w:p>
    <w:p w:rsidR="00964367" w:rsidRPr="00A4124F" w:rsidRDefault="00434E3B" w:rsidP="00A4124F">
      <w:pPr>
        <w:pStyle w:val="a7"/>
        <w:shd w:val="clear" w:color="auto" w:fill="FFFFFF" w:themeFill="background1"/>
        <w:spacing w:after="0"/>
        <w:ind w:left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noProof/>
          <w:sz w:val="24"/>
          <w:szCs w:val="24"/>
          <w:shd w:val="clear" w:color="auto" w:fill="FFFFFF" w:themeFill="background1"/>
          <w:lang w:eastAsia="ru-RU"/>
        </w:rPr>
        <w:drawing>
          <wp:inline distT="0" distB="0" distL="0" distR="0" wp14:anchorId="4D92B652" wp14:editId="10693D23">
            <wp:extent cx="5486400" cy="3200400"/>
            <wp:effectExtent l="0" t="0" r="19050" b="19050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511FD4" w:rsidRPr="00243609" w:rsidRDefault="00511FD4" w:rsidP="00243609">
      <w:pPr>
        <w:spacing w:after="0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43609">
        <w:rPr>
          <w:rFonts w:ascii="Times New Roman" w:hAnsi="Times New Roman" w:cs="Times New Roman"/>
          <w:b/>
          <w:bCs/>
          <w:iCs/>
          <w:sz w:val="24"/>
          <w:szCs w:val="24"/>
        </w:rPr>
        <w:t>Условиями положительных результатов являются:</w:t>
      </w:r>
    </w:p>
    <w:p w:rsidR="00511FD4" w:rsidRPr="00243609" w:rsidRDefault="00511FD4" w:rsidP="00243609">
      <w:pPr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iCs/>
          <w:sz w:val="24"/>
          <w:szCs w:val="24"/>
        </w:rPr>
        <w:t xml:space="preserve">Использование </w:t>
      </w:r>
      <w:proofErr w:type="spellStart"/>
      <w:r w:rsidRPr="00243609">
        <w:rPr>
          <w:rFonts w:ascii="Times New Roman" w:hAnsi="Times New Roman" w:cs="Times New Roman"/>
          <w:iCs/>
          <w:sz w:val="24"/>
          <w:szCs w:val="24"/>
        </w:rPr>
        <w:t>здоровьесберегающих</w:t>
      </w:r>
      <w:proofErr w:type="spellEnd"/>
      <w:r w:rsidRPr="00243609">
        <w:rPr>
          <w:rFonts w:ascii="Times New Roman" w:hAnsi="Times New Roman" w:cs="Times New Roman"/>
          <w:iCs/>
          <w:sz w:val="24"/>
          <w:szCs w:val="24"/>
        </w:rPr>
        <w:t xml:space="preserve"> технологий.</w:t>
      </w:r>
    </w:p>
    <w:p w:rsidR="00511FD4" w:rsidRPr="00243609" w:rsidRDefault="00511FD4" w:rsidP="00243609">
      <w:pPr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iCs/>
          <w:sz w:val="24"/>
          <w:szCs w:val="24"/>
        </w:rPr>
        <w:t>Создание развивающей предметно-пространственной среды в группах в соответствии с требованиями ФГОС.</w:t>
      </w:r>
    </w:p>
    <w:p w:rsidR="00511FD4" w:rsidRPr="00243609" w:rsidRDefault="00511FD4" w:rsidP="00243609">
      <w:pPr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iCs/>
          <w:sz w:val="24"/>
          <w:szCs w:val="24"/>
        </w:rPr>
        <w:t xml:space="preserve"> Создание доброжелательной эмоционально комфортной атмосферы в группах. </w:t>
      </w:r>
    </w:p>
    <w:p w:rsidR="00511FD4" w:rsidRPr="00243609" w:rsidRDefault="00511FD4" w:rsidP="00243609">
      <w:pPr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iCs/>
          <w:sz w:val="24"/>
          <w:szCs w:val="24"/>
        </w:rPr>
        <w:t>Учет интересов детей и их индивидуального развития.</w:t>
      </w:r>
    </w:p>
    <w:p w:rsidR="00511FD4" w:rsidRPr="00243609" w:rsidRDefault="00511FD4" w:rsidP="00243609">
      <w:pPr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iCs/>
          <w:sz w:val="24"/>
          <w:szCs w:val="24"/>
        </w:rPr>
        <w:t>Использование педагогами современных педагогических технологий.</w:t>
      </w:r>
    </w:p>
    <w:p w:rsidR="00511FD4" w:rsidRPr="00FB719A" w:rsidRDefault="00511FD4" w:rsidP="00243609">
      <w:pPr>
        <w:numPr>
          <w:ilvl w:val="0"/>
          <w:numId w:val="16"/>
        </w:numPr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iCs/>
          <w:sz w:val="24"/>
          <w:szCs w:val="24"/>
        </w:rPr>
        <w:t>Использование педагогами в работе с детьми индивидуальных образовательных маршрутов.</w:t>
      </w:r>
    </w:p>
    <w:p w:rsidR="00511FD4" w:rsidRPr="00243609" w:rsidRDefault="00511FD4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64367" w:rsidRPr="00243609" w:rsidRDefault="00964367" w:rsidP="00FB719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Общий итог готовности к школьному обучению: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За 2018 г. было продиагностировано 20 детей. </w:t>
      </w:r>
      <w:r w:rsidR="002C0AE1" w:rsidRPr="00243609">
        <w:rPr>
          <w:rFonts w:ascii="Times New Roman" w:hAnsi="Times New Roman" w:cs="Times New Roman"/>
          <w:sz w:val="24"/>
          <w:szCs w:val="24"/>
        </w:rPr>
        <w:t xml:space="preserve">Комплексная диагностика готовности детей к началу обучения в школе проводилась в начале учебного года (сентябрь 2017г.) и конце  2018учебного года (май). 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Диагностика готовности детей к школе проводилась в группе « </w:t>
      </w:r>
      <w:proofErr w:type="spellStart"/>
      <w:r w:rsidRPr="00243609">
        <w:rPr>
          <w:rFonts w:ascii="Times New Roman" w:hAnsi="Times New Roman" w:cs="Times New Roman"/>
          <w:sz w:val="24"/>
          <w:szCs w:val="24"/>
        </w:rPr>
        <w:t>АБВГДейка</w:t>
      </w:r>
      <w:proofErr w:type="spellEnd"/>
      <w:r w:rsidRPr="00243609">
        <w:rPr>
          <w:rFonts w:ascii="Times New Roman" w:hAnsi="Times New Roman" w:cs="Times New Roman"/>
          <w:sz w:val="24"/>
          <w:szCs w:val="24"/>
        </w:rPr>
        <w:t xml:space="preserve">» </w:t>
      </w:r>
      <w:r w:rsidRPr="00243609">
        <w:rPr>
          <w:rFonts w:ascii="Times New Roman" w:hAnsi="Times New Roman" w:cs="Times New Roman"/>
          <w:sz w:val="24"/>
          <w:szCs w:val="24"/>
          <w:u w:val="single"/>
        </w:rPr>
        <w:t xml:space="preserve">по методике Н.В. </w:t>
      </w:r>
      <w:proofErr w:type="spellStart"/>
      <w:r w:rsidRPr="00243609">
        <w:rPr>
          <w:rFonts w:ascii="Times New Roman" w:hAnsi="Times New Roman" w:cs="Times New Roman"/>
          <w:sz w:val="24"/>
          <w:szCs w:val="24"/>
          <w:u w:val="single"/>
        </w:rPr>
        <w:t>Нижегородцевой</w:t>
      </w:r>
      <w:proofErr w:type="spellEnd"/>
      <w:r w:rsidRPr="00243609">
        <w:rPr>
          <w:rFonts w:ascii="Times New Roman" w:hAnsi="Times New Roman" w:cs="Times New Roman"/>
          <w:sz w:val="24"/>
          <w:szCs w:val="24"/>
        </w:rPr>
        <w:t xml:space="preserve"> «Комплексная диагностика готовности детей к началу обучения в школе».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lastRenderedPageBreak/>
        <w:t xml:space="preserve">Комплексная </w:t>
      </w:r>
      <w:r w:rsidRPr="00243609">
        <w:rPr>
          <w:rFonts w:ascii="Times New Roman" w:hAnsi="Times New Roman" w:cs="Times New Roman"/>
          <w:sz w:val="24"/>
          <w:szCs w:val="24"/>
          <w:u w:val="single"/>
        </w:rPr>
        <w:t>методика направлена</w:t>
      </w:r>
      <w:r w:rsidRPr="00243609">
        <w:rPr>
          <w:rFonts w:ascii="Times New Roman" w:hAnsi="Times New Roman" w:cs="Times New Roman"/>
          <w:sz w:val="24"/>
          <w:szCs w:val="24"/>
        </w:rPr>
        <w:t xml:space="preserve"> на исследование базовых психических функций, необходимых для успешного усвоения школьной программы.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Базовые качества в структуре психологической готовности к школьному обучению: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мотивы учения;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образное мышление (зрительный анализ);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вербальная память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способность к содержательному обобщению (уровень обобщений);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способность принимать учебную задачу;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некоторые речевые, математические и учебные навыки и знания (вводные навыки);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-произвольность регуляции деятельности (в условиях пошаговой инструкции взрослого);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графический навык;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- восприимчивость к </w:t>
      </w:r>
      <w:r w:rsidR="00A4124F">
        <w:rPr>
          <w:rFonts w:ascii="Times New Roman" w:hAnsi="Times New Roman" w:cs="Times New Roman"/>
          <w:sz w:val="24"/>
          <w:szCs w:val="24"/>
        </w:rPr>
        <w:t>обучающей помощи (обучаемость).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Диагностика была проведена в групповой форме и индивидуально с каждым воспитанником.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09">
        <w:rPr>
          <w:rFonts w:ascii="Times New Roman" w:hAnsi="Times New Roman" w:cs="Times New Roman"/>
          <w:b/>
          <w:sz w:val="24"/>
          <w:szCs w:val="24"/>
          <w:u w:val="single"/>
        </w:rPr>
        <w:t xml:space="preserve">Групповая диагностика: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графический диктант;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графическая проба;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рисунок школы;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социометрия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09">
        <w:rPr>
          <w:rFonts w:ascii="Times New Roman" w:hAnsi="Times New Roman" w:cs="Times New Roman"/>
          <w:b/>
          <w:sz w:val="24"/>
          <w:szCs w:val="24"/>
          <w:u w:val="single"/>
        </w:rPr>
        <w:t>Описание методик: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>Графический диктант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Методика позволяет выявить способности ребенка слушать взрослого ми выполнять его задания, т. е. принимать задачу.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 xml:space="preserve">Графическая проба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Методика предназначена для оценки уровня развития графического навыка и готовности руки к письму.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 xml:space="preserve">Социометрия.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 Методика используется для оценки  отношений ребенка с детьми в группе детского сада.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>Рисунок школы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Методика предназначена для определения отношения ребенка к школе и уровня школьной тревожности.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3609">
        <w:rPr>
          <w:rFonts w:ascii="Times New Roman" w:hAnsi="Times New Roman" w:cs="Times New Roman"/>
          <w:b/>
          <w:sz w:val="24"/>
          <w:szCs w:val="24"/>
          <w:u w:val="single"/>
        </w:rPr>
        <w:t>Индивидуальное обследование детей: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тест «10 слов»;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тест «4- лишний» (уровень обобщений);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- тест на развитие мелкой моторики (выраженность </w:t>
      </w:r>
      <w:proofErr w:type="spellStart"/>
      <w:r w:rsidRPr="00243609">
        <w:rPr>
          <w:rFonts w:ascii="Times New Roman" w:hAnsi="Times New Roman" w:cs="Times New Roman"/>
          <w:sz w:val="24"/>
          <w:szCs w:val="24"/>
        </w:rPr>
        <w:t>синкинезий</w:t>
      </w:r>
      <w:proofErr w:type="spellEnd"/>
      <w:r w:rsidRPr="00243609">
        <w:rPr>
          <w:rFonts w:ascii="Times New Roman" w:hAnsi="Times New Roman" w:cs="Times New Roman"/>
          <w:sz w:val="24"/>
          <w:szCs w:val="24"/>
        </w:rPr>
        <w:t>);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обучающий эксперимент (классификация картинок);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тест «Лесенка» на самооценку;</w:t>
      </w:r>
    </w:p>
    <w:p w:rsidR="00B70399" w:rsidRPr="00243609" w:rsidRDefault="00FB719A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тест «Зрительный анализ».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>Тест «10 слов»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Методика позволяет определить уровень развития вербальной механической памяти.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 xml:space="preserve"> Тест «4- лишний»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Методика позволяет выявить уровень обобщений у ребенка.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 xml:space="preserve">Тест на развитие мелкой моторики (выраженность </w:t>
      </w:r>
      <w:proofErr w:type="spellStart"/>
      <w:r w:rsidRPr="00243609">
        <w:rPr>
          <w:rFonts w:ascii="Times New Roman" w:hAnsi="Times New Roman" w:cs="Times New Roman"/>
          <w:b/>
          <w:i/>
          <w:sz w:val="24"/>
          <w:szCs w:val="24"/>
        </w:rPr>
        <w:t>синкинезий</w:t>
      </w:r>
      <w:proofErr w:type="spellEnd"/>
      <w:r w:rsidRPr="00243609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Методика позволяет выявить способность управлять мелкими движениями рук.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 xml:space="preserve"> Обучающий эксперимент (классификация картинок)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lastRenderedPageBreak/>
        <w:t>Методика направлена на определение уровня обучаемости, восприимчивости к обучающей помощи.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>Тест «Лесенка» на самооценку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Методика позволяет выявить отношение ребенка к себе, особенности его самооценки.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>Тест «Зрительный анализ»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Методика позволяет выявить способность ребенка анализировать изображения и синтезировать целостный графический образ.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0399" w:rsidRPr="00FB719A" w:rsidRDefault="00B70399" w:rsidP="00243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719A">
        <w:rPr>
          <w:rFonts w:ascii="Times New Roman" w:hAnsi="Times New Roman" w:cs="Times New Roman"/>
          <w:sz w:val="24"/>
          <w:szCs w:val="24"/>
        </w:rPr>
        <w:t>Психологическая готовность к школьному обучению  представляет собой сложное структурно-системное образование и охватывает все стороны детской психики, включает: личностно-мотивационную сферу, элементарные системы обобщенных знаний и представлений, некоторые учебные навыки, познавательные, психомоторные и интегральные способности.</w:t>
      </w:r>
    </w:p>
    <w:p w:rsidR="00B70399" w:rsidRPr="00FB719A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243609">
        <w:rPr>
          <w:rFonts w:ascii="Times New Roman" w:hAnsi="Times New Roman" w:cs="Times New Roman"/>
          <w:b/>
          <w:sz w:val="24"/>
          <w:szCs w:val="24"/>
        </w:rPr>
        <w:t xml:space="preserve">Личностно-мотивационный </w:t>
      </w:r>
      <w:proofErr w:type="gramStart"/>
      <w:r w:rsidRPr="00243609">
        <w:rPr>
          <w:rFonts w:ascii="Times New Roman" w:hAnsi="Times New Roman" w:cs="Times New Roman"/>
          <w:b/>
          <w:sz w:val="24"/>
          <w:szCs w:val="24"/>
        </w:rPr>
        <w:t>блок: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>(отношение к школе и учению, желание (нежелание) принимать учебную задачу, выполнять задание педагога, т. е. учиться).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 xml:space="preserve">Мотивы учения </w:t>
      </w:r>
      <w:r w:rsidRPr="00243609">
        <w:rPr>
          <w:rFonts w:ascii="Times New Roman" w:hAnsi="Times New Roman" w:cs="Times New Roman"/>
          <w:sz w:val="24"/>
          <w:szCs w:val="24"/>
        </w:rPr>
        <w:t xml:space="preserve">определяют успешность начала школьного обучения. В качестве мотивов выступают потребности, интересы, убеждения. Представления о нормах и правилах, принятых в обществе и др.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8C8CA85" wp14:editId="2A0E285C">
            <wp:extent cx="5814204" cy="2700067"/>
            <wp:effectExtent l="0" t="0" r="15240" b="241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 xml:space="preserve">Мотивация </w:t>
      </w:r>
      <w:r w:rsidR="00755734">
        <w:rPr>
          <w:rFonts w:ascii="Times New Roman" w:hAnsi="Times New Roman" w:cs="Times New Roman"/>
          <w:b/>
          <w:i/>
          <w:sz w:val="24"/>
          <w:szCs w:val="24"/>
        </w:rPr>
        <w:t>к обучению в школе</w:t>
      </w:r>
    </w:p>
    <w:p w:rsidR="00B70399" w:rsidRPr="002C0AE1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2F154E" wp14:editId="355140E8">
            <wp:extent cx="5953125" cy="1181100"/>
            <wp:effectExtent l="0" t="0" r="9525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 xml:space="preserve">Отношение к школе и учению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Успешность обучения  во многом  определяется отношением ребенка к школе и учению, отрицательные проявления которого могут привести к потере интереса к учению, трудностям общения с учителем и одноклассниками, снижению успеваемости.</w:t>
      </w:r>
    </w:p>
    <w:p w:rsidR="00B70399" w:rsidRPr="002C0AE1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0933C998" wp14:editId="22C9805F">
            <wp:extent cx="5810250" cy="1628775"/>
            <wp:effectExtent l="0" t="0" r="19050" b="9525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243609">
        <w:rPr>
          <w:rFonts w:ascii="Times New Roman" w:hAnsi="Times New Roman" w:cs="Times New Roman"/>
          <w:b/>
          <w:sz w:val="24"/>
          <w:szCs w:val="24"/>
        </w:rPr>
        <w:t xml:space="preserve"> Целевой блок психологической готовности к обучению в школе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 xml:space="preserve">Принятие учебной задачи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- понимание задач, поставленных педагогом  и желание их выполнять.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Принятие учебной задачи является важнейшим условием успешности усвоения общих способов учебных действий и формирования учебной деятельности.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Принятие учебной задачи означает, что задача педагога приобрела для ребенка «личностный смысл», </w:t>
      </w:r>
      <w:r w:rsidR="002C0AE1">
        <w:rPr>
          <w:rFonts w:ascii="Times New Roman" w:hAnsi="Times New Roman" w:cs="Times New Roman"/>
          <w:sz w:val="24"/>
          <w:szCs w:val="24"/>
        </w:rPr>
        <w:t xml:space="preserve">стала его собственной задачей.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  <w:lang w:val="en-US"/>
        </w:rPr>
        <w:t>III</w:t>
      </w:r>
      <w:r w:rsidRPr="00243609">
        <w:rPr>
          <w:rFonts w:ascii="Times New Roman" w:hAnsi="Times New Roman" w:cs="Times New Roman"/>
          <w:b/>
          <w:i/>
          <w:sz w:val="24"/>
          <w:szCs w:val="24"/>
        </w:rPr>
        <w:t xml:space="preserve"> Представление о содержании учебной деятельности и способах ее выполнения </w:t>
      </w:r>
      <w:r w:rsidRPr="00243609">
        <w:rPr>
          <w:rFonts w:ascii="Times New Roman" w:hAnsi="Times New Roman" w:cs="Times New Roman"/>
          <w:sz w:val="24"/>
          <w:szCs w:val="24"/>
        </w:rPr>
        <w:t xml:space="preserve">(отражает уровень элементарных 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знаний  и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умений, которыми владеет воспитанник  по окончанию ДОУ).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Достаточный уровень вводных навыков облегчает адаптацию ребенка к школе и усвоению более сложных знаний и навыков при обучении в школе.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43609">
        <w:rPr>
          <w:rFonts w:ascii="Times New Roman" w:hAnsi="Times New Roman" w:cs="Times New Roman"/>
          <w:sz w:val="24"/>
          <w:szCs w:val="24"/>
        </w:rPr>
        <w:t>Анализ вводных навыков проводится в процессе совместного обследования педагогами группы, логопедом и психологом, при котором выявляются: математические знания и умения (представление о составе числа и счет в пределах 10; представление о геометрических формах; умение ориентироваться в пространстве и в тетради, различение цветов), речевые навыки (развитие фонематического слуха, ошибки артикуляции, знание букв, умение читать), развитие элеме</w:t>
      </w:r>
      <w:r w:rsidR="002C0AE1">
        <w:rPr>
          <w:rFonts w:ascii="Times New Roman" w:hAnsi="Times New Roman" w:cs="Times New Roman"/>
          <w:sz w:val="24"/>
          <w:szCs w:val="24"/>
        </w:rPr>
        <w:t>нтарных навыков учебной работы.</w:t>
      </w:r>
      <w:proofErr w:type="gramEnd"/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74E802C" wp14:editId="0997F2A7">
            <wp:extent cx="5468815" cy="1538361"/>
            <wp:effectExtent l="19050" t="0" r="17585" b="4689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B70399" w:rsidRPr="002C0AE1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  <w:lang w:val="en-US"/>
        </w:rPr>
        <w:t>IV</w:t>
      </w:r>
      <w:r w:rsidRPr="00243609">
        <w:rPr>
          <w:rFonts w:ascii="Times New Roman" w:hAnsi="Times New Roman" w:cs="Times New Roman"/>
          <w:b/>
          <w:i/>
          <w:sz w:val="24"/>
          <w:szCs w:val="24"/>
        </w:rPr>
        <w:t xml:space="preserve"> Информационный блок психологическо</w:t>
      </w:r>
      <w:r w:rsidR="002C0AE1">
        <w:rPr>
          <w:rFonts w:ascii="Times New Roman" w:hAnsi="Times New Roman" w:cs="Times New Roman"/>
          <w:b/>
          <w:i/>
          <w:sz w:val="24"/>
          <w:szCs w:val="24"/>
        </w:rPr>
        <w:t>й готовности к обучению в школе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Предпосылки логического мышления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- Выявление уровня обобщений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Образное мышление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243609">
        <w:rPr>
          <w:rFonts w:ascii="Times New Roman" w:hAnsi="Times New Roman" w:cs="Times New Roman"/>
          <w:sz w:val="24"/>
          <w:szCs w:val="24"/>
        </w:rPr>
        <w:t>Зрительный анализ геометрических фигур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Вербальная механическая память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- играет ведущую роль в  усвоении знаний в начальный период обучения.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Развитие мелкой моторики рук</w:t>
      </w:r>
      <w:r w:rsidR="00A412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43609">
        <w:rPr>
          <w:rFonts w:ascii="Times New Roman" w:hAnsi="Times New Roman" w:cs="Times New Roman"/>
          <w:sz w:val="24"/>
          <w:szCs w:val="24"/>
        </w:rPr>
        <w:t>(низкий уровень развития мелкой моторики ведущей руки является причиной трудностей в обучении письму).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70399" w:rsidRPr="00243609" w:rsidRDefault="00A11D1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</w:t>
      </w:r>
      <w:r w:rsidR="00B70399" w:rsidRPr="00243609">
        <w:rPr>
          <w:rFonts w:ascii="Times New Roman" w:hAnsi="Times New Roman" w:cs="Times New Roman"/>
          <w:b/>
          <w:i/>
          <w:sz w:val="24"/>
          <w:szCs w:val="24"/>
          <w:lang w:val="en-US"/>
        </w:rPr>
        <w:t>V</w:t>
      </w:r>
      <w:r w:rsidR="00B70399" w:rsidRPr="00243609">
        <w:rPr>
          <w:rFonts w:ascii="Times New Roman" w:hAnsi="Times New Roman" w:cs="Times New Roman"/>
          <w:b/>
          <w:i/>
          <w:sz w:val="24"/>
          <w:szCs w:val="24"/>
        </w:rPr>
        <w:t>. Управление учебной деятельностью (программирование, контроль и оценка результата</w:t>
      </w:r>
      <w:r w:rsidR="00B70399" w:rsidRPr="00243609">
        <w:rPr>
          <w:rFonts w:ascii="Times New Roman" w:hAnsi="Times New Roman" w:cs="Times New Roman"/>
          <w:sz w:val="24"/>
          <w:szCs w:val="24"/>
        </w:rPr>
        <w:t>)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Произвольная регуляция деятельности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Главной отличительной особенностью нового для ребенка вида деятельности (учебной) является формирование произвольного уровня регуляции действий (учебных и реализующих отношения ребенка с окружающей действительностью) в соответствии с заданными нормами.  Условием успешности усвоения знаний в этот период является четкое и правильное выполнение ребенком инструкции обучающего взрослого. 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Обучаемость</w:t>
      </w:r>
      <w:r w:rsidRPr="00243609">
        <w:rPr>
          <w:rFonts w:ascii="Times New Roman" w:hAnsi="Times New Roman" w:cs="Times New Roman"/>
          <w:sz w:val="24"/>
          <w:szCs w:val="24"/>
        </w:rPr>
        <w:t xml:space="preserve"> (определение «зоны ближайшего ра</w:t>
      </w:r>
      <w:r w:rsidR="00511FD4" w:rsidRPr="00243609">
        <w:rPr>
          <w:rFonts w:ascii="Times New Roman" w:hAnsi="Times New Roman" w:cs="Times New Roman"/>
          <w:sz w:val="24"/>
          <w:szCs w:val="24"/>
        </w:rPr>
        <w:t xml:space="preserve">звития» - возможность ребенка сотрудничать </w:t>
      </w:r>
      <w:proofErr w:type="gramStart"/>
      <w:r w:rsidR="00511FD4" w:rsidRPr="0024360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="00511FD4" w:rsidRPr="00243609">
        <w:rPr>
          <w:rFonts w:ascii="Times New Roman" w:hAnsi="Times New Roman" w:cs="Times New Roman"/>
          <w:sz w:val="24"/>
          <w:szCs w:val="24"/>
        </w:rPr>
        <w:t xml:space="preserve"> взрослым усваивая новые знания)</w:t>
      </w:r>
    </w:p>
    <w:p w:rsidR="00B70399" w:rsidRPr="00243609" w:rsidRDefault="00B70399" w:rsidP="00243609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DA6515" w:rsidRDefault="00DA6515" w:rsidP="002C0A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515" w:rsidRDefault="00DA6515" w:rsidP="002C0A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515" w:rsidRDefault="00DA6515" w:rsidP="002C0A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515" w:rsidRDefault="00DA6515" w:rsidP="002C0A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DA6515" w:rsidRDefault="00DA6515" w:rsidP="002C0A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B70399" w:rsidRPr="00243609" w:rsidRDefault="00B70399" w:rsidP="002C0A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243609">
        <w:rPr>
          <w:rFonts w:ascii="Times New Roman" w:hAnsi="Times New Roman" w:cs="Times New Roman"/>
          <w:b/>
          <w:i/>
          <w:sz w:val="24"/>
          <w:szCs w:val="24"/>
        </w:rPr>
        <w:t>Профиль готовности группы к обучению в школе</w:t>
      </w:r>
    </w:p>
    <w:p w:rsidR="00B70399" w:rsidRPr="00FB719A" w:rsidRDefault="00B70399" w:rsidP="002C0A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B719A">
        <w:rPr>
          <w:rFonts w:ascii="Times New Roman" w:hAnsi="Times New Roman" w:cs="Times New Roman"/>
          <w:b/>
          <w:i/>
          <w:sz w:val="24"/>
          <w:szCs w:val="24"/>
        </w:rPr>
        <w:t>Результаты мониторинга</w:t>
      </w:r>
    </w:p>
    <w:p w:rsidR="00B70399" w:rsidRPr="00FB719A" w:rsidRDefault="00B70399" w:rsidP="002C0AE1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proofErr w:type="gramStart"/>
      <w:r w:rsidRPr="00FB719A">
        <w:rPr>
          <w:rFonts w:ascii="Times New Roman" w:hAnsi="Times New Roman" w:cs="Times New Roman"/>
          <w:b/>
          <w:i/>
          <w:sz w:val="24"/>
          <w:szCs w:val="24"/>
        </w:rPr>
        <w:t>комплексной психологической готовность к обучению в школе</w:t>
      </w:r>
      <w:proofErr w:type="gramEnd"/>
    </w:p>
    <w:p w:rsidR="00B70399" w:rsidRPr="00243609" w:rsidRDefault="00B70399" w:rsidP="002C0AE1">
      <w:pPr>
        <w:spacing w:after="0"/>
        <w:jc w:val="center"/>
        <w:rPr>
          <w:rFonts w:ascii="Times New Roman" w:hAnsi="Times New Roman" w:cs="Times New Roman"/>
          <w:b/>
          <w:i/>
          <w:color w:val="FF0000"/>
          <w:sz w:val="24"/>
          <w:szCs w:val="24"/>
        </w:rPr>
      </w:pPr>
      <w:r w:rsidRPr="00FB719A">
        <w:rPr>
          <w:rFonts w:ascii="Times New Roman" w:hAnsi="Times New Roman" w:cs="Times New Roman"/>
          <w:b/>
          <w:i/>
          <w:sz w:val="24"/>
          <w:szCs w:val="24"/>
        </w:rPr>
        <w:t>группы «</w:t>
      </w:r>
      <w:proofErr w:type="spellStart"/>
      <w:r w:rsidRPr="00FB719A">
        <w:rPr>
          <w:rFonts w:ascii="Times New Roman" w:hAnsi="Times New Roman" w:cs="Times New Roman"/>
          <w:b/>
          <w:i/>
          <w:sz w:val="24"/>
          <w:szCs w:val="24"/>
        </w:rPr>
        <w:t>АБВГДейка</w:t>
      </w:r>
      <w:proofErr w:type="spellEnd"/>
      <w:r w:rsidRPr="00FB719A">
        <w:rPr>
          <w:rFonts w:ascii="Times New Roman" w:hAnsi="Times New Roman" w:cs="Times New Roman"/>
          <w:b/>
          <w:i/>
          <w:sz w:val="24"/>
          <w:szCs w:val="24"/>
        </w:rPr>
        <w:t xml:space="preserve">» за 2018 </w:t>
      </w:r>
      <w:proofErr w:type="spellStart"/>
      <w:r w:rsidRPr="00FB719A">
        <w:rPr>
          <w:rFonts w:ascii="Times New Roman" w:hAnsi="Times New Roman" w:cs="Times New Roman"/>
          <w:b/>
          <w:i/>
          <w:sz w:val="24"/>
          <w:szCs w:val="24"/>
        </w:rPr>
        <w:t>уч</w:t>
      </w:r>
      <w:proofErr w:type="gramStart"/>
      <w:r w:rsidRPr="00FB719A">
        <w:rPr>
          <w:rFonts w:ascii="Times New Roman" w:hAnsi="Times New Roman" w:cs="Times New Roman"/>
          <w:b/>
          <w:i/>
          <w:sz w:val="24"/>
          <w:szCs w:val="24"/>
        </w:rPr>
        <w:t>.г</w:t>
      </w:r>
      <w:proofErr w:type="gramEnd"/>
      <w:r w:rsidRPr="00FB719A">
        <w:rPr>
          <w:rFonts w:ascii="Times New Roman" w:hAnsi="Times New Roman" w:cs="Times New Roman"/>
          <w:b/>
          <w:i/>
          <w:sz w:val="24"/>
          <w:szCs w:val="24"/>
        </w:rPr>
        <w:t>од</w:t>
      </w:r>
      <w:proofErr w:type="spellEnd"/>
      <w:r w:rsidRPr="00FB719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B70399" w:rsidRPr="0027699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5449BE7" wp14:editId="541DBF57">
            <wp:extent cx="5537688" cy="1518529"/>
            <wp:effectExtent l="19050" t="0" r="24912" b="5471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B70399" w:rsidRPr="00276999" w:rsidRDefault="00B70399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76999">
        <w:rPr>
          <w:rFonts w:ascii="Times New Roman" w:hAnsi="Times New Roman" w:cs="Times New Roman"/>
          <w:sz w:val="24"/>
          <w:szCs w:val="24"/>
        </w:rPr>
        <w:t>Таким образом</w:t>
      </w:r>
      <w:r w:rsidRPr="00276999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Pr="00276999">
        <w:rPr>
          <w:rFonts w:ascii="Times New Roman" w:hAnsi="Times New Roman" w:cs="Times New Roman"/>
          <w:sz w:val="24"/>
          <w:szCs w:val="24"/>
        </w:rPr>
        <w:t>психологическая</w:t>
      </w:r>
      <w:r w:rsidR="00276999">
        <w:rPr>
          <w:rFonts w:ascii="Times New Roman" w:hAnsi="Times New Roman" w:cs="Times New Roman"/>
          <w:sz w:val="24"/>
          <w:szCs w:val="24"/>
        </w:rPr>
        <w:t xml:space="preserve"> </w:t>
      </w:r>
      <w:r w:rsidRPr="00276999">
        <w:rPr>
          <w:rFonts w:ascii="Times New Roman" w:hAnsi="Times New Roman" w:cs="Times New Roman"/>
          <w:sz w:val="24"/>
          <w:szCs w:val="24"/>
        </w:rPr>
        <w:t>готовность</w:t>
      </w:r>
      <w:r w:rsidRPr="00276999">
        <w:rPr>
          <w:rFonts w:ascii="Times New Roman" w:hAnsi="Times New Roman" w:cs="Times New Roman"/>
          <w:i/>
          <w:sz w:val="24"/>
          <w:szCs w:val="24"/>
        </w:rPr>
        <w:t xml:space="preserve"> к </w:t>
      </w:r>
      <w:r w:rsidRPr="00276999">
        <w:rPr>
          <w:rFonts w:ascii="Times New Roman" w:hAnsi="Times New Roman" w:cs="Times New Roman"/>
          <w:sz w:val="24"/>
          <w:szCs w:val="24"/>
        </w:rPr>
        <w:t>обучению в школе</w:t>
      </w:r>
      <w:r w:rsidRPr="0027699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276999">
        <w:rPr>
          <w:rFonts w:ascii="Times New Roman" w:hAnsi="Times New Roman" w:cs="Times New Roman"/>
          <w:sz w:val="24"/>
          <w:szCs w:val="24"/>
        </w:rPr>
        <w:t>отражает общий уровень психического развития  и представляет собой готовность к усвоению знаний и умений, предусмотренных школьной программой, в форме учебной</w:t>
      </w:r>
      <w:r w:rsidRPr="00276999">
        <w:rPr>
          <w:rFonts w:ascii="Times New Roman" w:hAnsi="Times New Roman" w:cs="Times New Roman"/>
          <w:i/>
          <w:sz w:val="24"/>
          <w:szCs w:val="24"/>
        </w:rPr>
        <w:t xml:space="preserve"> деятельности.</w:t>
      </w:r>
    </w:p>
    <w:p w:rsidR="00B70399" w:rsidRPr="0027699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/>
          <w:bCs/>
          <w:kern w:val="24"/>
          <w:sz w:val="24"/>
          <w:szCs w:val="24"/>
          <w:lang w:eastAsia="ru-RU"/>
        </w:rPr>
      </w:pPr>
      <w:r w:rsidRPr="00276999">
        <w:rPr>
          <w:rFonts w:ascii="Times New Roman" w:hAnsi="Times New Roman" w:cs="Times New Roman"/>
          <w:b/>
          <w:sz w:val="24"/>
          <w:szCs w:val="24"/>
        </w:rPr>
        <w:t>Вывод</w:t>
      </w:r>
      <w:r w:rsidRPr="00276999">
        <w:rPr>
          <w:rFonts w:ascii="Times New Roman" w:hAnsi="Times New Roman" w:cs="Times New Roman"/>
          <w:sz w:val="24"/>
          <w:szCs w:val="24"/>
        </w:rPr>
        <w:t>:</w:t>
      </w:r>
    </w:p>
    <w:p w:rsidR="00B70399" w:rsidRPr="00243609" w:rsidRDefault="00B70399" w:rsidP="0027699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В процессе </w:t>
      </w:r>
      <w:r w:rsidRPr="00243609">
        <w:rPr>
          <w:rFonts w:ascii="Times New Roman" w:hAnsi="Times New Roman" w:cs="Times New Roman"/>
          <w:sz w:val="24"/>
          <w:szCs w:val="24"/>
        </w:rPr>
        <w:t>комплексной диагностики детей к началу обучения в школе, проведенной в течени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сентября 2017,  </w:t>
      </w: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выявились воспитанники, имеющие разный уровень психологической готовности: </w:t>
      </w:r>
    </w:p>
    <w:p w:rsidR="00B70399" w:rsidRPr="0024360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 низким уровнем- 3 человека (15%); </w:t>
      </w:r>
    </w:p>
    <w:p w:rsidR="00B70399" w:rsidRPr="0024360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 уровнем ниже среднего – 6 человек (30%);</w:t>
      </w:r>
    </w:p>
    <w:p w:rsidR="00B70399" w:rsidRPr="0024360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со средним уровнем – 6 человек (30%);</w:t>
      </w:r>
    </w:p>
    <w:p w:rsidR="00B70399" w:rsidRPr="0024360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 уровнем выше среднего - 5 человек (25%);</w:t>
      </w:r>
    </w:p>
    <w:p w:rsidR="00B70399" w:rsidRPr="0024360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 высоким уровнем – 0 человек;</w:t>
      </w:r>
    </w:p>
    <w:p w:rsidR="00B70399" w:rsidRPr="00243609" w:rsidRDefault="00B70399" w:rsidP="002C0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При повторном комплексном обследовании базовых психических функций, необходимых для успешного усвоения школьной программы в конце учебного года (в течени</w:t>
      </w:r>
      <w:proofErr w:type="gramStart"/>
      <w:r w:rsidRPr="00243609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43609">
        <w:rPr>
          <w:rFonts w:ascii="Times New Roman" w:hAnsi="Times New Roman" w:cs="Times New Roman"/>
          <w:sz w:val="24"/>
          <w:szCs w:val="24"/>
        </w:rPr>
        <w:t xml:space="preserve"> мая) были получены следующие результаты:</w:t>
      </w:r>
    </w:p>
    <w:p w:rsidR="00B70399" w:rsidRPr="0024360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 xml:space="preserve">с низким уровнем- 0 человека; </w:t>
      </w:r>
    </w:p>
    <w:p w:rsidR="00B70399" w:rsidRPr="0024360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 уровнем ниже среднего – 3(15%) человек;</w:t>
      </w:r>
    </w:p>
    <w:p w:rsidR="00B70399" w:rsidRPr="0024360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со средним уровнем – 6 (30%) человек;</w:t>
      </w:r>
    </w:p>
    <w:p w:rsidR="00B70399" w:rsidRPr="0024360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 уровнем выше среднего – 5(15%) человек;</w:t>
      </w:r>
    </w:p>
    <w:p w:rsidR="00B70399" w:rsidRPr="00243609" w:rsidRDefault="00B70399" w:rsidP="00243609">
      <w:pPr>
        <w:spacing w:after="0"/>
        <w:jc w:val="both"/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t>с высоким уровнем – 6(30%) человек.</w:t>
      </w:r>
    </w:p>
    <w:p w:rsidR="00B70399" w:rsidRPr="00243609" w:rsidRDefault="00B70399" w:rsidP="002C0AE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eastAsiaTheme="minorEastAsia" w:hAnsi="Times New Roman" w:cs="Times New Roman"/>
          <w:bCs/>
          <w:kern w:val="24"/>
          <w:sz w:val="24"/>
          <w:szCs w:val="24"/>
          <w:lang w:eastAsia="ru-RU"/>
        </w:rPr>
        <w:lastRenderedPageBreak/>
        <w:t>Таким образом, за учебный год произошла положительная динамика в</w:t>
      </w:r>
      <w:r w:rsidRPr="00243609">
        <w:rPr>
          <w:rFonts w:ascii="Times New Roman" w:hAnsi="Times New Roman" w:cs="Times New Roman"/>
          <w:sz w:val="24"/>
          <w:szCs w:val="24"/>
        </w:rPr>
        <w:t xml:space="preserve"> структуре психологической готовности детей к школьному обучению. Нет воспитанников с низким уровнем, 3 воспитанников, ранее имеющие уровень готовности к школьному обучению ниже среднего поднялись на средний уровень. Дети, со средним уровнем и уровнем выше среднего тоже достигли более высокого уровня готовности к обучению к школе.  Положительная динамика произошла в результате проведенной развивающей работы по развитию учебно-важных качеств, необходимых для успешного обучения детей в школе и  усвоению ими знаний и умений, предусмотренных школьной программой, </w:t>
      </w:r>
      <w:r w:rsidRPr="00243609">
        <w:rPr>
          <w:rFonts w:ascii="Times New Roman" w:hAnsi="Times New Roman" w:cs="Times New Roman"/>
          <w:i/>
          <w:sz w:val="24"/>
          <w:szCs w:val="24"/>
        </w:rPr>
        <w:t xml:space="preserve">в форме учебной деятельности </w:t>
      </w:r>
      <w:r w:rsidRPr="00243609">
        <w:rPr>
          <w:rFonts w:ascii="Times New Roman" w:hAnsi="Times New Roman" w:cs="Times New Roman"/>
          <w:sz w:val="24"/>
          <w:szCs w:val="24"/>
        </w:rPr>
        <w:t xml:space="preserve">и  проведенной профилактической работе с детьми про </w:t>
      </w:r>
      <w:proofErr w:type="spellStart"/>
      <w:r w:rsidRPr="00243609">
        <w:rPr>
          <w:rFonts w:ascii="Times New Roman" w:hAnsi="Times New Roman" w:cs="Times New Roman"/>
          <w:sz w:val="24"/>
          <w:szCs w:val="24"/>
        </w:rPr>
        <w:t>дезадаптации</w:t>
      </w:r>
      <w:proofErr w:type="spellEnd"/>
      <w:r w:rsidRPr="00243609">
        <w:rPr>
          <w:rFonts w:ascii="Times New Roman" w:hAnsi="Times New Roman" w:cs="Times New Roman"/>
          <w:sz w:val="24"/>
          <w:szCs w:val="24"/>
        </w:rPr>
        <w:t xml:space="preserve"> к школе.  </w:t>
      </w:r>
    </w:p>
    <w:p w:rsidR="00B70399" w:rsidRDefault="00B70399" w:rsidP="00243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Воспитанники на конец учебного года, имеющие уровень психологической готовности ниже среднего в течении учебного года имели много пропусков по болезни и без уважительной причины. </w:t>
      </w:r>
    </w:p>
    <w:p w:rsidR="00C770E0" w:rsidRPr="00243609" w:rsidRDefault="00C770E0" w:rsidP="00243609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полученным в результате мониторинга  данным</w:t>
      </w:r>
      <w:r w:rsidRPr="00C770E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можно сделать вывод, что  </w:t>
      </w:r>
      <w:r w:rsidR="00F27D2A">
        <w:rPr>
          <w:rFonts w:ascii="Times New Roman" w:hAnsi="Times New Roman" w:cs="Times New Roman"/>
          <w:sz w:val="24"/>
          <w:szCs w:val="24"/>
        </w:rPr>
        <w:t>качество  подготовки выпускников ДОУ по основной образовательной программе в МДОУ № 3 «Ивушка» соответствует установленным требованиям.</w:t>
      </w:r>
    </w:p>
    <w:p w:rsidR="009250C9" w:rsidRDefault="009250C9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250C9" w:rsidRDefault="009250C9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DA6515" w:rsidRDefault="00DA6515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FFC" w:rsidRDefault="00A11D19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 </w:t>
      </w:r>
      <w:r w:rsidR="00886FFC"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Воспитательная работа</w:t>
      </w:r>
    </w:p>
    <w:p w:rsidR="0067128F" w:rsidRPr="00243609" w:rsidRDefault="0067128F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</w:p>
    <w:p w:rsidR="00FE5F7A" w:rsidRPr="002C0AE1" w:rsidRDefault="00886FFC" w:rsidP="002C0A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Чтобы выбрать стратег</w:t>
      </w:r>
      <w:r w:rsidR="00EB5182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ию воспитательной работы, в 2018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году проводился анал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из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состава семей воспитанников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  <w:r w:rsidR="0067128F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Сотрудничество  с семьями  воспитанников является главным условием воспитательной работы с детьми.</w:t>
      </w:r>
    </w:p>
    <w:p w:rsidR="00FE5F7A" w:rsidRPr="00243609" w:rsidRDefault="00FE5F7A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Состав воспитанников ДОУ, социальный статус семей.</w:t>
      </w:r>
    </w:p>
    <w:p w:rsidR="00FE5F7A" w:rsidRPr="00243609" w:rsidRDefault="00FE5F7A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Общее число семей </w:t>
      </w:r>
      <w:r w:rsidRPr="00243609">
        <w:rPr>
          <w:rFonts w:ascii="Times New Roman" w:hAnsi="Times New Roman" w:cs="Times New Roman"/>
          <w:b/>
          <w:sz w:val="24"/>
          <w:szCs w:val="24"/>
        </w:rPr>
        <w:t xml:space="preserve">176 </w:t>
      </w:r>
    </w:p>
    <w:tbl>
      <w:tblPr>
        <w:tblStyle w:val="ac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410"/>
        <w:gridCol w:w="567"/>
        <w:gridCol w:w="567"/>
        <w:gridCol w:w="993"/>
        <w:gridCol w:w="567"/>
        <w:gridCol w:w="700"/>
        <w:gridCol w:w="947"/>
        <w:gridCol w:w="762"/>
        <w:gridCol w:w="567"/>
        <w:gridCol w:w="993"/>
        <w:gridCol w:w="708"/>
      </w:tblGrid>
      <w:tr w:rsidR="00FE5F7A" w:rsidRPr="00243609" w:rsidTr="002C0AE1">
        <w:trPr>
          <w:cantSplit/>
          <w:trHeight w:val="220"/>
        </w:trPr>
        <w:tc>
          <w:tcPr>
            <w:tcW w:w="2410" w:type="dxa"/>
            <w:vMerge w:val="restart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0" w:type="dxa"/>
            <w:gridSpan w:val="8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Группа</w:t>
            </w:r>
          </w:p>
        </w:tc>
        <w:tc>
          <w:tcPr>
            <w:tcW w:w="1701" w:type="dxa"/>
            <w:gridSpan w:val="2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</w:tr>
      <w:tr w:rsidR="00FE5F7A" w:rsidRPr="00243609" w:rsidTr="002C0AE1">
        <w:trPr>
          <w:cantSplit/>
          <w:trHeight w:val="1657"/>
        </w:trPr>
        <w:tc>
          <w:tcPr>
            <w:tcW w:w="2410" w:type="dxa"/>
            <w:vMerge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textDirection w:val="btLr"/>
          </w:tcPr>
          <w:p w:rsidR="00FE5F7A" w:rsidRPr="00243609" w:rsidRDefault="00FE5F7A" w:rsidP="0024360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Утята</w:t>
            </w:r>
          </w:p>
        </w:tc>
        <w:tc>
          <w:tcPr>
            <w:tcW w:w="567" w:type="dxa"/>
            <w:textDirection w:val="btLr"/>
          </w:tcPr>
          <w:p w:rsidR="00FE5F7A" w:rsidRPr="00243609" w:rsidRDefault="00FE5F7A" w:rsidP="0024360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Гномики</w:t>
            </w:r>
          </w:p>
        </w:tc>
        <w:tc>
          <w:tcPr>
            <w:tcW w:w="993" w:type="dxa"/>
            <w:textDirection w:val="btLr"/>
          </w:tcPr>
          <w:p w:rsidR="00FE5F7A" w:rsidRPr="00243609" w:rsidRDefault="00FE5F7A" w:rsidP="0024360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Зайчата</w:t>
            </w:r>
          </w:p>
        </w:tc>
        <w:tc>
          <w:tcPr>
            <w:tcW w:w="567" w:type="dxa"/>
            <w:textDirection w:val="btLr"/>
          </w:tcPr>
          <w:p w:rsidR="00FE5F7A" w:rsidRPr="00243609" w:rsidRDefault="00FE5F7A" w:rsidP="0024360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Медвежата</w:t>
            </w:r>
          </w:p>
        </w:tc>
        <w:tc>
          <w:tcPr>
            <w:tcW w:w="700" w:type="dxa"/>
            <w:textDirection w:val="btLr"/>
          </w:tcPr>
          <w:p w:rsidR="00FE5F7A" w:rsidRPr="00243609" w:rsidRDefault="00FE5F7A" w:rsidP="0024360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Колобок</w:t>
            </w:r>
          </w:p>
        </w:tc>
        <w:tc>
          <w:tcPr>
            <w:tcW w:w="947" w:type="dxa"/>
            <w:textDirection w:val="btLr"/>
          </w:tcPr>
          <w:p w:rsidR="00FE5F7A" w:rsidRPr="00243609" w:rsidRDefault="00FE5F7A" w:rsidP="0024360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Пчелка</w:t>
            </w:r>
          </w:p>
        </w:tc>
        <w:tc>
          <w:tcPr>
            <w:tcW w:w="762" w:type="dxa"/>
            <w:textDirection w:val="btLr"/>
          </w:tcPr>
          <w:p w:rsidR="00FE5F7A" w:rsidRPr="00243609" w:rsidRDefault="00FE5F7A" w:rsidP="0024360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Солнышко</w:t>
            </w:r>
          </w:p>
        </w:tc>
        <w:tc>
          <w:tcPr>
            <w:tcW w:w="567" w:type="dxa"/>
            <w:textDirection w:val="btLr"/>
          </w:tcPr>
          <w:p w:rsidR="00FE5F7A" w:rsidRPr="00243609" w:rsidRDefault="00FE5F7A" w:rsidP="00243609">
            <w:pPr>
              <w:spacing w:line="276" w:lineRule="auto"/>
              <w:ind w:left="113" w:right="11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АБВГДейка</w:t>
            </w:r>
            <w:proofErr w:type="spellEnd"/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Полных семей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149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85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Неполных семей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П. многодетных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Н. многодетных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0.6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Опекунские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E5F7A" w:rsidRPr="00243609" w:rsidTr="002C0AE1">
        <w:tc>
          <w:tcPr>
            <w:tcW w:w="9781" w:type="dxa"/>
            <w:gridSpan w:val="11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Количество детей в семье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Один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34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Двое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56,8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Трое 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6,3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Четверо 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2,3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Пятеро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Шестеро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FE5F7A" w:rsidRPr="00243609" w:rsidTr="002C0AE1">
        <w:tc>
          <w:tcPr>
            <w:tcW w:w="9781" w:type="dxa"/>
            <w:gridSpan w:val="11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Образование мамы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63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 профес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lastRenderedPageBreak/>
              <w:t>Среднее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</w:tr>
      <w:tr w:rsidR="00FE5F7A" w:rsidRPr="00243609" w:rsidTr="002C0AE1">
        <w:tc>
          <w:tcPr>
            <w:tcW w:w="9781" w:type="dxa"/>
            <w:gridSpan w:val="11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Образование папы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 xml:space="preserve">Высшее 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 профес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28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Среднее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21</w:t>
            </w:r>
          </w:p>
        </w:tc>
      </w:tr>
      <w:tr w:rsidR="00FE5F7A" w:rsidRPr="00243609" w:rsidTr="002C0AE1">
        <w:tc>
          <w:tcPr>
            <w:tcW w:w="9781" w:type="dxa"/>
            <w:gridSpan w:val="11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Жилищные условия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Квартира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154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87,5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Коммунальная квартира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1,7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Общежитие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Малосемейка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pStyle w:val="a7"/>
              <w:spacing w:line="276" w:lineRule="auto"/>
              <w:ind w:left="0"/>
              <w:jc w:val="both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Частный дом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10,8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Отдельная комната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52</w:t>
            </w:r>
          </w:p>
        </w:tc>
      </w:tr>
      <w:tr w:rsidR="00FE5F7A" w:rsidRPr="00243609" w:rsidTr="002C0AE1">
        <w:tc>
          <w:tcPr>
            <w:tcW w:w="241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Уголок в общей комнате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0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4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62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3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708" w:type="dxa"/>
          </w:tcPr>
          <w:p w:rsidR="00FE5F7A" w:rsidRPr="00243609" w:rsidRDefault="00FE5F7A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48</w:t>
            </w:r>
          </w:p>
        </w:tc>
      </w:tr>
    </w:tbl>
    <w:p w:rsidR="00FE5F7A" w:rsidRPr="00243609" w:rsidRDefault="00FE5F7A" w:rsidP="00243609">
      <w:pPr>
        <w:spacing w:after="0"/>
        <w:jc w:val="both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</w:p>
    <w:p w:rsidR="00FE5F7A" w:rsidRPr="00243609" w:rsidRDefault="00FE5F7A" w:rsidP="00276999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4423EF4" wp14:editId="4C75E205">
            <wp:extent cx="4306186" cy="2913321"/>
            <wp:effectExtent l="0" t="0" r="18415" b="2095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3"/>
              </a:graphicData>
            </a:graphic>
          </wp:inline>
        </w:drawing>
      </w:r>
    </w:p>
    <w:p w:rsidR="00FE5F7A" w:rsidRPr="00243609" w:rsidRDefault="00FE5F7A" w:rsidP="002C0AE1">
      <w:pPr>
        <w:spacing w:after="0"/>
        <w:jc w:val="center"/>
        <w:rPr>
          <w:rFonts w:ascii="Times New Roman" w:hAnsi="Times New Roman" w:cs="Times New Roman"/>
          <w:b/>
          <w:noProof/>
          <w:sz w:val="24"/>
          <w:szCs w:val="24"/>
          <w:lang w:eastAsia="ru-RU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A10CFD" wp14:editId="497C310F">
            <wp:extent cx="4763386" cy="3221666"/>
            <wp:effectExtent l="0" t="0" r="18415" b="17145"/>
            <wp:docPr id="10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4"/>
              </a:graphicData>
            </a:graphic>
          </wp:inline>
        </w:drawing>
      </w:r>
    </w:p>
    <w:p w:rsidR="00FE5F7A" w:rsidRPr="00243609" w:rsidRDefault="00FE5F7A" w:rsidP="00276999">
      <w:pPr>
        <w:spacing w:after="0"/>
        <w:jc w:val="center"/>
        <w:rPr>
          <w:rFonts w:ascii="Times New Roman" w:hAnsi="Times New Roman" w:cs="Times New Roman"/>
          <w:noProof/>
          <w:sz w:val="24"/>
          <w:szCs w:val="24"/>
          <w:lang w:val="en-US" w:eastAsia="ru-RU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5338EDE" wp14:editId="55FCC1E6">
            <wp:extent cx="4763386" cy="2743200"/>
            <wp:effectExtent l="0" t="0" r="18415" b="1905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5"/>
              </a:graphicData>
            </a:graphic>
          </wp:inline>
        </w:drawing>
      </w:r>
    </w:p>
    <w:p w:rsidR="00FE5F7A" w:rsidRPr="00243609" w:rsidRDefault="00FE5F7A" w:rsidP="00276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CA779EE" wp14:editId="1FFD9673">
            <wp:extent cx="4625163" cy="2913321"/>
            <wp:effectExtent l="0" t="0" r="23495" b="20955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6"/>
              </a:graphicData>
            </a:graphic>
          </wp:inline>
        </w:drawing>
      </w:r>
    </w:p>
    <w:p w:rsidR="00FE5F7A" w:rsidRPr="00243609" w:rsidRDefault="00FE5F7A" w:rsidP="00276999">
      <w:pPr>
        <w:tabs>
          <w:tab w:val="left" w:pos="135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Жилищные условия:</w:t>
      </w:r>
    </w:p>
    <w:p w:rsidR="00FE5F7A" w:rsidRPr="00243609" w:rsidRDefault="00FE5F7A" w:rsidP="00276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5A04BD9C" wp14:editId="02EAF19A">
            <wp:extent cx="4550735" cy="2477386"/>
            <wp:effectExtent l="0" t="0" r="21590" b="18415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7"/>
              </a:graphicData>
            </a:graphic>
          </wp:inline>
        </w:drawing>
      </w:r>
    </w:p>
    <w:p w:rsidR="00FE5F7A" w:rsidRPr="00243609" w:rsidRDefault="00FE5F7A" w:rsidP="0027699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1651A0FC" wp14:editId="54999419">
            <wp:extent cx="4550735" cy="2987749"/>
            <wp:effectExtent l="0" t="0" r="21590" b="22225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8"/>
              </a:graphicData>
            </a:graphic>
          </wp:inline>
        </w:drawing>
      </w:r>
    </w:p>
    <w:p w:rsidR="0067128F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Воспитательная работа строи</w:t>
      </w:r>
      <w:r w:rsidR="006712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лась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 учетом индиви</w:t>
      </w:r>
      <w:r w:rsidR="00E81319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дуальных особенностей детей, с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>использованием разнообразных форм и методов, в те</w:t>
      </w:r>
      <w:r w:rsidR="00E81319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сной взаимосвязи воспитателей, </w:t>
      </w:r>
    </w:p>
    <w:p w:rsidR="00886FFC" w:rsidRPr="00243609" w:rsidRDefault="00FE5F7A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специалистов и родителей</w:t>
      </w:r>
      <w:r w:rsidR="006712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(законных представителей )</w:t>
      </w:r>
      <w:proofErr w:type="gramStart"/>
      <w:r w:rsidR="006712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.П</w:t>
      </w:r>
      <w:proofErr w:type="gramEnd"/>
      <w:r w:rsidR="006712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едагоги привлекали родителей (законных представителей) к активному участию в совместных мероприятиях  детского сада ми семьи. Это и различные конкурсы, выставки, экологические </w:t>
      </w:r>
      <w:proofErr w:type="gramStart"/>
      <w:r w:rsidR="006712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акциях</w:t>
      </w:r>
      <w:proofErr w:type="gramEnd"/>
      <w:r w:rsidR="006712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и  мероприятия по ПДД. Традиционными и очень насыщенными  стали   Дни открытых дверей, через проведение которых усилилась взаимосвязь с семьями воспитанников, родители имели возможность наблюдать и участвовать в жизнедеятельности детского сада</w:t>
      </w:r>
      <w:r w:rsidR="00A11D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r w:rsidR="006712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во всех мероприятиях</w:t>
      </w:r>
      <w:r w:rsidR="00A11D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,</w:t>
      </w:r>
      <w:r w:rsidR="006712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</w:t>
      </w:r>
      <w:proofErr w:type="gramStart"/>
      <w:r w:rsidR="006712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видеть</w:t>
      </w:r>
      <w:proofErr w:type="gramEnd"/>
      <w:r w:rsidR="0067128F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как проходит день в детском саду, чем занимаются дети, что они кушают,  как играют.  Могут посмотреть мастер-класс</w:t>
      </w:r>
      <w:r w:rsidR="00A11D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научиться приема и методам общения и игры с детьми. Все это способствует единению </w:t>
      </w:r>
      <w:proofErr w:type="spellStart"/>
      <w:r w:rsidR="00A11D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педколлектива</w:t>
      </w:r>
      <w:proofErr w:type="spellEnd"/>
      <w:r w:rsidR="00A11D1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семьи.</w:t>
      </w:r>
    </w:p>
    <w:p w:rsidR="00276999" w:rsidRDefault="00276999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FFC" w:rsidRPr="00243609" w:rsidRDefault="00A11D19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</w:t>
      </w:r>
      <w:r w:rsidR="00886FFC"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Дополнительное образование</w:t>
      </w:r>
    </w:p>
    <w:p w:rsidR="00886FFC" w:rsidRPr="00276999" w:rsidRDefault="00276999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На основани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е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лицензии</w:t>
      </w:r>
      <w:r w:rsidR="00A11D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,выданной </w:t>
      </w:r>
      <w:r w:rsidR="00F27D2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A11D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департаментом образования Ярославской области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30 мая 2016г. № 309/16</w:t>
      </w:r>
      <w:r w:rsidR="00A11D1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на реализацию программ дополнительного образования </w:t>
      </w: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 2017 года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 </w:t>
      </w:r>
      <w:r w:rsidR="00A93C7F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ДОУ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772B96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организована работа по дополнительным образовательным программам</w:t>
      </w:r>
      <w:r w:rsidR="00A93C7F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по</w:t>
      </w:r>
      <w:r w:rsidR="00772B96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следующим направлениям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:</w:t>
      </w:r>
    </w:p>
    <w:tbl>
      <w:tblPr>
        <w:tblStyle w:val="ac"/>
        <w:tblW w:w="10063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51"/>
        <w:gridCol w:w="2224"/>
        <w:gridCol w:w="3180"/>
        <w:gridCol w:w="1921"/>
        <w:gridCol w:w="953"/>
        <w:gridCol w:w="1234"/>
      </w:tblGrid>
      <w:tr w:rsidR="001A011B" w:rsidRPr="00243609" w:rsidTr="002C0AE1">
        <w:tc>
          <w:tcPr>
            <w:tcW w:w="55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дополнительных программ</w:t>
            </w:r>
          </w:p>
        </w:tc>
        <w:tc>
          <w:tcPr>
            <w:tcW w:w="3180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2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Ф.И.О руководителя</w:t>
            </w:r>
          </w:p>
        </w:tc>
        <w:tc>
          <w:tcPr>
            <w:tcW w:w="953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Кол-во детей</w:t>
            </w:r>
          </w:p>
        </w:tc>
        <w:tc>
          <w:tcPr>
            <w:tcW w:w="12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Кол-во занятий в неделю</w:t>
            </w:r>
          </w:p>
        </w:tc>
      </w:tr>
      <w:tr w:rsidR="001A011B" w:rsidRPr="00243609" w:rsidTr="002C0AE1">
        <w:tc>
          <w:tcPr>
            <w:tcW w:w="551" w:type="dxa"/>
          </w:tcPr>
          <w:p w:rsidR="001A011B" w:rsidRPr="00243609" w:rsidRDefault="001A011B" w:rsidP="00243609">
            <w:pPr>
              <w:pStyle w:val="a7"/>
              <w:numPr>
                <w:ilvl w:val="0"/>
                <w:numId w:val="19"/>
              </w:numPr>
              <w:suppressAutoHyphens/>
              <w:spacing w:line="276" w:lineRule="auto"/>
              <w:ind w:left="459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«Математические ступеньки»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180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Развитие логик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математического мышления через интеграцию образовательных областей.</w:t>
            </w:r>
          </w:p>
        </w:tc>
        <w:tc>
          <w:tcPr>
            <w:tcW w:w="192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Беспалова Тамара Борисовна</w:t>
            </w:r>
          </w:p>
        </w:tc>
        <w:tc>
          <w:tcPr>
            <w:tcW w:w="953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11B" w:rsidRPr="00243609" w:rsidTr="002C0AE1">
        <w:tc>
          <w:tcPr>
            <w:tcW w:w="551" w:type="dxa"/>
          </w:tcPr>
          <w:p w:rsidR="001A011B" w:rsidRPr="00243609" w:rsidRDefault="001A011B" w:rsidP="00243609">
            <w:pPr>
              <w:pStyle w:val="a7"/>
              <w:numPr>
                <w:ilvl w:val="0"/>
                <w:numId w:val="19"/>
              </w:numPr>
              <w:suppressAutoHyphens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«Хореография для детей»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4-5 лет</w:t>
            </w:r>
          </w:p>
        </w:tc>
        <w:tc>
          <w:tcPr>
            <w:tcW w:w="3180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Приобщение детей к танцевальному искусству, развитие их творческих способностей средствам танца с учетом индивидуальных способностей. Выявление, 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раскрытие и развитие специальных (художественных) способностей каждого воспитанника, развитие личности дошкольника</w:t>
            </w:r>
          </w:p>
        </w:tc>
        <w:tc>
          <w:tcPr>
            <w:tcW w:w="192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Крылова 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Юлия 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</w:tc>
        <w:tc>
          <w:tcPr>
            <w:tcW w:w="953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2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11B" w:rsidRPr="00243609" w:rsidTr="002C0AE1">
        <w:tc>
          <w:tcPr>
            <w:tcW w:w="551" w:type="dxa"/>
          </w:tcPr>
          <w:p w:rsidR="001A011B" w:rsidRPr="00243609" w:rsidRDefault="001A011B" w:rsidP="00243609">
            <w:pPr>
              <w:pStyle w:val="a7"/>
              <w:numPr>
                <w:ilvl w:val="0"/>
                <w:numId w:val="19"/>
              </w:numPr>
              <w:suppressAutoHyphens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«Увлекательное чистописание»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180" w:type="dxa"/>
          </w:tcPr>
          <w:p w:rsidR="001A011B" w:rsidRPr="00243609" w:rsidRDefault="001A011B" w:rsidP="00243609">
            <w:pPr>
              <w:pStyle w:val="Standard"/>
              <w:shd w:val="clear" w:color="auto" w:fill="FFFFFF"/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609">
              <w:rPr>
                <w:rFonts w:ascii="Times New Roman" w:hAnsi="Times New Roman" w:cs="Times New Roman"/>
                <w:color w:val="000000"/>
              </w:rPr>
              <w:t>Знакомство с основными направлениями и способами проведения линий, развитие пластики руки.</w:t>
            </w:r>
          </w:p>
          <w:p w:rsidR="001A011B" w:rsidRPr="00243609" w:rsidRDefault="001A011B" w:rsidP="00243609">
            <w:pPr>
              <w:pStyle w:val="Standard"/>
              <w:shd w:val="clear" w:color="auto" w:fill="FFFFFF"/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609">
              <w:rPr>
                <w:rFonts w:ascii="Times New Roman" w:hAnsi="Times New Roman" w:cs="Times New Roman"/>
                <w:color w:val="000000"/>
              </w:rPr>
              <w:t>Обучение детей написанию элементов строчных и прописных букв, развитие пластики руки, формирование красивого и разборчивого подчерка.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 перо.</w:t>
            </w:r>
          </w:p>
        </w:tc>
        <w:tc>
          <w:tcPr>
            <w:tcW w:w="192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Муратова Евгения Сергеевна</w:t>
            </w:r>
          </w:p>
        </w:tc>
        <w:tc>
          <w:tcPr>
            <w:tcW w:w="953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2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11B" w:rsidRPr="00243609" w:rsidTr="002C0AE1">
        <w:tc>
          <w:tcPr>
            <w:tcW w:w="551" w:type="dxa"/>
          </w:tcPr>
          <w:p w:rsidR="001A011B" w:rsidRPr="00243609" w:rsidRDefault="001A011B" w:rsidP="00243609">
            <w:pPr>
              <w:pStyle w:val="a7"/>
              <w:numPr>
                <w:ilvl w:val="0"/>
                <w:numId w:val="19"/>
              </w:numPr>
              <w:suppressAutoHyphens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«Школа мяча»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5-7 лет</w:t>
            </w:r>
          </w:p>
        </w:tc>
        <w:tc>
          <w:tcPr>
            <w:tcW w:w="3180" w:type="dxa"/>
          </w:tcPr>
          <w:p w:rsidR="001A011B" w:rsidRPr="00243609" w:rsidRDefault="001A011B" w:rsidP="00243609">
            <w:pPr>
              <w:pStyle w:val="Standard"/>
              <w:shd w:val="clear" w:color="auto" w:fill="FFFFFF"/>
              <w:spacing w:line="276" w:lineRule="auto"/>
              <w:ind w:right="282"/>
              <w:jc w:val="both"/>
              <w:rPr>
                <w:rFonts w:ascii="Times New Roman" w:hAnsi="Times New Roman" w:cs="Times New Roman"/>
                <w:color w:val="000000"/>
              </w:rPr>
            </w:pPr>
            <w:r w:rsidRPr="00243609">
              <w:rPr>
                <w:rFonts w:ascii="Times New Roman" w:hAnsi="Times New Roman" w:cs="Times New Roman"/>
              </w:rPr>
              <w:t>Оптимальная двигательная активность с учетом интеграции образовательных областей направленных на охрану и укрепление физического и психологического здоровья.</w:t>
            </w:r>
          </w:p>
        </w:tc>
        <w:tc>
          <w:tcPr>
            <w:tcW w:w="192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Качалова Екатерина Викторовна.</w:t>
            </w:r>
          </w:p>
        </w:tc>
        <w:tc>
          <w:tcPr>
            <w:tcW w:w="953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11B" w:rsidRPr="00243609" w:rsidTr="002C0AE1">
        <w:tc>
          <w:tcPr>
            <w:tcW w:w="551" w:type="dxa"/>
          </w:tcPr>
          <w:p w:rsidR="001A011B" w:rsidRPr="00243609" w:rsidRDefault="001A011B" w:rsidP="00243609">
            <w:pPr>
              <w:pStyle w:val="a7"/>
              <w:numPr>
                <w:ilvl w:val="0"/>
                <w:numId w:val="19"/>
              </w:numPr>
              <w:suppressAutoHyphens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«Изобразительное творчество»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4-5лет</w:t>
            </w:r>
          </w:p>
        </w:tc>
        <w:tc>
          <w:tcPr>
            <w:tcW w:w="3180" w:type="dxa"/>
          </w:tcPr>
          <w:p w:rsidR="001A011B" w:rsidRPr="00243609" w:rsidRDefault="001A011B" w:rsidP="003A0311">
            <w:pPr>
              <w:pStyle w:val="Standard"/>
              <w:shd w:val="clear" w:color="auto" w:fill="FFFFFF"/>
              <w:spacing w:line="276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Развитие творческих способностей.</w:t>
            </w:r>
          </w:p>
        </w:tc>
        <w:tc>
          <w:tcPr>
            <w:tcW w:w="192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Ирина Сергеевна</w:t>
            </w:r>
          </w:p>
        </w:tc>
        <w:tc>
          <w:tcPr>
            <w:tcW w:w="953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11B" w:rsidRPr="00243609" w:rsidTr="002C0AE1">
        <w:tc>
          <w:tcPr>
            <w:tcW w:w="551" w:type="dxa"/>
          </w:tcPr>
          <w:p w:rsidR="001A011B" w:rsidRPr="00243609" w:rsidRDefault="001A011B" w:rsidP="00243609">
            <w:pPr>
              <w:pStyle w:val="a7"/>
              <w:numPr>
                <w:ilvl w:val="0"/>
                <w:numId w:val="19"/>
              </w:numPr>
              <w:suppressAutoHyphens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Логоритмика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80" w:type="dxa"/>
          </w:tcPr>
          <w:p w:rsidR="001A011B" w:rsidRPr="00243609" w:rsidRDefault="001A011B" w:rsidP="00243609">
            <w:pPr>
              <w:pStyle w:val="Standard"/>
              <w:shd w:val="clear" w:color="auto" w:fill="FFFFFF"/>
              <w:spacing w:line="276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Коррекция и профилактика имеющихся отклонений в речевом развитии ребенка посредством сочетания музыки и движения.</w:t>
            </w:r>
          </w:p>
        </w:tc>
        <w:tc>
          <w:tcPr>
            <w:tcW w:w="192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Новикова Юлия Алексеевна</w:t>
            </w:r>
          </w:p>
        </w:tc>
        <w:tc>
          <w:tcPr>
            <w:tcW w:w="953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11B" w:rsidRPr="00243609" w:rsidTr="002C0AE1">
        <w:tc>
          <w:tcPr>
            <w:tcW w:w="551" w:type="dxa"/>
          </w:tcPr>
          <w:p w:rsidR="001A011B" w:rsidRPr="00243609" w:rsidRDefault="001A011B" w:rsidP="00243609">
            <w:pPr>
              <w:pStyle w:val="a7"/>
              <w:numPr>
                <w:ilvl w:val="0"/>
                <w:numId w:val="19"/>
              </w:numPr>
              <w:suppressAutoHyphens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«Ритмический островок»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3-4 лет</w:t>
            </w:r>
          </w:p>
        </w:tc>
        <w:tc>
          <w:tcPr>
            <w:tcW w:w="3180" w:type="dxa"/>
          </w:tcPr>
          <w:p w:rsidR="001A011B" w:rsidRPr="00243609" w:rsidRDefault="001A011B" w:rsidP="00243609">
            <w:pPr>
              <w:pStyle w:val="Standard"/>
              <w:shd w:val="clear" w:color="auto" w:fill="FFFFFF"/>
              <w:spacing w:line="276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Обучение детей творческому исполнению танцевальных движений и развитие творческих способностей посредством ритмики и танца.</w:t>
            </w:r>
          </w:p>
        </w:tc>
        <w:tc>
          <w:tcPr>
            <w:tcW w:w="192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Бодрова Ольга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2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1A011B" w:rsidRPr="00243609" w:rsidRDefault="001A011B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С октября 2018г в ДОУ организована работа по дополнительным образовательным программам по следующим направлениям:</w:t>
      </w:r>
    </w:p>
    <w:tbl>
      <w:tblPr>
        <w:tblStyle w:val="ac"/>
        <w:tblW w:w="10346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834"/>
        <w:gridCol w:w="2224"/>
        <w:gridCol w:w="3180"/>
        <w:gridCol w:w="1921"/>
        <w:gridCol w:w="953"/>
        <w:gridCol w:w="1234"/>
      </w:tblGrid>
      <w:tr w:rsidR="001A011B" w:rsidRPr="00243609" w:rsidTr="00866C12">
        <w:tc>
          <w:tcPr>
            <w:tcW w:w="8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</w:t>
            </w:r>
            <w:proofErr w:type="gramEnd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22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Название </w:t>
            </w: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дополнительных программ</w:t>
            </w:r>
          </w:p>
        </w:tc>
        <w:tc>
          <w:tcPr>
            <w:tcW w:w="3180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Цель</w:t>
            </w:r>
          </w:p>
        </w:tc>
        <w:tc>
          <w:tcPr>
            <w:tcW w:w="192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 </w:t>
            </w: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руководителя</w:t>
            </w:r>
          </w:p>
        </w:tc>
        <w:tc>
          <w:tcPr>
            <w:tcW w:w="953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Кол-</w:t>
            </w: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во детей</w:t>
            </w:r>
          </w:p>
        </w:tc>
        <w:tc>
          <w:tcPr>
            <w:tcW w:w="12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Кол-во </w:t>
            </w: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занятий в неделю</w:t>
            </w:r>
          </w:p>
        </w:tc>
      </w:tr>
      <w:tr w:rsidR="001A011B" w:rsidRPr="00243609" w:rsidTr="00866C12">
        <w:tc>
          <w:tcPr>
            <w:tcW w:w="834" w:type="dxa"/>
          </w:tcPr>
          <w:p w:rsidR="001A011B" w:rsidRPr="00243609" w:rsidRDefault="001A011B" w:rsidP="00243609">
            <w:pPr>
              <w:pStyle w:val="a7"/>
              <w:numPr>
                <w:ilvl w:val="0"/>
                <w:numId w:val="19"/>
              </w:numPr>
              <w:suppressAutoHyphens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Cs/>
                <w:sz w:val="24"/>
                <w:szCs w:val="24"/>
              </w:rPr>
              <w:t>«Правополушарное рисование»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Образование и воспитание ребёнка через погружение его в мир изобразительного искусства, посредством правополушарного рисования.</w:t>
            </w:r>
          </w:p>
        </w:tc>
        <w:tc>
          <w:tcPr>
            <w:tcW w:w="192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Груздева Наталия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Александровна</w:t>
            </w:r>
          </w:p>
        </w:tc>
        <w:tc>
          <w:tcPr>
            <w:tcW w:w="953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A011B" w:rsidRPr="00243609" w:rsidTr="00866C12">
        <w:tc>
          <w:tcPr>
            <w:tcW w:w="834" w:type="dxa"/>
          </w:tcPr>
          <w:p w:rsidR="001A011B" w:rsidRPr="00243609" w:rsidRDefault="001A011B" w:rsidP="00243609">
            <w:pPr>
              <w:pStyle w:val="a7"/>
              <w:numPr>
                <w:ilvl w:val="0"/>
                <w:numId w:val="19"/>
              </w:numPr>
              <w:suppressAutoHyphens/>
              <w:spacing w:line="276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2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Домисолька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4-7лет</w:t>
            </w:r>
          </w:p>
        </w:tc>
        <w:tc>
          <w:tcPr>
            <w:tcW w:w="3180" w:type="dxa"/>
          </w:tcPr>
          <w:p w:rsidR="001A011B" w:rsidRPr="00243609" w:rsidRDefault="001A011B" w:rsidP="00243609">
            <w:pPr>
              <w:pStyle w:val="Standard"/>
              <w:shd w:val="clear" w:color="auto" w:fill="FFFFFF"/>
              <w:spacing w:line="276" w:lineRule="auto"/>
              <w:ind w:right="282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Развитие вокальных навыков  у детей дошкольного возраста</w:t>
            </w:r>
          </w:p>
        </w:tc>
        <w:tc>
          <w:tcPr>
            <w:tcW w:w="1921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Бодрова Ольга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34" w:type="dxa"/>
          </w:tcPr>
          <w:p w:rsidR="001A011B" w:rsidRPr="00243609" w:rsidRDefault="001A011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886FFC" w:rsidRPr="00243609" w:rsidRDefault="00886FFC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 дополнитель</w:t>
      </w:r>
      <w:r w:rsidR="00991A05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ном образовании</w:t>
      </w:r>
      <w:r w:rsidR="00991A05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991A05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задействовано 72%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 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воспитанников Д</w:t>
      </w:r>
      <w:r w:rsidR="00991A05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ОУ</w:t>
      </w:r>
      <w:r w:rsidR="00304D06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. Это очень хороший показатель.</w:t>
      </w:r>
    </w:p>
    <w:p w:rsidR="00A93C7F" w:rsidRPr="00243609" w:rsidRDefault="00A93C7F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D19" w:rsidRDefault="00A11D19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D19" w:rsidRDefault="00A11D19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D19" w:rsidRDefault="00A11D19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D19" w:rsidRDefault="00A11D19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D19" w:rsidRDefault="00A11D19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D19" w:rsidRDefault="00A11D19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D19" w:rsidRDefault="00A11D19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11D19" w:rsidRDefault="00A11D19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9D4B11" w:rsidRDefault="00886FFC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Оценка функционирования внутренней системы</w:t>
      </w:r>
    </w:p>
    <w:p w:rsidR="00A11D19" w:rsidRDefault="00886FFC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оценки качества образования</w:t>
      </w:r>
    </w:p>
    <w:p w:rsidR="00A11D19" w:rsidRDefault="00A11D19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304D06" w:rsidRDefault="00A11D19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A11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Система оценки ка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чества образования представляет собой совокупность </w:t>
      </w:r>
      <w:r w:rsidRPr="00A11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организационных структу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р, норм и</w:t>
      </w:r>
      <w:r w:rsidR="00304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правил, ди</w:t>
      </w:r>
      <w:r w:rsidR="003A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гностических</w:t>
      </w:r>
      <w:r w:rsidR="00304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 оценоч</w:t>
      </w:r>
      <w:r w:rsidR="00304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ных      </w:t>
      </w:r>
      <w:proofErr w:type="spellStart"/>
      <w:r w:rsidR="00304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процедур</w:t>
      </w:r>
      <w:proofErr w:type="gramStart"/>
      <w:r w:rsidR="00304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беспечивающих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на единой основе оценку</w:t>
      </w:r>
      <w:r w:rsidR="00304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эффективности  образовательных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программ</w:t>
      </w:r>
      <w:r w:rsidR="00304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с учетом запросов  основных пользователей  результатов системы оценки </w:t>
      </w:r>
      <w:r w:rsidR="00304D06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</w:p>
    <w:p w:rsidR="00A11D19" w:rsidRPr="00304D06" w:rsidRDefault="00304D06" w:rsidP="002815E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качества образования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    Основными пользователями результатов системы оценки качества образования  дошкольного учреждения являются : педагоги, воспитанники и их родители (законные представители).    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ab/>
      </w:r>
      <w:r w:rsidR="00A11D1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</w:t>
      </w:r>
    </w:p>
    <w:p w:rsidR="002F32BA" w:rsidRDefault="00954326" w:rsidP="00243609">
      <w:pPr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Мониторинг качества образовательной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614800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деятельности в 2018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году показал хорошую работу педагогического коллектива по всем показателя</w:t>
      </w:r>
      <w:r w:rsidR="00585C13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м образовательно-воспитательной деятельности.</w:t>
      </w:r>
      <w:r w:rsidR="002F32BA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304D06" w:rsidRDefault="00304D0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Оценка качества образования осуществлялась посредством:</w:t>
      </w:r>
    </w:p>
    <w:p w:rsidR="00304D0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304D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системы  </w:t>
      </w:r>
      <w:proofErr w:type="spellStart"/>
      <w:r w:rsidR="00304D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внутрисадовского</w:t>
      </w:r>
      <w:proofErr w:type="spellEnd"/>
      <w:r w:rsidR="00304D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контроля;</w:t>
      </w:r>
    </w:p>
    <w:p w:rsidR="00304D0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304D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итогового мониторинга выполнения целевых ориентиров государственного стандарта выпускников ДОУ;</w:t>
      </w:r>
    </w:p>
    <w:p w:rsidR="00304D0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</w:t>
      </w:r>
      <w:r w:rsidR="00304D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мониторинга качества образовани</w:t>
      </w:r>
      <w:r w:rsidR="003A0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я</w:t>
      </w:r>
      <w:r w:rsidR="00304D0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.</w:t>
      </w:r>
    </w:p>
    <w:p w:rsidR="00421736" w:rsidRDefault="00304D0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В качестве источников данных для оценки качества образования </w:t>
      </w:r>
      <w:r w:rsidR="00421736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использовались: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-образовательная статистика;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-промежуточный и  итоговы</w:t>
      </w:r>
      <w:r w:rsidR="003A0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й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мониторинг достижения дошкольниками целевых ориентиров и  планируемых результатов освоения образовательных программ;%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-мониторинговые исследования;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-отчеты педагогов дошкольного учреждения;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-посещения НОД, мероприятий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организуемых педагогами ДОУ.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lastRenderedPageBreak/>
        <w:t xml:space="preserve">    В Доу используются следующие формы административного контроля: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персональный;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тематический;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фронтальный;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оперативный;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предупредительный.</w:t>
      </w:r>
    </w:p>
    <w:p w:rsidR="00421736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Качество дошкольного образования отслеживалось в процессе педагогической диагностики и мониторинга состояния образовательной деятельности учреждения.</w:t>
      </w:r>
    </w:p>
    <w:p w:rsidR="007E56A8" w:rsidRDefault="00421736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 Педагогическая диагностика воспитателей была направлена на изучение ребенка </w:t>
      </w:r>
      <w:proofErr w:type="spell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дощкольного</w:t>
      </w:r>
      <w:proofErr w:type="spell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возраста для познания его инди</w:t>
      </w:r>
      <w:r w:rsidR="007E56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видуальности и оценка его развития как субъек</w:t>
      </w:r>
      <w:r w:rsidR="003A0311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т</w:t>
      </w:r>
      <w:r w:rsidR="007E56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 познания</w:t>
      </w:r>
      <w:proofErr w:type="gramStart"/>
      <w:r w:rsidR="007E56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,</w:t>
      </w:r>
      <w:proofErr w:type="gramEnd"/>
      <w:r w:rsidR="007E56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общения и деятельности; на понимание мотивов его поступков, видение скрытых центров личностного развития, предвидения его поведения в будущем.</w:t>
      </w:r>
    </w:p>
    <w:p w:rsidR="007E56A8" w:rsidRDefault="007E56A8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Мониторинг был направлен на отслеживание качества:</w:t>
      </w:r>
    </w:p>
    <w:p w:rsidR="007E56A8" w:rsidRDefault="007E56A8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результатов  деятельности учреждения  в текущем году;</w:t>
      </w:r>
    </w:p>
    <w:p w:rsidR="007E56A8" w:rsidRDefault="007E56A8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- педагогического процесса, реализуемого в учреждении;</w:t>
      </w:r>
    </w:p>
    <w:p w:rsidR="007E56A8" w:rsidRDefault="007E56A8" w:rsidP="00243609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- качества условий деятельности учреждения </w:t>
      </w:r>
      <w:proofErr w:type="gramStart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( </w:t>
      </w:r>
      <w:proofErr w:type="gramEnd"/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анализ условий предусматривает  оценку профессиональной компетентности педагогов и оценку организации развивающей предметно-пространственной среды).</w:t>
      </w:r>
    </w:p>
    <w:p w:rsidR="00614800" w:rsidRPr="00243609" w:rsidRDefault="00421736" w:rsidP="00243609">
      <w:pPr>
        <w:shd w:val="clear" w:color="auto" w:fill="FFFFFF" w:themeFill="background1"/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  </w:t>
      </w:r>
      <w:r w:rsidR="007E56A8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 xml:space="preserve"> </w:t>
      </w:r>
      <w:r w:rsidR="00614800" w:rsidRPr="002436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Педагоги постоянно стремятся преобразовывать свою деятельность в учебно-воспитательной работе, они всегда готовы к нестандартным решениям, которые способствуют развитию личности каждого ребенка. Участвуя в инновационном процессе дошкольного учреждения в разных видах образовательной деятельности,  имеют возможность представления своих исследований, опыта работы и публикаций в журналах и методических пособиях. Активизация педагогического творчества и инновационная активность педагогов в целом, способствует росту качества профессионального образования в ДОУ,  и развитию творческого потенциала и совершенствования профессиональных навыков и умений педагогов. Активно педагоги участвуют в конкурсах различных уровней. Конкурсы являются важной публичной формой презентации опыта. Участие в конкурсах позволяет педагогам осуществлять связи личностного и профессионального развития, развивать взаимодействие и сотрудничество педагогов, объединенных общей творческой проблемой, выявлять условия для профессионального роста.</w:t>
      </w:r>
    </w:p>
    <w:p w:rsidR="00D36D3C" w:rsidRPr="00243609" w:rsidRDefault="002F32BA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 течение года</w:t>
      </w:r>
      <w:r w:rsidR="00585C13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педагоги и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воспитанники ДОУ успешно участвовали в конкурсах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 мероприятиях  различного уровня.</w:t>
      </w:r>
      <w:r w:rsidR="008728D0" w:rsidRPr="00243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93952" w:rsidRPr="00243609" w:rsidRDefault="00585C13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1.</w:t>
      </w:r>
      <w:r w:rsidR="00793952" w:rsidRPr="00243609">
        <w:rPr>
          <w:rFonts w:ascii="Times New Roman" w:hAnsi="Times New Roman" w:cs="Times New Roman"/>
          <w:b/>
          <w:sz w:val="24"/>
          <w:szCs w:val="24"/>
        </w:rPr>
        <w:t xml:space="preserve"> Участие педагогов детс</w:t>
      </w:r>
      <w:r w:rsidR="009250C9">
        <w:rPr>
          <w:rFonts w:ascii="Times New Roman" w:hAnsi="Times New Roman" w:cs="Times New Roman"/>
          <w:b/>
          <w:sz w:val="24"/>
          <w:szCs w:val="24"/>
        </w:rPr>
        <w:t xml:space="preserve">кого сада в работе конференций, </w:t>
      </w:r>
      <w:r w:rsidR="00755734">
        <w:rPr>
          <w:rFonts w:ascii="Times New Roman" w:hAnsi="Times New Roman" w:cs="Times New Roman"/>
          <w:b/>
          <w:sz w:val="24"/>
          <w:szCs w:val="24"/>
        </w:rPr>
        <w:t>семинаров, круглых столов.</w:t>
      </w:r>
    </w:p>
    <w:tbl>
      <w:tblPr>
        <w:tblStyle w:val="ac"/>
        <w:tblW w:w="9214" w:type="dxa"/>
        <w:tblInd w:w="-3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701"/>
        <w:gridCol w:w="4820"/>
        <w:gridCol w:w="1984"/>
      </w:tblGrid>
      <w:tr w:rsidR="00793952" w:rsidRPr="00243609" w:rsidTr="002815E0">
        <w:tc>
          <w:tcPr>
            <w:tcW w:w="709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конференций, семинаров (где проводился)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 участия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Ф.И.О.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24.01.18г.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инструкторов по физическому развитию « Организация, проведение и анализ НОД по физической культуре в ДОУ в рамках ФГОС»  МДОУ №2 «Солнышко»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Качалова Е.В.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31.01.2018г.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«Кузнечик»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п. 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Кузнечиха</w:t>
            </w:r>
            <w:proofErr w:type="spellEnd"/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</w:p>
          <w:p w:rsidR="00793952" w:rsidRPr="00243609" w:rsidRDefault="00755734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Бодрова О.В.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13.02.2018 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Семинар «Особенности организации образовательного процесса при работе с детьми с ТНР».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МДОУ детский сад № 16 «Ягодка»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Савинова Н.В.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15.02.18г.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МО «Организация работы с родителями по развитию творческого потенциала дошкольников»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МОУ п. Заволжье ЯМР</w:t>
            </w:r>
          </w:p>
        </w:tc>
        <w:tc>
          <w:tcPr>
            <w:tcW w:w="1984" w:type="dxa"/>
          </w:tcPr>
          <w:p w:rsidR="003A0311" w:rsidRDefault="003A0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93952" w:rsidRPr="00243609" w:rsidRDefault="003A0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-ль </w:t>
            </w:r>
            <w:r w:rsidR="00793952" w:rsidRPr="00243609">
              <w:rPr>
                <w:rFonts w:ascii="Times New Roman" w:hAnsi="Times New Roman" w:cs="Times New Roman"/>
                <w:sz w:val="24"/>
                <w:szCs w:val="24"/>
              </w:rPr>
              <w:t>Бодрова О.В.</w:t>
            </w:r>
          </w:p>
          <w:p w:rsidR="00793952" w:rsidRPr="003A0311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B178E" w:rsidRPr="003A0311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178E" w:rsidRPr="00243609" w:rsidTr="002815E0">
        <w:tc>
          <w:tcPr>
            <w:tcW w:w="709" w:type="dxa"/>
          </w:tcPr>
          <w:p w:rsidR="004B178E" w:rsidRPr="009250C9" w:rsidRDefault="004B178E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18.02.2018г.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820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Мастер-класс «Партнерские отношения дошкольной организации и родителей воспитанников»</w:t>
            </w:r>
          </w:p>
        </w:tc>
        <w:tc>
          <w:tcPr>
            <w:tcW w:w="1984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27.02.2018г.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43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Семинар-практикум для инструкторов по физическому развитию «Взаимодействие инструкторов по ФК и воспитателей про организации двигательной деятельности детей дошкольного возраста, как компонент реализации ФГОС ДО» МДОУ №3 «Ивушка»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Качалова Е.В.</w:t>
            </w:r>
          </w:p>
        </w:tc>
      </w:tr>
      <w:tr w:rsidR="004B178E" w:rsidRPr="00243609" w:rsidTr="002815E0">
        <w:tc>
          <w:tcPr>
            <w:tcW w:w="709" w:type="dxa"/>
          </w:tcPr>
          <w:p w:rsidR="004B178E" w:rsidRPr="009250C9" w:rsidRDefault="004B178E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28.02. 2018г.</w:t>
            </w:r>
          </w:p>
          <w:p w:rsidR="004B178E" w:rsidRPr="00243609" w:rsidRDefault="002C0AE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4B178E" w:rsidRPr="00243609" w:rsidRDefault="004B178E" w:rsidP="003A0311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Теор</w:t>
            </w:r>
            <w:r w:rsidR="003A031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тический и практический аспект подготовки к областным мероприятиям естественнонаучной направленности.</w:t>
            </w:r>
          </w:p>
        </w:tc>
        <w:tc>
          <w:tcPr>
            <w:tcW w:w="1984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13.03.2018г.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для-учителей логопедов « Использование современных технологий для эффективной коррекции речевых нарушений у дошкольников в условиях реализации ФГОС 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МДОУ № 1 №» Красная шапочка»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Савинова Н.В.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15.03.2018г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Мастер-класс «Развитие конструктивной деятельности дошкольников младшего дошкольного возраста через </w:t>
            </w:r>
            <w:r w:rsidRPr="00243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-конструирование»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МДОУ № 42 « Родничок» ЯМР</w:t>
            </w:r>
          </w:p>
        </w:tc>
        <w:tc>
          <w:tcPr>
            <w:tcW w:w="1984" w:type="dxa"/>
          </w:tcPr>
          <w:p w:rsidR="00793952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3A0311" w:rsidRPr="00243609" w:rsidRDefault="003A0311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Арнгольд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20.03.2018г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Семинар для педагогов психологов с элементами тренинга « Тренинг личностного роста»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Кузнечихинская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52" w:rsidRPr="00243609" w:rsidTr="002815E0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23.03.2018г.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Конференция Межмуниципальная дискуссионная площадка «Здоровье детей как ключевое условие образовательного процесса»  МОУ 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Туношенская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СШ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Участник: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Качалова Е.В.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Ст. мед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естра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Плясунова Е.А.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27.03.2018г.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Круглый стол для воспитателей групп раннего возраст « Особенности организации совместной образовательной деятельности с детьми раннего возраста»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«Применение игровых технологий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 условиях введения ФГОС»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(на примере игровой технологии В.В. </w:t>
            </w:r>
            <w:proofErr w:type="spellStart"/>
            <w:r w:rsidRPr="00243609">
              <w:rPr>
                <w:rFonts w:ascii="Times New Roman" w:hAnsi="Times New Roman" w:cs="Times New Roman"/>
                <w:bCs/>
                <w:sz w:val="24"/>
                <w:szCs w:val="24"/>
              </w:rPr>
              <w:t>Воскобовича</w:t>
            </w:r>
            <w:proofErr w:type="spellEnd"/>
            <w:r w:rsidRPr="0024360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43609">
              <w:rPr>
                <w:rFonts w:ascii="Times New Roman" w:hAnsi="Times New Roman" w:cs="Times New Roman"/>
                <w:bCs/>
                <w:sz w:val="24"/>
                <w:szCs w:val="24"/>
              </w:rPr>
              <w:t>«Сказочные лабиринты игры»)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МДОУ № 19 « Березка»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Белозерова С.А.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243609" w:rsidRDefault="00793952" w:rsidP="009250C9">
            <w:pPr>
              <w:pStyle w:val="a7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27.03.2018г.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Стажерская площадка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Семинар « Личностный и профессиональный рост педагога»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МДОУ № 5 « Гнездышко»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52" w:rsidRPr="00243609" w:rsidTr="002815E0">
        <w:tc>
          <w:tcPr>
            <w:tcW w:w="709" w:type="dxa"/>
          </w:tcPr>
          <w:p w:rsidR="00793952" w:rsidRPr="00243609" w:rsidRDefault="00793952" w:rsidP="009250C9">
            <w:pPr>
              <w:pStyle w:val="a7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05.04.2018 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Мастер-класс для учителей - логопедов ДОО ЯМР  «</w:t>
            </w:r>
            <w:r w:rsidRPr="00243609">
              <w:rPr>
                <w:rFonts w:ascii="Times New Roman" w:hAnsi="Times New Roman" w:cs="Times New Roman"/>
                <w:bCs/>
                <w:color w:val="1C1C1C"/>
                <w:sz w:val="24"/>
                <w:szCs w:val="24"/>
              </w:rPr>
              <w:t>Игровые технологии в процессе коррекции речи у дошкольников. Использование игр на фронтальных и индивидуальных  логопедических занятиях»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МОУ 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Леснополянская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начальная школа им. К.Д. Ушинского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Савинова Н.В.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0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06.04.18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для инструкторов по физическому развитию «Особенности проведения праздников и досуговых мероприятий 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валеологического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характера в ДОУ» МДОУ №42 «Родничок» ЯМР</w:t>
            </w: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Качалова Е.В.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243609" w:rsidRDefault="00793952" w:rsidP="009250C9">
            <w:pPr>
              <w:pStyle w:val="a7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17.04.2018г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Стажерская площадка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Семинар-практикум « Развитие и поддержка кадрового потенциала в ДОУ в условиях внедрения и реализации ФГОС 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Тема: Искусство общения.  Личностно-ориентированный подход в работе с детьми дошкольного возраста»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МДОУ № 5 « Гнездышко»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3952" w:rsidRPr="00243609" w:rsidTr="002815E0">
        <w:tc>
          <w:tcPr>
            <w:tcW w:w="709" w:type="dxa"/>
          </w:tcPr>
          <w:p w:rsidR="00793952" w:rsidRPr="00243609" w:rsidRDefault="00793952" w:rsidP="009250C9">
            <w:pPr>
              <w:pStyle w:val="a7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19.04.2018г.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Семинар стажерской площадки « Организация инклюзивного  образования в ДОУ»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Тема: « Ярмарка педагогических идей при организации работы с ОВЗ в ДОУ»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МДОУ № 16 « Ягодка»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Савинова Н.В.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243609" w:rsidRDefault="00793952" w:rsidP="009250C9">
            <w:pPr>
              <w:pStyle w:val="a7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28.04.2018г.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  <w:r w:rsidRPr="002436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« Реализация ФГО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С-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механизм инновационного развития образовательной организации и профессионального роста педагога»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администрации ЯМР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Старший воспитатель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Царькова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С.Г.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Муратова Е.С.</w:t>
            </w:r>
          </w:p>
        </w:tc>
      </w:tr>
      <w:tr w:rsidR="00793952" w:rsidRPr="00243609" w:rsidTr="002815E0">
        <w:tc>
          <w:tcPr>
            <w:tcW w:w="709" w:type="dxa"/>
          </w:tcPr>
          <w:p w:rsidR="00793952" w:rsidRPr="00243609" w:rsidRDefault="00793952" w:rsidP="009250C9">
            <w:pPr>
              <w:pStyle w:val="a7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24.05.2018 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Региональный</w:t>
            </w:r>
          </w:p>
        </w:tc>
        <w:tc>
          <w:tcPr>
            <w:tcW w:w="482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Научно-практическая конференция «Инклюзивное дошкольное образование: опыт, результаты, перспективы», мастер-класс «Организация и содержание 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коррекционо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-развивающей (логопедической) работы в группах комбинированной направленности»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МДОУ «Детский сад № 93» г. Ярославля.</w:t>
            </w:r>
          </w:p>
        </w:tc>
        <w:tc>
          <w:tcPr>
            <w:tcW w:w="198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Слушатель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Савинова Н.В.</w:t>
            </w:r>
          </w:p>
        </w:tc>
      </w:tr>
      <w:tr w:rsidR="004B178E" w:rsidRPr="00243609" w:rsidTr="002815E0">
        <w:tc>
          <w:tcPr>
            <w:tcW w:w="709" w:type="dxa"/>
          </w:tcPr>
          <w:p w:rsidR="004B178E" w:rsidRPr="00243609" w:rsidRDefault="004B178E" w:rsidP="009250C9">
            <w:pPr>
              <w:pStyle w:val="a7"/>
              <w:numPr>
                <w:ilvl w:val="0"/>
                <w:numId w:val="20"/>
              </w:num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03.10.2018г.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820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Использование современных педагогических технологий по реализации образовательной области 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«художественно – эстетическое развитие детей: изобразительная деятельность»</w:t>
            </w:r>
          </w:p>
        </w:tc>
        <w:tc>
          <w:tcPr>
            <w:tcW w:w="1984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Участник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7E56A8" w:rsidRDefault="007E56A8" w:rsidP="00243609">
      <w:pPr>
        <w:spacing w:after="0"/>
        <w:jc w:val="both"/>
        <w:rPr>
          <w:rStyle w:val="af6"/>
          <w:rFonts w:eastAsiaTheme="minorHAnsi"/>
          <w:b/>
          <w:sz w:val="24"/>
          <w:szCs w:val="24"/>
        </w:rPr>
      </w:pPr>
    </w:p>
    <w:p w:rsidR="00F0037C" w:rsidRPr="002C0AE1" w:rsidRDefault="00793952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0AE1">
        <w:rPr>
          <w:rStyle w:val="af6"/>
          <w:rFonts w:eastAsiaTheme="minorHAnsi"/>
          <w:b/>
          <w:sz w:val="24"/>
          <w:szCs w:val="24"/>
        </w:rPr>
        <w:t>Наличие публикаций</w:t>
      </w:r>
      <w:r w:rsidRPr="002C0AE1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педагогов  за 2018 г.</w:t>
      </w:r>
    </w:p>
    <w:tbl>
      <w:tblPr>
        <w:tblStyle w:val="ac"/>
        <w:tblW w:w="9498" w:type="dxa"/>
        <w:tblInd w:w="-34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2127"/>
        <w:gridCol w:w="3260"/>
        <w:gridCol w:w="1843"/>
        <w:gridCol w:w="1559"/>
      </w:tblGrid>
      <w:tr w:rsidR="00793952" w:rsidRPr="00243609" w:rsidTr="009250C9">
        <w:tc>
          <w:tcPr>
            <w:tcW w:w="709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3260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публикаций</w:t>
            </w:r>
          </w:p>
        </w:tc>
        <w:tc>
          <w:tcPr>
            <w:tcW w:w="1843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Издательство</w:t>
            </w:r>
          </w:p>
        </w:tc>
        <w:tc>
          <w:tcPr>
            <w:tcW w:w="1559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Ф.И.О. педагога</w:t>
            </w:r>
          </w:p>
        </w:tc>
      </w:tr>
      <w:tr w:rsidR="00C62F40" w:rsidRPr="00243609" w:rsidTr="009250C9">
        <w:tc>
          <w:tcPr>
            <w:tcW w:w="709" w:type="dxa"/>
          </w:tcPr>
          <w:p w:rsidR="00C62F40" w:rsidRPr="009250C9" w:rsidRDefault="00C62F40" w:rsidP="009250C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C62F40" w:rsidRPr="00243609" w:rsidRDefault="00C62F40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28.04.2018</w:t>
            </w:r>
          </w:p>
          <w:p w:rsidR="00C62F40" w:rsidRPr="00243609" w:rsidRDefault="00C62F40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C62F40" w:rsidRPr="00243609" w:rsidRDefault="00C62F40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C62F40" w:rsidRPr="00243609" w:rsidRDefault="00C62F40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Использование  инновационных технологий речевого развития дошкольников как результат повышения профессионального мастерства педагогов</w:t>
            </w:r>
          </w:p>
        </w:tc>
        <w:tc>
          <w:tcPr>
            <w:tcW w:w="1843" w:type="dxa"/>
          </w:tcPr>
          <w:p w:rsidR="00C62F40" w:rsidRPr="00243609" w:rsidRDefault="00C62F40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Сборник материалов научно-практической конференции педагогических работников системы ЯМР</w:t>
            </w:r>
          </w:p>
        </w:tc>
        <w:tc>
          <w:tcPr>
            <w:tcW w:w="1559" w:type="dxa"/>
          </w:tcPr>
          <w:p w:rsidR="00C62F40" w:rsidRPr="00243609" w:rsidRDefault="009250C9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="00C62F40" w:rsidRPr="00243609">
              <w:rPr>
                <w:rFonts w:ascii="Times New Roman" w:hAnsi="Times New Roman" w:cs="Times New Roman"/>
                <w:sz w:val="24"/>
                <w:szCs w:val="24"/>
              </w:rPr>
              <w:t>Муратова</w:t>
            </w:r>
            <w:proofErr w:type="spellEnd"/>
            <w:r w:rsidR="00C62F40"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Е.С.</w:t>
            </w:r>
          </w:p>
        </w:tc>
      </w:tr>
      <w:tr w:rsidR="004B178E" w:rsidRPr="00243609" w:rsidTr="009250C9">
        <w:tc>
          <w:tcPr>
            <w:tcW w:w="709" w:type="dxa"/>
          </w:tcPr>
          <w:p w:rsidR="004B178E" w:rsidRPr="009250C9" w:rsidRDefault="004B178E" w:rsidP="009250C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260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Конспект Партнёрские отношения </w:t>
            </w:r>
          </w:p>
        </w:tc>
        <w:tc>
          <w:tcPr>
            <w:tcW w:w="1843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www.maam.ru</w:t>
            </w:r>
          </w:p>
        </w:tc>
        <w:tc>
          <w:tcPr>
            <w:tcW w:w="1559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4B178E" w:rsidRPr="00243609" w:rsidTr="009250C9">
        <w:tc>
          <w:tcPr>
            <w:tcW w:w="709" w:type="dxa"/>
          </w:tcPr>
          <w:p w:rsidR="004B178E" w:rsidRPr="009250C9" w:rsidRDefault="004B178E" w:rsidP="009250C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260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Конспект аппликации «И расцвел подснежник…»</w:t>
            </w:r>
          </w:p>
        </w:tc>
        <w:tc>
          <w:tcPr>
            <w:tcW w:w="1843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www.maam.ru</w:t>
            </w:r>
          </w:p>
        </w:tc>
        <w:tc>
          <w:tcPr>
            <w:tcW w:w="1559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4B178E" w:rsidRPr="00243609" w:rsidTr="009250C9">
        <w:tc>
          <w:tcPr>
            <w:tcW w:w="709" w:type="dxa"/>
          </w:tcPr>
          <w:p w:rsidR="004B178E" w:rsidRPr="009250C9" w:rsidRDefault="004B178E" w:rsidP="009250C9">
            <w:pPr>
              <w:pStyle w:val="a7"/>
              <w:numPr>
                <w:ilvl w:val="0"/>
                <w:numId w:val="21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20.10.2018г.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</w:tc>
        <w:tc>
          <w:tcPr>
            <w:tcW w:w="3260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Конспект по ФЭМП «Царство геометрических фигур. Прямоугольник»</w:t>
            </w:r>
          </w:p>
        </w:tc>
        <w:tc>
          <w:tcPr>
            <w:tcW w:w="1843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www.maam.ru</w:t>
            </w:r>
          </w:p>
        </w:tc>
        <w:tc>
          <w:tcPr>
            <w:tcW w:w="1559" w:type="dxa"/>
          </w:tcPr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</w:t>
            </w:r>
          </w:p>
          <w:p w:rsidR="004B178E" w:rsidRPr="00243609" w:rsidRDefault="004B178E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</w:tbl>
    <w:p w:rsidR="007E56A8" w:rsidRDefault="007E56A8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952" w:rsidRPr="002C0AE1" w:rsidRDefault="00793952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0AE1">
        <w:rPr>
          <w:rFonts w:ascii="Times New Roman" w:hAnsi="Times New Roman" w:cs="Times New Roman"/>
          <w:b/>
          <w:sz w:val="24"/>
          <w:szCs w:val="24"/>
        </w:rPr>
        <w:t>Участие педагогов в конкурсах за 2018 год.</w:t>
      </w:r>
    </w:p>
    <w:tbl>
      <w:tblPr>
        <w:tblStyle w:val="ac"/>
        <w:tblW w:w="9356" w:type="dxa"/>
        <w:tblInd w:w="10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7"/>
        <w:gridCol w:w="4394"/>
        <w:gridCol w:w="2268"/>
      </w:tblGrid>
      <w:tr w:rsidR="00793952" w:rsidRPr="00243609" w:rsidTr="002C0AE1">
        <w:tc>
          <w:tcPr>
            <w:tcW w:w="567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127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39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</w:tr>
      <w:tr w:rsidR="00793952" w:rsidRPr="00243609" w:rsidTr="002C0AE1">
        <w:tc>
          <w:tcPr>
            <w:tcW w:w="567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27.01.2018г.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для воспитателей и специалистов ДОУ "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Доутесса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Блиц-олимпиада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"Развитие речи детей: от рождения до школы"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Лаур</w:t>
            </w:r>
            <w:r w:rsidR="003A0311">
              <w:rPr>
                <w:rFonts w:ascii="Times New Roman" w:hAnsi="Times New Roman" w:cs="Times New Roman"/>
                <w:sz w:val="24"/>
                <w:szCs w:val="24"/>
              </w:rPr>
              <w:t>еа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</w:tc>
      </w:tr>
      <w:tr w:rsidR="00793952" w:rsidRPr="00243609" w:rsidTr="002C0AE1">
        <w:tc>
          <w:tcPr>
            <w:tcW w:w="567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Март 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Всероссийский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Лучшее дидактическое пособие настольная игра лото «Овощи, фрукты, 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ягоды» (для детей от 2-х лет)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Диплом 3 степени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Белозерова С.В.</w:t>
            </w:r>
          </w:p>
        </w:tc>
      </w:tr>
      <w:tr w:rsidR="00793952" w:rsidRPr="00243609" w:rsidTr="002C0AE1">
        <w:tc>
          <w:tcPr>
            <w:tcW w:w="567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20.02.2018г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Смотр-конкурс </w:t>
            </w:r>
            <w:r w:rsidRPr="00243609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bdr w:val="none" w:sz="0" w:space="0" w:color="auto" w:frame="1"/>
              </w:rPr>
              <w:t>« Лучший речевой центр группы и лучшее    пособие для развития мелкой моторики детей».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Диплом 1 степени   Диплом 2 степени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Беспалова Т.Б.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Семенова К.Ю.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Диплом 3 степени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Белозерова С.А.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Лаптева Е.А.</w:t>
            </w:r>
          </w:p>
        </w:tc>
      </w:tr>
      <w:tr w:rsidR="00793952" w:rsidRPr="00243609" w:rsidTr="002C0AE1">
        <w:tc>
          <w:tcPr>
            <w:tcW w:w="567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24.03.2018г.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9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Педагогический портал «Солнечный Свет» интернет олимпиада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Возрастная психология для педагогов-психологов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 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</w:tc>
      </w:tr>
      <w:tr w:rsidR="00793952" w:rsidRPr="00243609" w:rsidTr="002C0AE1">
        <w:tc>
          <w:tcPr>
            <w:tcW w:w="567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39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Смотр-конкурс «Комфортная развивающая предметно-пространственная среда ДОУ как фактор развития ребенка дошкольного возраста»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Продолжается </w:t>
            </w:r>
          </w:p>
        </w:tc>
      </w:tr>
      <w:tr w:rsidR="00793952" w:rsidRPr="00243609" w:rsidTr="002C0AE1">
        <w:tc>
          <w:tcPr>
            <w:tcW w:w="567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39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Профессиональный конкурс «Гордость России» (номинация – Экологическое воспитание в ДОУ» Александровна</w:t>
            </w:r>
            <w:proofErr w:type="gramEnd"/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Диплом 2 степени Груздева Н.А.</w:t>
            </w:r>
          </w:p>
        </w:tc>
      </w:tr>
      <w:tr w:rsidR="00793952" w:rsidRPr="00243609" w:rsidTr="002C0AE1">
        <w:tc>
          <w:tcPr>
            <w:tcW w:w="567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Май 2018г.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394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Интернет-олимпиада «Работа с одаренными детьми по ФГОС»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Диплом 1 степени   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Новикова Ю.А.</w:t>
            </w:r>
          </w:p>
        </w:tc>
      </w:tr>
      <w:tr w:rsidR="006B7FEB" w:rsidRPr="00243609" w:rsidTr="002C0AE1">
        <w:tc>
          <w:tcPr>
            <w:tcW w:w="567" w:type="dxa"/>
          </w:tcPr>
          <w:p w:rsidR="006B7FEB" w:rsidRPr="009250C9" w:rsidRDefault="006B7FEB" w:rsidP="009250C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Август 2018г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Федеральный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Всероссийской профессиональной олимпиады  руководителей и педагогов дошкольных образовательных организаций «ФГОС дошкольного образования  как источник инновационной деятельности  в дошкольном образовании.</w:t>
            </w:r>
          </w:p>
        </w:tc>
        <w:tc>
          <w:tcPr>
            <w:tcW w:w="2268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Диплом победителя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Воспитатель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</w:tc>
      </w:tr>
      <w:tr w:rsidR="006B7FEB" w:rsidRPr="00243609" w:rsidTr="002C0AE1">
        <w:tc>
          <w:tcPr>
            <w:tcW w:w="567" w:type="dxa"/>
          </w:tcPr>
          <w:p w:rsidR="006B7FEB" w:rsidRPr="009250C9" w:rsidRDefault="006B7FEB" w:rsidP="009250C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Октябрь 2018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394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Конкурс «Лучший уголок творчества»</w:t>
            </w:r>
          </w:p>
        </w:tc>
        <w:tc>
          <w:tcPr>
            <w:tcW w:w="2268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  <w:tr w:rsidR="006B7FEB" w:rsidRPr="00243609" w:rsidTr="002C0AE1">
        <w:tc>
          <w:tcPr>
            <w:tcW w:w="567" w:type="dxa"/>
          </w:tcPr>
          <w:p w:rsidR="006B7FEB" w:rsidRPr="009250C9" w:rsidRDefault="006B7FEB" w:rsidP="009250C9">
            <w:pPr>
              <w:pStyle w:val="a7"/>
              <w:numPr>
                <w:ilvl w:val="0"/>
                <w:numId w:val="22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Декабрь 2018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ДОУ</w:t>
            </w:r>
          </w:p>
        </w:tc>
        <w:tc>
          <w:tcPr>
            <w:tcW w:w="4394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Конкурс «Лучшее оформление к Новому году по сказке»</w:t>
            </w:r>
          </w:p>
        </w:tc>
        <w:tc>
          <w:tcPr>
            <w:tcW w:w="2268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Чунихина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И.С.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 место</w:t>
            </w:r>
          </w:p>
        </w:tc>
      </w:tr>
    </w:tbl>
    <w:p w:rsidR="007E56A8" w:rsidRDefault="007E56A8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93952" w:rsidRPr="00243609" w:rsidRDefault="00793952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Участие воспитанников в конкурсах за2018 г.</w:t>
      </w:r>
    </w:p>
    <w:tbl>
      <w:tblPr>
        <w:tblStyle w:val="ac"/>
        <w:tblW w:w="9498" w:type="dxa"/>
        <w:tblInd w:w="108" w:type="dxa"/>
        <w:tblBorders>
          <w:top w:val="single" w:sz="12" w:space="0" w:color="7030A0"/>
          <w:left w:val="single" w:sz="12" w:space="0" w:color="7030A0"/>
          <w:bottom w:val="single" w:sz="12" w:space="0" w:color="7030A0"/>
          <w:right w:val="single" w:sz="12" w:space="0" w:color="7030A0"/>
          <w:insideH w:val="single" w:sz="12" w:space="0" w:color="7030A0"/>
          <w:insideV w:val="single" w:sz="12" w:space="0" w:color="7030A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4536"/>
        <w:gridCol w:w="2268"/>
      </w:tblGrid>
      <w:tr w:rsidR="00793952" w:rsidRPr="00243609" w:rsidTr="009250C9">
        <w:tc>
          <w:tcPr>
            <w:tcW w:w="709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Уровень</w:t>
            </w:r>
          </w:p>
        </w:tc>
        <w:tc>
          <w:tcPr>
            <w:tcW w:w="4536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конкурса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участия</w:t>
            </w:r>
          </w:p>
        </w:tc>
      </w:tr>
      <w:tr w:rsidR="00793952" w:rsidRPr="00243609" w:rsidTr="009250C9">
        <w:trPr>
          <w:trHeight w:val="379"/>
        </w:trPr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03.2018г</w:t>
            </w:r>
          </w:p>
        </w:tc>
        <w:tc>
          <w:tcPr>
            <w:tcW w:w="4536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Конкурс художественной фотографии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“Отражение”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93952" w:rsidRPr="00243609" w:rsidTr="009250C9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19.04.2018г</w:t>
            </w:r>
          </w:p>
        </w:tc>
        <w:tc>
          <w:tcPr>
            <w:tcW w:w="4536" w:type="dxa"/>
          </w:tcPr>
          <w:p w:rsidR="00793952" w:rsidRPr="00243609" w:rsidRDefault="00793952" w:rsidP="00243609">
            <w:pPr>
              <w:shd w:val="clear" w:color="auto" w:fill="FFFFFF"/>
              <w:spacing w:line="276" w:lineRule="auto"/>
              <w:jc w:val="both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Конкурс семейных творческих рисунков и плакатов «Именины у земли»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Группа 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Кирик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Р.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Диплом 2 степени</w:t>
            </w:r>
          </w:p>
        </w:tc>
      </w:tr>
      <w:tr w:rsidR="00793952" w:rsidRPr="00243609" w:rsidTr="009250C9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01.03.2018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Конкурс декоративно-прикладного творчества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“Мир творческих фантазий”</w:t>
            </w:r>
          </w:p>
          <w:p w:rsidR="00793952" w:rsidRPr="00243609" w:rsidRDefault="00793952" w:rsidP="00243609">
            <w:pPr>
              <w:keepNext/>
              <w:spacing w:line="276" w:lineRule="auto"/>
              <w:jc w:val="both"/>
              <w:outlineLvl w:val="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793952" w:rsidRPr="00243609" w:rsidRDefault="00793952" w:rsidP="002815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  <w:p w:rsidR="00793952" w:rsidRPr="00243609" w:rsidRDefault="00793952" w:rsidP="002815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Группа « </w:t>
            </w: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АБВГДейка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93952" w:rsidRPr="00243609" w:rsidRDefault="00793952" w:rsidP="002815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Карулина</w:t>
            </w:r>
            <w:proofErr w:type="spell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Д. </w:t>
            </w:r>
          </w:p>
          <w:p w:rsidR="00793952" w:rsidRPr="00243609" w:rsidRDefault="00793952" w:rsidP="002815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Мухина Д.</w:t>
            </w:r>
          </w:p>
          <w:p w:rsidR="00793952" w:rsidRPr="00243609" w:rsidRDefault="00793952" w:rsidP="002815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 Группа « Солнышко»</w:t>
            </w:r>
          </w:p>
          <w:p w:rsidR="00793952" w:rsidRPr="00243609" w:rsidRDefault="00793952" w:rsidP="002815E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93952" w:rsidRPr="00243609" w:rsidRDefault="00793952" w:rsidP="003A031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Пихто</w:t>
            </w:r>
            <w:r w:rsidR="003A031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ников М.</w:t>
            </w:r>
          </w:p>
        </w:tc>
      </w:tr>
      <w:tr w:rsidR="00793952" w:rsidRPr="00243609" w:rsidTr="009250C9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Всероссийский</w:t>
            </w:r>
          </w:p>
        </w:tc>
        <w:tc>
          <w:tcPr>
            <w:tcW w:w="4536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Конкурс детского творчества «Весна Победы»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Группа « Пчелка»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 место Желтов А.</w:t>
            </w:r>
          </w:p>
        </w:tc>
      </w:tr>
      <w:tr w:rsidR="00793952" w:rsidRPr="00243609" w:rsidTr="009250C9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«День Великой Победы» 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Группа « Пчелка»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Ясинская Л.</w:t>
            </w:r>
          </w:p>
        </w:tc>
      </w:tr>
      <w:tr w:rsidR="00793952" w:rsidRPr="00243609" w:rsidTr="009250C9">
        <w:tc>
          <w:tcPr>
            <w:tcW w:w="709" w:type="dxa"/>
          </w:tcPr>
          <w:p w:rsidR="00793952" w:rsidRPr="009250C9" w:rsidRDefault="00793952" w:rsidP="009250C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Международный</w:t>
            </w:r>
          </w:p>
        </w:tc>
        <w:tc>
          <w:tcPr>
            <w:tcW w:w="4536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 xml:space="preserve">Конкурс детского творчества «Весенняя симфония» </w:t>
            </w:r>
          </w:p>
        </w:tc>
        <w:tc>
          <w:tcPr>
            <w:tcW w:w="2268" w:type="dxa"/>
          </w:tcPr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Группа « Пчелка»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Диплом 1 степени</w:t>
            </w:r>
          </w:p>
          <w:p w:rsidR="00793952" w:rsidRPr="00243609" w:rsidRDefault="0079395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Протасов Захар</w:t>
            </w:r>
          </w:p>
        </w:tc>
      </w:tr>
      <w:tr w:rsidR="006B7FEB" w:rsidRPr="00243609" w:rsidTr="009250C9">
        <w:tc>
          <w:tcPr>
            <w:tcW w:w="709" w:type="dxa"/>
          </w:tcPr>
          <w:p w:rsidR="006B7FEB" w:rsidRPr="009250C9" w:rsidRDefault="006B7FEB" w:rsidP="009250C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Ноябрь 2018</w:t>
            </w:r>
          </w:p>
        </w:tc>
        <w:tc>
          <w:tcPr>
            <w:tcW w:w="4536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</w:t>
            </w:r>
            <w:proofErr w:type="gramStart"/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spellEnd"/>
            <w:r w:rsidR="003A03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конструирование (Матвей </w:t>
            </w:r>
            <w:proofErr w:type="spellStart"/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Тирин</w:t>
            </w:r>
            <w:proofErr w:type="spellEnd"/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68" w:type="dxa"/>
          </w:tcPr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Участие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Группа « Зайчата»</w:t>
            </w:r>
          </w:p>
          <w:p w:rsidR="006B7FEB" w:rsidRPr="00243609" w:rsidRDefault="006B7FEB" w:rsidP="00243609">
            <w:pPr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Матвей </w:t>
            </w:r>
            <w:proofErr w:type="spellStart"/>
            <w:r w:rsidRPr="0024360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Тирин</w:t>
            </w:r>
            <w:proofErr w:type="spellEnd"/>
          </w:p>
        </w:tc>
      </w:tr>
      <w:tr w:rsidR="00C43398" w:rsidRPr="00243609" w:rsidTr="009250C9">
        <w:tc>
          <w:tcPr>
            <w:tcW w:w="709" w:type="dxa"/>
          </w:tcPr>
          <w:p w:rsidR="00C43398" w:rsidRPr="009250C9" w:rsidRDefault="00C43398" w:rsidP="009250C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98" w:rsidRPr="00243609" w:rsidRDefault="00C43398" w:rsidP="0024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3398" w:rsidRPr="00243609" w:rsidRDefault="00C43398" w:rsidP="002436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3398" w:rsidRPr="00243609" w:rsidRDefault="00C43398" w:rsidP="0024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3398" w:rsidRPr="00243609" w:rsidTr="009250C9">
        <w:tc>
          <w:tcPr>
            <w:tcW w:w="709" w:type="dxa"/>
          </w:tcPr>
          <w:p w:rsidR="00C43398" w:rsidRPr="009250C9" w:rsidRDefault="00C43398" w:rsidP="009250C9">
            <w:pPr>
              <w:pStyle w:val="a7"/>
              <w:numPr>
                <w:ilvl w:val="0"/>
                <w:numId w:val="23"/>
              </w:num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C43398" w:rsidRPr="00243609" w:rsidRDefault="00C43398" w:rsidP="0024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43398" w:rsidRPr="00243609" w:rsidRDefault="00C43398" w:rsidP="0024360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43398" w:rsidRPr="00243609" w:rsidRDefault="00C43398" w:rsidP="002436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B7FEB" w:rsidRDefault="006B7FEB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43398" w:rsidRPr="00C43398" w:rsidRDefault="00C43398" w:rsidP="002436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C4339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Внутренняя оценка медицинского сопровождения</w:t>
      </w:r>
    </w:p>
    <w:p w:rsidR="00C43398" w:rsidRDefault="00C43398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C4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дошкольном учреждении  разработан и осуществляется  мониторинг состояния здоровья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воспитанников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очень</w:t>
      </w:r>
      <w:r w:rsidRPr="00C4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важно для своевременного выявления отклонений в их здоровье.</w:t>
      </w:r>
    </w:p>
    <w:p w:rsidR="00C43398" w:rsidRDefault="00C43398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состояния физического здоровья осуществляется старшей медицинской сестрой. В течение года для укрепления  здоровья детей в детском саду проводятся:</w:t>
      </w:r>
    </w:p>
    <w:p w:rsidR="00045CFB" w:rsidRDefault="00C43398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5CFB">
        <w:rPr>
          <w:rFonts w:ascii="Times New Roman" w:eastAsia="Times New Roman" w:hAnsi="Times New Roman" w:cs="Times New Roman"/>
          <w:sz w:val="24"/>
          <w:szCs w:val="24"/>
          <w:lang w:eastAsia="ru-RU"/>
        </w:rPr>
        <w:t>- утренняя гимнастика в спортивном зале</w:t>
      </w:r>
      <w:proofErr w:type="gramStart"/>
      <w:r w:rsidR="000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 w:rsidR="000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в летнее время – на улице;</w:t>
      </w:r>
    </w:p>
    <w:p w:rsidR="00045CFB" w:rsidRDefault="00045CFB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регламентированная образовательная деятельность;</w:t>
      </w:r>
    </w:p>
    <w:p w:rsidR="006B7FEB" w:rsidRDefault="00045CFB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активный отдых и </w:t>
      </w:r>
      <w:r w:rsidR="00C43398" w:rsidRPr="00C4339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тематические прогулки;</w:t>
      </w:r>
    </w:p>
    <w:p w:rsidR="00045CFB" w:rsidRDefault="00045CFB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воздушные и солнечные ванны;</w:t>
      </w:r>
    </w:p>
    <w:p w:rsidR="00045CFB" w:rsidRDefault="00045CFB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спортивные праздники, развлечения.</w:t>
      </w:r>
    </w:p>
    <w:p w:rsidR="0095163E" w:rsidRDefault="00045CFB" w:rsidP="0024360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Медицинский блок включает в себя медицинский кабинет, оснащенный необходимым медицинским оборудованием и инструментарием, процедурный кабинет и отдельный блок изолятора с санузлом на 2 койко-места. Старшей медсестрой в системе ведется учет и анализ общей заболеваемости воспитанников, анализ хронических заболева</w:t>
      </w:r>
      <w:r w:rsidRPr="00045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й</w:t>
      </w:r>
      <w:r w:rsidRPr="00045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в тесном  взаимодействии со специалистами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Pr="00045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вняковской</w:t>
      </w:r>
      <w:proofErr w:type="spellEnd"/>
      <w:r w:rsidRPr="00045CF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амбулатори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и</w:t>
      </w:r>
      <w:r w:rsidR="0095163E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. </w:t>
      </w: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Старшей медсестрой систематически проводятся профилактиче</w:t>
      </w:r>
      <w:r w:rsidR="003C37D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с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кие мероприятия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:</w:t>
      </w:r>
      <w:proofErr w:type="gramEnd"/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осмотр детей во время утреннего приема;</w:t>
      </w: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антропометрические замеры;</w:t>
      </w: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-ежемесячный анализ посещаемости и заболеваемости детей;</w:t>
      </w: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лечебно-профилактические мероприятия;</w:t>
      </w: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lastRenderedPageBreak/>
        <w:t>- витаминотерапия;</w:t>
      </w: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 проведением закаливающий процедур;</w:t>
      </w: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- витаминизация  тре</w:t>
      </w:r>
      <w:r w:rsidR="003A0311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т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ьего блюда;</w:t>
      </w:r>
    </w:p>
    <w:p w:rsidR="00045CFB" w:rsidRDefault="0095163E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кварцевание</w:t>
      </w:r>
      <w:proofErr w:type="spellEnd"/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помещений по графику.</w:t>
      </w:r>
      <w:r w:rsidR="00045CFB" w:rsidRPr="00045C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г. средние показатели  по</w:t>
      </w:r>
      <w:r w:rsidR="003C37DD">
        <w:rPr>
          <w:rFonts w:ascii="Times New Roman" w:eastAsia="Times New Roman" w:hAnsi="Times New Roman" w:cs="Times New Roman"/>
          <w:sz w:val="24"/>
          <w:szCs w:val="24"/>
          <w:lang w:eastAsia="ru-RU"/>
        </w:rPr>
        <w:t>се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щаемости детей ДОУ составила 74%, заболеваемости- 2.5 %.  </w:t>
      </w: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5163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Внутренняя оценка качества организации питания</w:t>
      </w:r>
    </w:p>
    <w:p w:rsidR="0095163E" w:rsidRP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95163E">
        <w:rPr>
          <w:rFonts w:ascii="Times New Roman" w:eastAsia="Times New Roman" w:hAnsi="Times New Roman" w:cs="Times New Roman"/>
          <w:sz w:val="24"/>
          <w:szCs w:val="24"/>
          <w:lang w:eastAsia="ru-RU"/>
        </w:rPr>
        <w:t>В ДОУ организовано 5- разовое питание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на основе 10-дневного цикличного меню.</w:t>
      </w: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меню представлены разнообразные блюда, исключены их повторы.</w:t>
      </w:r>
    </w:p>
    <w:p w:rsidR="0095163E" w:rsidRDefault="0095163E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составлении меню  соблюдаются требования нормативов калорийности  питания, за 2018 г. выполнение натуральных норм составило </w:t>
      </w:r>
      <w:r w:rsidRPr="00F27D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96%.</w:t>
      </w:r>
    </w:p>
    <w:p w:rsidR="003C37DD" w:rsidRDefault="003C37DD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При поставке продуктов строго отслеживается наличие  сертификатов качества.</w:t>
      </w:r>
    </w:p>
    <w:p w:rsidR="003C37DD" w:rsidRDefault="003C37DD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за качеством питания, витаминизацией блюд, закладкой продуктов питания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кулинарной обработкой, выходом блюд, вкусовыми качествами пищи, санитарным состоянием  пищеблока, правильностью хранения продуктов, соблюдением сроков хранения продуктов осуществляется специально создан</w:t>
      </w:r>
      <w:r w:rsidR="00F25325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комиссией и ежедневно старшей медсестрой.</w:t>
      </w:r>
    </w:p>
    <w:p w:rsidR="00F25325" w:rsidRDefault="00F25325" w:rsidP="002436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253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Внутренняя оценка качества обеспечения безопасности</w:t>
      </w:r>
    </w:p>
    <w:p w:rsidR="00F25325" w:rsidRDefault="00F25325" w:rsidP="00243609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25325" w:rsidRDefault="00F25325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F25325">
        <w:rPr>
          <w:rFonts w:ascii="Times New Roman" w:eastAsia="Times New Roman" w:hAnsi="Times New Roman" w:cs="Times New Roman"/>
          <w:sz w:val="24"/>
          <w:szCs w:val="24"/>
          <w:lang w:eastAsia="ru-RU"/>
        </w:rPr>
        <w:t>Здание детского сада  оборудова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современной пожарно-охранной сигнализацией и тревожной кнопкой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что позволяет  оперативно вызвать наряд охраны в случае чрезвычайной ситуации, камерами наружного видеонаблюдения в количестве 16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шт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с 30- дневным  сроком хранения видеозаписи, пропускной режим с использованием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домофонной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системы. </w:t>
      </w:r>
    </w:p>
    <w:p w:rsidR="00F25325" w:rsidRDefault="00F25325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</w:t>
      </w:r>
      <w:r w:rsidR="0036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условий безопасности в ДОУ выполняется согласно нормативн</w:t>
      </w:r>
      <w:proofErr w:type="gramStart"/>
      <w:r w:rsidR="003674BE">
        <w:rPr>
          <w:rFonts w:ascii="Times New Roman" w:eastAsia="Times New Roman" w:hAnsi="Times New Roman" w:cs="Times New Roman"/>
          <w:sz w:val="24"/>
          <w:szCs w:val="24"/>
          <w:lang w:eastAsia="ru-RU"/>
        </w:rPr>
        <w:t>о-</w:t>
      </w:r>
      <w:proofErr w:type="gramEnd"/>
      <w:r w:rsidR="0036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правовым документам. Имеются планы эвакуации, запасные выходы имеются  в каждой группе. </w:t>
      </w:r>
      <w:proofErr w:type="gramStart"/>
      <w:r w:rsidR="003674B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="0036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3674BE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территория</w:t>
      </w:r>
      <w:proofErr w:type="gramEnd"/>
      <w:r w:rsidR="0036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 имеет металлическое ограждение. </w:t>
      </w:r>
    </w:p>
    <w:p w:rsidR="003674BE" w:rsidRDefault="003674BE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Прогулочные площадки находятся в хорошем состоянии. Регулярно проводятся инструктажи  с сотрудниками по действиям в чрезвычайной ситуации и с целью антитеррористической безопасности.</w:t>
      </w:r>
    </w:p>
    <w:p w:rsidR="003674BE" w:rsidRDefault="003674BE" w:rsidP="003674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детьми проводятся </w:t>
      </w:r>
      <w:r w:rsidR="003A0311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еседы, занятия по ОБЖ, мероприятия по отработке ПДД с участием сотрудников ГИБДД.</w:t>
      </w:r>
    </w:p>
    <w:p w:rsidR="003674BE" w:rsidRDefault="003674BE" w:rsidP="003674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Ежедневно ответственными лицами осуществляется контроль с целью своевременного устранения причин, несущих угрозу жизни и здоровью воспитанников и работников ДОУ.</w:t>
      </w:r>
    </w:p>
    <w:p w:rsidR="003674BE" w:rsidRDefault="003674BE" w:rsidP="003674B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6D3C" w:rsidRDefault="003674BE" w:rsidP="003674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</w:t>
      </w:r>
      <w:r w:rsidR="00886FFC" w:rsidRPr="0095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094AA6" w:rsidRPr="0095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886FFC" w:rsidRPr="0095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3A031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Оц</w:t>
      </w:r>
      <w:r w:rsidR="00886FFC" w:rsidRPr="0095163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енка кадрового обеспечения</w:t>
      </w:r>
    </w:p>
    <w:p w:rsidR="00F27D2A" w:rsidRPr="0095163E" w:rsidRDefault="00F27D2A" w:rsidP="003674BE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85D02" w:rsidRPr="00243609" w:rsidRDefault="00A85D02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50C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с кадрами</w:t>
      </w:r>
      <w:r w:rsidRPr="0024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была направлена на повышение профессионализма, творческого потенциала педагогической культуры педагогов, оказание методической помощи педагогам.  Составлен план  прохождения аттестации, повышения квалификации педагогов.</w:t>
      </w:r>
    </w:p>
    <w:p w:rsidR="00A85D02" w:rsidRPr="00243609" w:rsidRDefault="003A0311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 w:rsidR="00A85D02"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Дошкольное образовательное учреждение  укомплектовано </w:t>
      </w:r>
      <w:r w:rsidR="003674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педагогическими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кадрами</w:t>
      </w:r>
      <w:r w:rsidR="00A85D02"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90%.</w:t>
      </w:r>
      <w:r w:rsidR="00A85D02"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Педагоги детского сада постоянно повышают свой профессиональный уровень, посещают методические объединения, знакомятся с опытом работы своих коллег и других дошкольных учреждений, приобретают и </w:t>
      </w:r>
      <w:r w:rsidR="00A85D02"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изучают новинки периодической и методической литературы. Все это в комплексе дает хороший результат в организации педагогической деятельности и улучшении качества образования и воспитания дошкольников.</w:t>
      </w:r>
    </w:p>
    <w:p w:rsidR="00A85D02" w:rsidRPr="00243609" w:rsidRDefault="00A85D02" w:rsidP="00243609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Вывод: </w:t>
      </w: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Образовательная деятельность в ДОУ организована в соответствии с требованиями, предъявляемыми законодательством к дошкольному образованию и направлена на сохранение и укрепление здоровья воспитанников, предоставление равных возможностей для полноценного развития каждого ребёнка. Воспитатель обладает основными компетенциями, необходимыми для создания условий развития детей в соответствии с ФГОС </w:t>
      </w:r>
      <w:proofErr w:type="gramStart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85D02" w:rsidRPr="007E7B75" w:rsidRDefault="00A85D02" w:rsidP="007E7B75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Одна из главных задач ДОУ – обеспечение его квалифицированными специалистами, повышение профессионального мастерства педагогов. В ДОУ созданы оптимальные условия для профессионального роста педагогов, основанные на принципах плановости, доступности, наглядности, стабилизации и поисков методов, средств повыше</w:t>
      </w:r>
      <w:r w:rsidR="007E7B75">
        <w:rPr>
          <w:rFonts w:ascii="Times New Roman" w:eastAsia="Times New Roman" w:hAnsi="Times New Roman" w:cs="Times New Roman"/>
          <w:sz w:val="24"/>
          <w:szCs w:val="24"/>
          <w:lang w:eastAsia="ru-RU"/>
        </w:rPr>
        <w:t>ния педагогического мастерства.</w:t>
      </w:r>
    </w:p>
    <w:p w:rsidR="00573E27" w:rsidRPr="00243609" w:rsidRDefault="00573E27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Образовательную деятельность осуществляет сплоченный творческий коллектив, ориентированный на создание в учреждении условий для разностороннего полноценного развития ребенка.</w:t>
      </w:r>
      <w:r w:rsidR="00F75472" w:rsidRPr="00243609">
        <w:rPr>
          <w:rFonts w:ascii="Times New Roman" w:hAnsi="Times New Roman" w:cs="Times New Roman"/>
          <w:sz w:val="24"/>
          <w:szCs w:val="24"/>
        </w:rPr>
        <w:t xml:space="preserve"> Соотношение воспитанников</w:t>
      </w:r>
      <w:r w:rsidR="00B72BA4" w:rsidRPr="00243609">
        <w:rPr>
          <w:rFonts w:ascii="Times New Roman" w:hAnsi="Times New Roman" w:cs="Times New Roman"/>
          <w:sz w:val="24"/>
          <w:szCs w:val="24"/>
        </w:rPr>
        <w:t>, приходящихся на 1  взрослого следующее:</w:t>
      </w:r>
    </w:p>
    <w:p w:rsidR="00573E27" w:rsidRPr="00243609" w:rsidRDefault="00B72BA4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 xml:space="preserve">- воспитанники / педагоги – </w:t>
      </w:r>
      <w:r w:rsidR="00133E26">
        <w:rPr>
          <w:rFonts w:ascii="Times New Roman" w:hAnsi="Times New Roman" w:cs="Times New Roman"/>
          <w:sz w:val="24"/>
          <w:szCs w:val="24"/>
        </w:rPr>
        <w:t>9/1</w:t>
      </w:r>
    </w:p>
    <w:tbl>
      <w:tblPr>
        <w:tblpPr w:leftFromText="180" w:rightFromText="180" w:vertAnchor="text" w:horzAnchor="page" w:tblpX="1609" w:tblpY="50"/>
        <w:tblW w:w="90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6623"/>
        <w:gridCol w:w="2449"/>
      </w:tblGrid>
      <w:tr w:rsidR="00573E27" w:rsidRPr="00243609" w:rsidTr="00AD2AC8">
        <w:trPr>
          <w:trHeight w:val="155"/>
        </w:trPr>
        <w:tc>
          <w:tcPr>
            <w:tcW w:w="6623" w:type="dxa"/>
          </w:tcPr>
          <w:p w:rsidR="00573E27" w:rsidRPr="00243609" w:rsidRDefault="00573E27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Старший воспитатель</w:t>
            </w:r>
          </w:p>
        </w:tc>
        <w:tc>
          <w:tcPr>
            <w:tcW w:w="2449" w:type="dxa"/>
            <w:vAlign w:val="bottom"/>
          </w:tcPr>
          <w:p w:rsidR="00573E27" w:rsidRPr="00243609" w:rsidRDefault="00573E27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27" w:rsidRPr="00243609" w:rsidTr="00AD2AC8">
        <w:trPr>
          <w:trHeight w:val="155"/>
        </w:trPr>
        <w:tc>
          <w:tcPr>
            <w:tcW w:w="6623" w:type="dxa"/>
          </w:tcPr>
          <w:p w:rsidR="00573E27" w:rsidRPr="00243609" w:rsidRDefault="00573E27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Воспитатели</w:t>
            </w:r>
          </w:p>
        </w:tc>
        <w:tc>
          <w:tcPr>
            <w:tcW w:w="2449" w:type="dxa"/>
            <w:vAlign w:val="bottom"/>
          </w:tcPr>
          <w:p w:rsidR="00573E27" w:rsidRPr="00243609" w:rsidRDefault="00F75472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</w:tr>
      <w:tr w:rsidR="00573E27" w:rsidRPr="00243609" w:rsidTr="00AD2AC8">
        <w:trPr>
          <w:trHeight w:val="155"/>
        </w:trPr>
        <w:tc>
          <w:tcPr>
            <w:tcW w:w="6623" w:type="dxa"/>
          </w:tcPr>
          <w:p w:rsidR="00573E27" w:rsidRPr="00243609" w:rsidRDefault="00573E27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2449" w:type="dxa"/>
            <w:vAlign w:val="bottom"/>
          </w:tcPr>
          <w:p w:rsidR="00573E27" w:rsidRPr="00243609" w:rsidRDefault="00133E26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73E27" w:rsidRPr="00243609" w:rsidTr="00AD2AC8">
        <w:trPr>
          <w:trHeight w:val="155"/>
        </w:trPr>
        <w:tc>
          <w:tcPr>
            <w:tcW w:w="6623" w:type="dxa"/>
          </w:tcPr>
          <w:p w:rsidR="00573E27" w:rsidRPr="00243609" w:rsidRDefault="00573E27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 xml:space="preserve">Учитель – логопед </w:t>
            </w:r>
          </w:p>
        </w:tc>
        <w:tc>
          <w:tcPr>
            <w:tcW w:w="2449" w:type="dxa"/>
            <w:vAlign w:val="bottom"/>
          </w:tcPr>
          <w:p w:rsidR="00573E27" w:rsidRPr="00243609" w:rsidRDefault="00573E27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27" w:rsidRPr="00243609" w:rsidTr="00AD2AC8">
        <w:trPr>
          <w:trHeight w:val="155"/>
        </w:trPr>
        <w:tc>
          <w:tcPr>
            <w:tcW w:w="6623" w:type="dxa"/>
          </w:tcPr>
          <w:p w:rsidR="00573E27" w:rsidRPr="00243609" w:rsidRDefault="00573E27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2449" w:type="dxa"/>
            <w:vAlign w:val="bottom"/>
          </w:tcPr>
          <w:p w:rsidR="00573E27" w:rsidRPr="00243609" w:rsidRDefault="00573E27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F75472" w:rsidRPr="00243609" w:rsidTr="00AD2AC8">
        <w:trPr>
          <w:trHeight w:val="155"/>
        </w:trPr>
        <w:tc>
          <w:tcPr>
            <w:tcW w:w="6623" w:type="dxa"/>
          </w:tcPr>
          <w:p w:rsidR="00F75472" w:rsidRPr="00243609" w:rsidRDefault="00F75472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2449" w:type="dxa"/>
            <w:vAlign w:val="bottom"/>
          </w:tcPr>
          <w:p w:rsidR="00F75472" w:rsidRPr="00243609" w:rsidRDefault="00F75472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573E27" w:rsidRPr="00243609" w:rsidTr="00AD2AC8">
        <w:trPr>
          <w:trHeight w:val="155"/>
        </w:trPr>
        <w:tc>
          <w:tcPr>
            <w:tcW w:w="6623" w:type="dxa"/>
          </w:tcPr>
          <w:p w:rsidR="00573E27" w:rsidRPr="00243609" w:rsidRDefault="00573E27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2449" w:type="dxa"/>
            <w:vAlign w:val="bottom"/>
          </w:tcPr>
          <w:p w:rsidR="00573E27" w:rsidRPr="00243609" w:rsidRDefault="00573E27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4360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EB110F" w:rsidRPr="00243609" w:rsidTr="00AD2AC8">
        <w:trPr>
          <w:trHeight w:val="155"/>
        </w:trPr>
        <w:tc>
          <w:tcPr>
            <w:tcW w:w="6623" w:type="dxa"/>
          </w:tcPr>
          <w:p w:rsidR="00EB110F" w:rsidRPr="00EB110F" w:rsidRDefault="00EB110F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B110F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449" w:type="dxa"/>
            <w:vAlign w:val="bottom"/>
          </w:tcPr>
          <w:p w:rsidR="00EB110F" w:rsidRPr="00243609" w:rsidRDefault="00EB110F" w:rsidP="00243609">
            <w:pPr>
              <w:pStyle w:val="ab"/>
              <w:tabs>
                <w:tab w:val="left" w:pos="10065"/>
              </w:tabs>
              <w:spacing w:line="276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</w:tr>
    </w:tbl>
    <w:p w:rsidR="00991A05" w:rsidRPr="00243609" w:rsidRDefault="00991A05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35" w:rsidRPr="007E7B75" w:rsidRDefault="00883E35" w:rsidP="00243609">
      <w:pPr>
        <w:spacing w:after="0"/>
        <w:jc w:val="both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E7B7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Распределение педагогического персонала по возрасту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106"/>
        <w:gridCol w:w="819"/>
        <w:gridCol w:w="1098"/>
        <w:gridCol w:w="540"/>
        <w:gridCol w:w="540"/>
        <w:gridCol w:w="540"/>
        <w:gridCol w:w="540"/>
        <w:gridCol w:w="540"/>
        <w:gridCol w:w="540"/>
        <w:gridCol w:w="540"/>
        <w:gridCol w:w="540"/>
        <w:gridCol w:w="804"/>
      </w:tblGrid>
      <w:tr w:rsidR="00883E35" w:rsidRPr="00243609" w:rsidTr="00A85D02">
        <w:tc>
          <w:tcPr>
            <w:tcW w:w="2107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09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1062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Моложе 25лет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25-29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30-34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35-39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40-44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45-49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50-54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55-59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60-64</w:t>
            </w:r>
          </w:p>
        </w:tc>
        <w:tc>
          <w:tcPr>
            <w:tcW w:w="79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65 и более</w:t>
            </w:r>
          </w:p>
        </w:tc>
      </w:tr>
      <w:tr w:rsidR="00883E35" w:rsidRPr="00243609" w:rsidTr="00A85D02">
        <w:tc>
          <w:tcPr>
            <w:tcW w:w="2107" w:type="dxa"/>
          </w:tcPr>
          <w:p w:rsidR="00883E35" w:rsidRPr="00EB110F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0F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</w:t>
            </w:r>
          </w:p>
        </w:tc>
        <w:tc>
          <w:tcPr>
            <w:tcW w:w="809" w:type="dxa"/>
          </w:tcPr>
          <w:p w:rsidR="00883E35" w:rsidRPr="00EB110F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10F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062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83E35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35" w:rsidRPr="00243609" w:rsidTr="00A85D02">
        <w:tc>
          <w:tcPr>
            <w:tcW w:w="2107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</w:p>
        </w:tc>
        <w:tc>
          <w:tcPr>
            <w:tcW w:w="809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062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35" w:rsidRPr="00243609" w:rsidTr="00A85D02">
        <w:tc>
          <w:tcPr>
            <w:tcW w:w="2107" w:type="dxa"/>
          </w:tcPr>
          <w:p w:rsidR="00883E35" w:rsidRPr="00243609" w:rsidRDefault="00883E35" w:rsidP="003A0311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="003A0311">
              <w:rPr>
                <w:rFonts w:ascii="Times New Roman" w:hAnsi="Times New Roman" w:cs="Times New Roman"/>
                <w:sz w:val="24"/>
                <w:szCs w:val="24"/>
              </w:rPr>
              <w:t>арш</w:t>
            </w:r>
            <w:proofErr w:type="gramStart"/>
            <w:r w:rsidR="003A0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оспит</w:t>
            </w:r>
            <w:proofErr w:type="spellEnd"/>
            <w:r w:rsidR="003A031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9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35" w:rsidRPr="00243609" w:rsidTr="00A85D02">
        <w:tc>
          <w:tcPr>
            <w:tcW w:w="2107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Муз</w:t>
            </w:r>
            <w:proofErr w:type="gramStart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809" w:type="dxa"/>
          </w:tcPr>
          <w:p w:rsidR="00883E35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62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35" w:rsidRPr="00243609" w:rsidTr="00A85D02">
        <w:tc>
          <w:tcPr>
            <w:tcW w:w="2107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Инструктор по ФК</w:t>
            </w:r>
          </w:p>
        </w:tc>
        <w:tc>
          <w:tcPr>
            <w:tcW w:w="809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35" w:rsidRPr="00243609" w:rsidTr="00A85D02">
        <w:tc>
          <w:tcPr>
            <w:tcW w:w="2107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809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35" w:rsidRPr="00243609" w:rsidTr="00A85D02">
        <w:tc>
          <w:tcPr>
            <w:tcW w:w="2107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Учитель-дефектолог</w:t>
            </w:r>
          </w:p>
        </w:tc>
        <w:tc>
          <w:tcPr>
            <w:tcW w:w="809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35" w:rsidRPr="00243609" w:rsidTr="00A85D02">
        <w:trPr>
          <w:trHeight w:val="298"/>
        </w:trPr>
        <w:tc>
          <w:tcPr>
            <w:tcW w:w="2107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809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62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3E35" w:rsidRPr="00243609" w:rsidTr="00A85D02">
        <w:tc>
          <w:tcPr>
            <w:tcW w:w="2107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Итого в %</w:t>
            </w:r>
          </w:p>
        </w:tc>
        <w:tc>
          <w:tcPr>
            <w:tcW w:w="809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2" w:type="dxa"/>
          </w:tcPr>
          <w:p w:rsidR="00883E35" w:rsidRPr="00243609" w:rsidRDefault="00EB110F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883E35" w:rsidRPr="00243609" w:rsidRDefault="00EB110F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600" w:type="dxa"/>
          </w:tcPr>
          <w:p w:rsidR="00883E35" w:rsidRPr="00243609" w:rsidRDefault="00EB110F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600" w:type="dxa"/>
          </w:tcPr>
          <w:p w:rsidR="00883E35" w:rsidRPr="00243609" w:rsidRDefault="00EB110F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0" w:type="dxa"/>
          </w:tcPr>
          <w:p w:rsidR="00883E35" w:rsidRPr="00243609" w:rsidRDefault="00EB110F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883E35" w:rsidRPr="00243609" w:rsidRDefault="00EB110F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600" w:type="dxa"/>
          </w:tcPr>
          <w:p w:rsidR="00883E35" w:rsidRPr="00243609" w:rsidRDefault="00EB110F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0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3E35" w:rsidRPr="00243609" w:rsidRDefault="00883E35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3E35" w:rsidRPr="00243609" w:rsidRDefault="00883E35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2D377E6" wp14:editId="25AB6CDA">
            <wp:extent cx="4953000" cy="3057525"/>
            <wp:effectExtent l="0" t="0" r="19050" b="9525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9"/>
              </a:graphicData>
            </a:graphic>
          </wp:inline>
        </w:drawing>
      </w:r>
    </w:p>
    <w:p w:rsidR="00573E27" w:rsidRPr="00243609" w:rsidRDefault="00573E27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b/>
          <w:sz w:val="24"/>
          <w:szCs w:val="24"/>
        </w:rPr>
        <w:t>Образовательный уровень педагогических кадров</w:t>
      </w:r>
      <w:r w:rsidR="00B72BA4" w:rsidRPr="00243609">
        <w:rPr>
          <w:rFonts w:ascii="Times New Roman" w:hAnsi="Times New Roman" w:cs="Times New Roman"/>
          <w:b/>
          <w:sz w:val="24"/>
          <w:szCs w:val="24"/>
        </w:rPr>
        <w:t>:</w:t>
      </w:r>
      <w:r w:rsidRPr="0024360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1417"/>
        <w:gridCol w:w="2127"/>
        <w:gridCol w:w="1701"/>
      </w:tblGrid>
      <w:tr w:rsidR="00F75472" w:rsidRPr="00243609" w:rsidTr="00133E26">
        <w:tc>
          <w:tcPr>
            <w:tcW w:w="2660" w:type="dxa"/>
          </w:tcPr>
          <w:p w:rsidR="00F75472" w:rsidRPr="00243609" w:rsidRDefault="00F7547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</w:t>
            </w:r>
            <w:r w:rsidRPr="002436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показателей</w:t>
            </w:r>
          </w:p>
        </w:tc>
        <w:tc>
          <w:tcPr>
            <w:tcW w:w="141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</w:t>
            </w:r>
          </w:p>
        </w:tc>
        <w:tc>
          <w:tcPr>
            <w:tcW w:w="2127" w:type="dxa"/>
          </w:tcPr>
          <w:p w:rsidR="00F75472" w:rsidRPr="00243609" w:rsidRDefault="00F7547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  <w:r w:rsidRPr="002436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</w:t>
            </w:r>
          </w:p>
        </w:tc>
        <w:tc>
          <w:tcPr>
            <w:tcW w:w="1701" w:type="dxa"/>
          </w:tcPr>
          <w:p w:rsidR="00F75472" w:rsidRPr="00243609" w:rsidRDefault="00F75472" w:rsidP="00243609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Среднее</w:t>
            </w:r>
            <w:r w:rsidRPr="00243609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br/>
            </w:r>
            <w:r w:rsidRPr="00243609">
              <w:rPr>
                <w:rStyle w:val="fontstyle01"/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профессиональное</w:t>
            </w:r>
          </w:p>
        </w:tc>
      </w:tr>
      <w:tr w:rsidR="00F75472" w:rsidRPr="00243609" w:rsidTr="00133E26">
        <w:tc>
          <w:tcPr>
            <w:tcW w:w="2660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141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212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F75472" w:rsidRPr="00243609" w:rsidTr="00133E26">
        <w:tc>
          <w:tcPr>
            <w:tcW w:w="2660" w:type="dxa"/>
          </w:tcPr>
          <w:p w:rsidR="00F75472" w:rsidRPr="00243609" w:rsidRDefault="00F75472" w:rsidP="003A0311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r w:rsidR="003A031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арший</w:t>
            </w: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воспитатель</w:t>
            </w:r>
            <w:proofErr w:type="spellEnd"/>
          </w:p>
        </w:tc>
        <w:tc>
          <w:tcPr>
            <w:tcW w:w="141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472" w:rsidRPr="00243609" w:rsidTr="00133E26">
        <w:tc>
          <w:tcPr>
            <w:tcW w:w="2660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1417" w:type="dxa"/>
          </w:tcPr>
          <w:p w:rsidR="00F75472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F75472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472" w:rsidRPr="00243609" w:rsidTr="00133E26">
        <w:tc>
          <w:tcPr>
            <w:tcW w:w="2660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  <w:tc>
          <w:tcPr>
            <w:tcW w:w="141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472" w:rsidRPr="00243609" w:rsidTr="00133E26">
        <w:tc>
          <w:tcPr>
            <w:tcW w:w="2660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141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472" w:rsidRPr="00243609" w:rsidTr="00133E26">
        <w:tc>
          <w:tcPr>
            <w:tcW w:w="2660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</w:tc>
        <w:tc>
          <w:tcPr>
            <w:tcW w:w="141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472" w:rsidRPr="00243609" w:rsidTr="00133E26">
        <w:trPr>
          <w:trHeight w:val="298"/>
        </w:trPr>
        <w:tc>
          <w:tcPr>
            <w:tcW w:w="2660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141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F75472" w:rsidRPr="00243609" w:rsidTr="00133E26">
        <w:tc>
          <w:tcPr>
            <w:tcW w:w="2660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Итого в %</w:t>
            </w:r>
          </w:p>
        </w:tc>
        <w:tc>
          <w:tcPr>
            <w:tcW w:w="1417" w:type="dxa"/>
          </w:tcPr>
          <w:p w:rsidR="00F75472" w:rsidRPr="00243609" w:rsidRDefault="00F75472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7" w:type="dxa"/>
          </w:tcPr>
          <w:p w:rsidR="00F75472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</w:t>
            </w:r>
          </w:p>
        </w:tc>
        <w:tc>
          <w:tcPr>
            <w:tcW w:w="1701" w:type="dxa"/>
          </w:tcPr>
          <w:p w:rsidR="00F75472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35</w:t>
            </w:r>
          </w:p>
        </w:tc>
      </w:tr>
    </w:tbl>
    <w:p w:rsidR="00F75472" w:rsidRPr="00243609" w:rsidRDefault="00F75472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75472" w:rsidRPr="00243609" w:rsidRDefault="00F75472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C7BA6CF" wp14:editId="6EBB3534">
            <wp:extent cx="4953000" cy="305752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0"/>
              </a:graphicData>
            </a:graphic>
          </wp:inline>
        </w:drawing>
      </w:r>
    </w:p>
    <w:p w:rsidR="00B72BA4" w:rsidRPr="00243609" w:rsidRDefault="00B72BA4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Высшее-</w:t>
      </w:r>
      <w:r w:rsidR="00133E26">
        <w:rPr>
          <w:rFonts w:ascii="Times New Roman" w:hAnsi="Times New Roman" w:cs="Times New Roman"/>
          <w:b/>
          <w:sz w:val="24"/>
          <w:szCs w:val="24"/>
        </w:rPr>
        <w:t>13</w:t>
      </w:r>
      <w:r w:rsidR="001178E6">
        <w:rPr>
          <w:rFonts w:ascii="Times New Roman" w:hAnsi="Times New Roman" w:cs="Times New Roman"/>
          <w:b/>
          <w:sz w:val="24"/>
          <w:szCs w:val="24"/>
        </w:rPr>
        <w:t xml:space="preserve"> / 65</w:t>
      </w:r>
      <w:r w:rsidRPr="00243609">
        <w:rPr>
          <w:rFonts w:ascii="Times New Roman" w:hAnsi="Times New Roman" w:cs="Times New Roman"/>
          <w:b/>
          <w:sz w:val="24"/>
          <w:szCs w:val="24"/>
        </w:rPr>
        <w:t>%</w:t>
      </w:r>
      <w:r w:rsidRPr="00243609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24360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43609">
        <w:rPr>
          <w:rFonts w:ascii="Times New Roman" w:hAnsi="Times New Roman" w:cs="Times New Roman"/>
          <w:sz w:val="24"/>
          <w:szCs w:val="24"/>
        </w:rPr>
        <w:t xml:space="preserve">. педагогическое  -  </w:t>
      </w:r>
      <w:r w:rsidR="00133E26">
        <w:rPr>
          <w:rFonts w:ascii="Times New Roman" w:hAnsi="Times New Roman" w:cs="Times New Roman"/>
          <w:b/>
          <w:sz w:val="24"/>
          <w:szCs w:val="24"/>
        </w:rPr>
        <w:t>13</w:t>
      </w:r>
      <w:r w:rsidR="001178E6">
        <w:rPr>
          <w:rFonts w:ascii="Times New Roman" w:hAnsi="Times New Roman" w:cs="Times New Roman"/>
          <w:b/>
          <w:sz w:val="24"/>
          <w:szCs w:val="24"/>
        </w:rPr>
        <w:t>/65</w:t>
      </w:r>
      <w:r w:rsidRPr="00243609">
        <w:rPr>
          <w:rFonts w:ascii="Times New Roman" w:hAnsi="Times New Roman" w:cs="Times New Roman"/>
          <w:b/>
          <w:sz w:val="24"/>
          <w:szCs w:val="24"/>
        </w:rPr>
        <w:t>%</w:t>
      </w:r>
      <w:r w:rsidRPr="0024360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3E35" w:rsidRPr="00243609" w:rsidRDefault="00B72BA4" w:rsidP="007E7B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sz w:val="24"/>
          <w:szCs w:val="24"/>
        </w:rPr>
        <w:t>среднее проф</w:t>
      </w:r>
      <w:r w:rsidR="002F32BA" w:rsidRPr="00243609">
        <w:rPr>
          <w:rFonts w:ascii="Times New Roman" w:hAnsi="Times New Roman" w:cs="Times New Roman"/>
          <w:sz w:val="24"/>
          <w:szCs w:val="24"/>
        </w:rPr>
        <w:t>ес</w:t>
      </w:r>
      <w:r w:rsidR="003A0311">
        <w:rPr>
          <w:rFonts w:ascii="Times New Roman" w:hAnsi="Times New Roman" w:cs="Times New Roman"/>
          <w:sz w:val="24"/>
          <w:szCs w:val="24"/>
        </w:rPr>
        <w:t>сиональное</w:t>
      </w:r>
      <w:r w:rsidR="002F32BA" w:rsidRPr="00243609">
        <w:rPr>
          <w:rFonts w:ascii="Times New Roman" w:hAnsi="Times New Roman" w:cs="Times New Roman"/>
          <w:sz w:val="24"/>
          <w:szCs w:val="24"/>
        </w:rPr>
        <w:t>.</w:t>
      </w:r>
      <w:r w:rsidRPr="00243609">
        <w:rPr>
          <w:rFonts w:ascii="Times New Roman" w:hAnsi="Times New Roman" w:cs="Times New Roman"/>
          <w:sz w:val="24"/>
          <w:szCs w:val="24"/>
        </w:rPr>
        <w:t xml:space="preserve">.- </w:t>
      </w:r>
      <w:r w:rsidR="00133E26">
        <w:rPr>
          <w:rFonts w:ascii="Times New Roman" w:hAnsi="Times New Roman" w:cs="Times New Roman"/>
          <w:b/>
          <w:sz w:val="24"/>
          <w:szCs w:val="24"/>
        </w:rPr>
        <w:t>7 /35</w:t>
      </w:r>
      <w:r w:rsidRPr="00243609">
        <w:rPr>
          <w:rFonts w:ascii="Times New Roman" w:hAnsi="Times New Roman" w:cs="Times New Roman"/>
          <w:b/>
          <w:sz w:val="24"/>
          <w:szCs w:val="24"/>
        </w:rPr>
        <w:t>%</w:t>
      </w:r>
      <w:r w:rsidRPr="00243609">
        <w:rPr>
          <w:rFonts w:ascii="Times New Roman" w:hAnsi="Times New Roman" w:cs="Times New Roman"/>
          <w:sz w:val="24"/>
          <w:szCs w:val="24"/>
        </w:rPr>
        <w:t xml:space="preserve">  в </w:t>
      </w:r>
      <w:proofErr w:type="spellStart"/>
      <w:r w:rsidRPr="00243609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Pr="00243609">
        <w:rPr>
          <w:rFonts w:ascii="Times New Roman" w:hAnsi="Times New Roman" w:cs="Times New Roman"/>
          <w:sz w:val="24"/>
          <w:szCs w:val="24"/>
        </w:rPr>
        <w:t xml:space="preserve">. педагогическое – </w:t>
      </w:r>
      <w:r w:rsidR="00133E26">
        <w:rPr>
          <w:rFonts w:ascii="Times New Roman" w:hAnsi="Times New Roman" w:cs="Times New Roman"/>
          <w:b/>
          <w:sz w:val="24"/>
          <w:szCs w:val="24"/>
        </w:rPr>
        <w:t>7 /35</w:t>
      </w:r>
      <w:r w:rsidRPr="00243609">
        <w:rPr>
          <w:rFonts w:ascii="Times New Roman" w:hAnsi="Times New Roman" w:cs="Times New Roman"/>
          <w:b/>
          <w:sz w:val="24"/>
          <w:szCs w:val="24"/>
        </w:rPr>
        <w:t>%</w:t>
      </w:r>
      <w:r w:rsidR="007E7B75">
        <w:rPr>
          <w:rFonts w:ascii="Times New Roman" w:hAnsi="Times New Roman" w:cs="Times New Roman"/>
          <w:sz w:val="24"/>
          <w:szCs w:val="24"/>
        </w:rPr>
        <w:t xml:space="preserve">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871"/>
        <w:gridCol w:w="841"/>
        <w:gridCol w:w="433"/>
        <w:gridCol w:w="464"/>
        <w:gridCol w:w="536"/>
        <w:gridCol w:w="536"/>
        <w:gridCol w:w="804"/>
        <w:gridCol w:w="841"/>
        <w:gridCol w:w="433"/>
        <w:gridCol w:w="464"/>
        <w:gridCol w:w="560"/>
        <w:gridCol w:w="560"/>
        <w:gridCol w:w="804"/>
      </w:tblGrid>
      <w:tr w:rsidR="00883E35" w:rsidRPr="00243609" w:rsidTr="001178E6">
        <w:tc>
          <w:tcPr>
            <w:tcW w:w="1871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</w:t>
            </w: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показателей</w:t>
            </w:r>
          </w:p>
        </w:tc>
        <w:tc>
          <w:tcPr>
            <w:tcW w:w="3614" w:type="dxa"/>
            <w:gridSpan w:val="6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Общий стаж</w:t>
            </w:r>
          </w:p>
        </w:tc>
        <w:tc>
          <w:tcPr>
            <w:tcW w:w="3662" w:type="dxa"/>
            <w:gridSpan w:val="6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Педагогический стаж</w:t>
            </w:r>
          </w:p>
        </w:tc>
      </w:tr>
      <w:tr w:rsidR="00883E35" w:rsidRPr="00243609" w:rsidTr="001178E6">
        <w:tc>
          <w:tcPr>
            <w:tcW w:w="1871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41" w:type="dxa"/>
          </w:tcPr>
          <w:p w:rsidR="00133E26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3лет</w:t>
            </w:r>
          </w:p>
        </w:tc>
        <w:tc>
          <w:tcPr>
            <w:tcW w:w="43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46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53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53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80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20 и более</w:t>
            </w:r>
          </w:p>
        </w:tc>
        <w:tc>
          <w:tcPr>
            <w:tcW w:w="841" w:type="dxa"/>
          </w:tcPr>
          <w:p w:rsidR="00133E26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До</w:t>
            </w:r>
          </w:p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3лет</w:t>
            </w:r>
          </w:p>
        </w:tc>
        <w:tc>
          <w:tcPr>
            <w:tcW w:w="43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3-5</w:t>
            </w:r>
          </w:p>
        </w:tc>
        <w:tc>
          <w:tcPr>
            <w:tcW w:w="46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5-10</w:t>
            </w:r>
          </w:p>
        </w:tc>
        <w:tc>
          <w:tcPr>
            <w:tcW w:w="56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10-15</w:t>
            </w:r>
          </w:p>
        </w:tc>
        <w:tc>
          <w:tcPr>
            <w:tcW w:w="56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15-20</w:t>
            </w:r>
          </w:p>
        </w:tc>
        <w:tc>
          <w:tcPr>
            <w:tcW w:w="80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b/>
                <w:sz w:val="24"/>
                <w:szCs w:val="24"/>
              </w:rPr>
              <w:t>20 и более</w:t>
            </w:r>
          </w:p>
        </w:tc>
      </w:tr>
      <w:tr w:rsidR="00883E35" w:rsidRPr="00243609" w:rsidTr="001178E6">
        <w:tc>
          <w:tcPr>
            <w:tcW w:w="1871" w:type="dxa"/>
          </w:tcPr>
          <w:p w:rsidR="00883E35" w:rsidRPr="00243609" w:rsidRDefault="00883E35" w:rsidP="00133E26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Педагогов -</w:t>
            </w:r>
            <w:r w:rsidR="00133E2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41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3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41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3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6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6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60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04" w:type="dxa"/>
          </w:tcPr>
          <w:p w:rsidR="00883E35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F75472" w:rsidRPr="007E7B75" w:rsidRDefault="00883E35" w:rsidP="007E7B75">
      <w:pPr>
        <w:spacing w:before="100" w:beforeAutospacing="1" w:after="0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0DD353D" wp14:editId="31504272">
            <wp:extent cx="5486400" cy="3200400"/>
            <wp:effectExtent l="0" t="0" r="19050" b="19050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1"/>
              </a:graphicData>
            </a:graphic>
          </wp:inline>
        </w:drawing>
      </w:r>
    </w:p>
    <w:p w:rsidR="00883E35" w:rsidRPr="00243609" w:rsidRDefault="008C24F4" w:rsidP="0024360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243609">
        <w:rPr>
          <w:rFonts w:ascii="Times New Roman" w:hAnsi="Times New Roman" w:cs="Times New Roman"/>
          <w:b/>
          <w:sz w:val="24"/>
          <w:szCs w:val="24"/>
        </w:rPr>
        <w:t>Категорийность</w:t>
      </w:r>
      <w:proofErr w:type="spellEnd"/>
      <w:r w:rsidRPr="00243609">
        <w:rPr>
          <w:rFonts w:ascii="Times New Roman" w:hAnsi="Times New Roman" w:cs="Times New Roman"/>
          <w:b/>
          <w:sz w:val="24"/>
          <w:szCs w:val="24"/>
        </w:rPr>
        <w:t xml:space="preserve"> педагогов</w:t>
      </w:r>
    </w:p>
    <w:p w:rsidR="00614800" w:rsidRPr="00243609" w:rsidRDefault="00614800" w:rsidP="001178E6">
      <w:pPr>
        <w:spacing w:after="0"/>
        <w:jc w:val="both"/>
        <w:textAlignment w:val="baseline"/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</w:pPr>
      <w:r w:rsidRPr="00243609">
        <w:rPr>
          <w:rFonts w:ascii="Times New Roman" w:hAnsi="Times New Roman" w:cs="Times New Roman"/>
          <w:sz w:val="24"/>
          <w:szCs w:val="24"/>
          <w:shd w:val="clear" w:color="auto" w:fill="FFFFFF" w:themeFill="background1"/>
        </w:rPr>
        <w:t>Для профессионального роста дошкольных работников методической службой предусматриваются различные формы работы. Одной из форм работы является повышение квалификационной категории посредством защиты при аттестации педагога.</w:t>
      </w:r>
    </w:p>
    <w:p w:rsidR="008C24F4" w:rsidRPr="001178E6" w:rsidRDefault="00614800" w:rsidP="001178E6">
      <w:pPr>
        <w:spacing w:after="0"/>
        <w:jc w:val="both"/>
        <w:textAlignment w:val="baseline"/>
        <w:rPr>
          <w:rFonts w:ascii="Times New Roman" w:eastAsia="Calibri" w:hAnsi="Times New Roman" w:cs="Times New Roman"/>
          <w:iCs/>
          <w:sz w:val="24"/>
          <w:szCs w:val="24"/>
        </w:rPr>
      </w:pPr>
      <w:r w:rsidRPr="00243609">
        <w:rPr>
          <w:rFonts w:ascii="Times New Roman" w:hAnsi="Times New Roman" w:cs="Times New Roman"/>
          <w:color w:val="575757"/>
          <w:sz w:val="24"/>
          <w:szCs w:val="24"/>
          <w:shd w:val="clear" w:color="auto" w:fill="FFFFFF" w:themeFill="background1"/>
        </w:rPr>
        <w:t xml:space="preserve"> </w:t>
      </w:r>
      <w:r w:rsidR="008C24F4" w:rsidRPr="00243609">
        <w:rPr>
          <w:rFonts w:ascii="Times New Roman" w:eastAsia="Calibri" w:hAnsi="Times New Roman" w:cs="Times New Roman"/>
          <w:iCs/>
          <w:sz w:val="24"/>
          <w:szCs w:val="24"/>
        </w:rPr>
        <w:t xml:space="preserve">Аттестация педагогов проводится в соответствии с планом, все педагоги, подавшие заявления успешно аттестованы. </w:t>
      </w:r>
    </w:p>
    <w:tbl>
      <w:tblPr>
        <w:tblStyle w:val="ac"/>
        <w:tblW w:w="0" w:type="auto"/>
        <w:tblLayout w:type="fixed"/>
        <w:tblLook w:val="04A0" w:firstRow="1" w:lastRow="0" w:firstColumn="1" w:lastColumn="0" w:noHBand="0" w:noVBand="1"/>
      </w:tblPr>
      <w:tblGrid>
        <w:gridCol w:w="2376"/>
        <w:gridCol w:w="851"/>
        <w:gridCol w:w="1134"/>
        <w:gridCol w:w="1276"/>
        <w:gridCol w:w="1984"/>
        <w:gridCol w:w="1418"/>
      </w:tblGrid>
      <w:tr w:rsidR="00883E35" w:rsidRPr="00243609" w:rsidTr="001178E6">
        <w:tc>
          <w:tcPr>
            <w:tcW w:w="2376" w:type="dxa"/>
          </w:tcPr>
          <w:p w:rsidR="00883E35" w:rsidRPr="001178E6" w:rsidRDefault="00883E35" w:rsidP="00B00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Style w:val="fontstyle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Наименование</w:t>
            </w:r>
            <w:r w:rsidRPr="001178E6">
              <w:rPr>
                <w:rFonts w:ascii="Times New Roman" w:hAnsi="Times New Roman" w:cs="Times New Roman"/>
                <w:b/>
                <w:bCs/>
                <w:color w:val="000000" w:themeColor="text1"/>
                <w:sz w:val="20"/>
                <w:szCs w:val="20"/>
              </w:rPr>
              <w:br/>
            </w:r>
            <w:r w:rsidRPr="001178E6">
              <w:rPr>
                <w:rStyle w:val="fontstyle01"/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показателей</w:t>
            </w:r>
          </w:p>
        </w:tc>
        <w:tc>
          <w:tcPr>
            <w:tcW w:w="851" w:type="dxa"/>
          </w:tcPr>
          <w:p w:rsidR="00883E35" w:rsidRPr="001178E6" w:rsidRDefault="00883E35" w:rsidP="00B000CC">
            <w:pPr>
              <w:spacing w:before="100" w:beforeAutospacing="1" w:line="276" w:lineRule="auto"/>
              <w:jc w:val="center"/>
              <w:outlineLvl w:val="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Всего</w:t>
            </w:r>
          </w:p>
        </w:tc>
        <w:tc>
          <w:tcPr>
            <w:tcW w:w="1134" w:type="dxa"/>
          </w:tcPr>
          <w:p w:rsidR="00883E35" w:rsidRPr="001178E6" w:rsidRDefault="00883E35" w:rsidP="00B00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Высшая </w:t>
            </w:r>
            <w:proofErr w:type="spellStart"/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кв.к</w:t>
            </w:r>
            <w:proofErr w:type="spellEnd"/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:rsidR="00883E35" w:rsidRPr="001178E6" w:rsidRDefault="00883E35" w:rsidP="00B00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Первая </w:t>
            </w:r>
            <w:proofErr w:type="spellStart"/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кв.к</w:t>
            </w:r>
            <w:proofErr w:type="spellEnd"/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1178E6" w:rsidRDefault="00883E35" w:rsidP="00B00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Соответствие </w:t>
            </w:r>
            <w:proofErr w:type="gramStart"/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занимаемой</w:t>
            </w:r>
            <w:proofErr w:type="gramEnd"/>
          </w:p>
          <w:p w:rsidR="00883E35" w:rsidRPr="001178E6" w:rsidRDefault="00883E35" w:rsidP="00B00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 xml:space="preserve"> должности</w:t>
            </w:r>
          </w:p>
        </w:tc>
        <w:tc>
          <w:tcPr>
            <w:tcW w:w="1418" w:type="dxa"/>
          </w:tcPr>
          <w:p w:rsidR="00883E35" w:rsidRPr="001178E6" w:rsidRDefault="00883E35" w:rsidP="00B000CC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</w:pPr>
            <w:r w:rsidRPr="001178E6"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</w:rPr>
              <w:t>Без категории</w:t>
            </w:r>
          </w:p>
        </w:tc>
      </w:tr>
      <w:tr w:rsidR="00883E35" w:rsidRPr="00243609" w:rsidTr="001178E6">
        <w:tc>
          <w:tcPr>
            <w:tcW w:w="23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Воспитатели</w:t>
            </w:r>
          </w:p>
        </w:tc>
        <w:tc>
          <w:tcPr>
            <w:tcW w:w="851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98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883E35" w:rsidRPr="00243609" w:rsidTr="001178E6">
        <w:tc>
          <w:tcPr>
            <w:tcW w:w="23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</w:t>
            </w:r>
            <w:proofErr w:type="gram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.в</w:t>
            </w:r>
            <w:proofErr w:type="gramEnd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оспитатель</w:t>
            </w:r>
            <w:proofErr w:type="spellEnd"/>
          </w:p>
        </w:tc>
        <w:tc>
          <w:tcPr>
            <w:tcW w:w="851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E35" w:rsidRPr="00243609" w:rsidTr="001178E6">
        <w:tc>
          <w:tcPr>
            <w:tcW w:w="23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Муз</w:t>
            </w:r>
            <w:proofErr w:type="gramStart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.р</w:t>
            </w:r>
            <w:proofErr w:type="gramEnd"/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уководитель</w:t>
            </w:r>
            <w:proofErr w:type="spellEnd"/>
          </w:p>
        </w:tc>
        <w:tc>
          <w:tcPr>
            <w:tcW w:w="851" w:type="dxa"/>
          </w:tcPr>
          <w:p w:rsidR="00883E35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883E35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E35" w:rsidRPr="00243609" w:rsidTr="001178E6">
        <w:tc>
          <w:tcPr>
            <w:tcW w:w="23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Инструктор по ФК</w:t>
            </w:r>
          </w:p>
        </w:tc>
        <w:tc>
          <w:tcPr>
            <w:tcW w:w="851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E35" w:rsidRPr="00243609" w:rsidTr="001178E6">
        <w:tc>
          <w:tcPr>
            <w:tcW w:w="23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Учитель-логопед</w:t>
            </w:r>
          </w:p>
        </w:tc>
        <w:tc>
          <w:tcPr>
            <w:tcW w:w="851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E35" w:rsidRPr="00243609" w:rsidTr="001178E6">
        <w:tc>
          <w:tcPr>
            <w:tcW w:w="23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Учитель-дефектолог</w:t>
            </w:r>
          </w:p>
        </w:tc>
        <w:tc>
          <w:tcPr>
            <w:tcW w:w="851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883E35" w:rsidRPr="00243609" w:rsidTr="001178E6">
        <w:trPr>
          <w:trHeight w:val="298"/>
        </w:trPr>
        <w:tc>
          <w:tcPr>
            <w:tcW w:w="23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Педагог-психолог</w:t>
            </w:r>
          </w:p>
        </w:tc>
        <w:tc>
          <w:tcPr>
            <w:tcW w:w="851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2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984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418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883E35" w:rsidRPr="00243609" w:rsidTr="001178E6">
        <w:tc>
          <w:tcPr>
            <w:tcW w:w="2376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Итого в </w:t>
            </w:r>
          </w:p>
        </w:tc>
        <w:tc>
          <w:tcPr>
            <w:tcW w:w="851" w:type="dxa"/>
          </w:tcPr>
          <w:p w:rsidR="00883E35" w:rsidRPr="00243609" w:rsidRDefault="00883E35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34" w:type="dxa"/>
          </w:tcPr>
          <w:p w:rsidR="00883E35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3/15</w:t>
            </w:r>
            <w:r w:rsidR="00883E35"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276" w:type="dxa"/>
          </w:tcPr>
          <w:p w:rsidR="00883E35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6/30</w:t>
            </w:r>
            <w:r w:rsidR="00883E35"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984" w:type="dxa"/>
          </w:tcPr>
          <w:p w:rsidR="00883E35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4/20</w:t>
            </w:r>
            <w:r w:rsidR="00883E35"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  <w:tc>
          <w:tcPr>
            <w:tcW w:w="1418" w:type="dxa"/>
          </w:tcPr>
          <w:p w:rsidR="00883E35" w:rsidRPr="00243609" w:rsidRDefault="00133E26" w:rsidP="00243609">
            <w:pPr>
              <w:spacing w:before="100" w:beforeAutospacing="1" w:line="276" w:lineRule="auto"/>
              <w:jc w:val="both"/>
              <w:outlineLvl w:val="2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7/35</w:t>
            </w:r>
            <w:r w:rsidR="00883E35" w:rsidRPr="0024360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%</w:t>
            </w:r>
          </w:p>
        </w:tc>
      </w:tr>
    </w:tbl>
    <w:p w:rsidR="00883E35" w:rsidRPr="00243609" w:rsidRDefault="00883E35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573E27" w:rsidRPr="00B000CC" w:rsidRDefault="00883E35" w:rsidP="007E7B75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58DE03A6" wp14:editId="583EDC88">
            <wp:extent cx="4710023" cy="2725947"/>
            <wp:effectExtent l="0" t="0" r="1460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32"/>
              </a:graphicData>
            </a:graphic>
          </wp:inline>
        </w:drawing>
      </w:r>
    </w:p>
    <w:p w:rsidR="00B000CC" w:rsidRDefault="00886FFC" w:rsidP="00B000C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Педагоги постоянно повышают свой</w:t>
      </w:r>
      <w:r w:rsidR="0029292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профессиональный уровень, </w:t>
      </w:r>
      <w:r w:rsid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29292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активно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участвуют в работе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29292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методических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объединений, знакомятся с опытом работы своих коллег и других дошкольных</w:t>
      </w:r>
      <w:r w:rsidR="0029292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учреждений, а также </w:t>
      </w:r>
      <w:r w:rsidR="0029292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большое внимание уделяют вопросам самообразования. 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Все это </w:t>
      </w:r>
      <w:r w:rsidR="0029292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способствует 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29292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повышению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качества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образования и</w:t>
      </w:r>
      <w:r w:rsidR="00FE5F7A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воспитания </w:t>
      </w:r>
      <w:r w:rsidR="0029292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дошкольников</w:t>
      </w:r>
      <w:r w:rsidR="0029292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. </w:t>
      </w:r>
      <w:r w:rsidR="00B000C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В </w:t>
      </w:r>
      <w:r w:rsidR="00B000CC"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2018 году </w:t>
      </w:r>
      <w:r w:rsidR="00B000C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6 педагогов прошли к</w:t>
      </w:r>
      <w:r w:rsidR="00B000CC" w:rsidRPr="00243609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>урсы</w:t>
      </w:r>
      <w:r w:rsidR="00B000CC" w:rsidRPr="00243609">
        <w:rPr>
          <w:rFonts w:ascii="Times New Roman" w:eastAsia="Times New Roman" w:hAnsi="Times New Roman" w:cs="Times New Roman"/>
          <w:b/>
          <w:bCs/>
          <w:iCs/>
          <w:color w:val="000000" w:themeColor="text1"/>
          <w:sz w:val="24"/>
          <w:szCs w:val="24"/>
          <w:lang w:eastAsia="ru-RU"/>
        </w:rPr>
        <w:t xml:space="preserve"> </w:t>
      </w:r>
      <w:hyperlink r:id="rId33" w:anchor="/document/16/4019/" w:history="1">
        <w:r w:rsidR="00B000CC" w:rsidRPr="00B000CC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lang w:eastAsia="ru-RU"/>
          </w:rPr>
          <w:t>повышения квалификации</w:t>
        </w:r>
      </w:hyperlink>
      <w:r w:rsidR="00B000CC" w:rsidRPr="00B000CC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. </w:t>
      </w:r>
    </w:p>
    <w:p w:rsidR="007E56A8" w:rsidRPr="00B000CC" w:rsidRDefault="007E56A8" w:rsidP="00B000CC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shd w:val="clear" w:color="auto" w:fill="FFFFFF" w:themeFill="background1"/>
          <w:lang w:eastAsia="ru-RU"/>
        </w:rPr>
        <w:t xml:space="preserve">                                </w:t>
      </w:r>
    </w:p>
    <w:p w:rsidR="00991A05" w:rsidRPr="00243609" w:rsidRDefault="00991A05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EB110F" w:rsidRDefault="00886FFC" w:rsidP="00EB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</w:t>
      </w:r>
      <w:r w:rsidR="00094AA6"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I. Оценка </w:t>
      </w:r>
      <w:proofErr w:type="gramStart"/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учебно-методического</w:t>
      </w:r>
      <w:proofErr w:type="gramEnd"/>
    </w:p>
    <w:p w:rsidR="00886FFC" w:rsidRPr="00243609" w:rsidRDefault="00886FFC" w:rsidP="00EB110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 библиотечно-информационного обеспечения</w:t>
      </w:r>
    </w:p>
    <w:p w:rsidR="00B000CC" w:rsidRDefault="008728D0" w:rsidP="00EB110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</w:t>
      </w:r>
      <w:r w:rsidR="0029292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етском саду</w:t>
      </w:r>
      <w:r w:rsidR="00886FFC" w:rsidRPr="002436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hyperlink r:id="rId34" w:anchor="/document/16/38785/" w:history="1">
        <w:r w:rsidR="00886FFC" w:rsidRPr="00243609">
          <w:rPr>
            <w:rFonts w:ascii="Times New Roman" w:eastAsia="Times New Roman" w:hAnsi="Times New Roman" w:cs="Times New Roman"/>
            <w:bCs/>
            <w:iCs/>
            <w:color w:val="000000" w:themeColor="text1"/>
            <w:sz w:val="24"/>
            <w:szCs w:val="24"/>
            <w:shd w:val="clear" w:color="auto" w:fill="FFFFFF" w:themeFill="background1"/>
            <w:lang w:eastAsia="ru-RU"/>
          </w:rPr>
          <w:t>библиотека</w:t>
        </w:r>
      </w:hyperlink>
      <w:r w:rsidR="00886FFC" w:rsidRPr="00243609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является составной частью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методической службы.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Библиотечный фонд располагается в методическом кабинете, кабинетах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специалистов, группах детского сада. Библиотечный фонд представлен методической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литературой по всем образовательным областям основной общеобразовательной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программы, детской художественной литературой, периодическими изданиями,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 также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другими информационными ресурсами на различных электронных носителях.</w:t>
      </w:r>
    </w:p>
    <w:p w:rsidR="00886FFC" w:rsidRPr="00243609" w:rsidRDefault="00886FFC" w:rsidP="00EB110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 каждой</w:t>
      </w:r>
      <w:r w:rsid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возрастной группе имеется банк необходимы</w:t>
      </w:r>
      <w:r w:rsid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х учебно-методических пособий,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рекомендованных для планирования </w:t>
      </w:r>
      <w:proofErr w:type="spellStart"/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воспитательно</w:t>
      </w:r>
      <w:proofErr w:type="spellEnd"/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-образовательной работы в</w:t>
      </w:r>
      <w:r w:rsid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соответствии с обязательной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частью ООП.</w:t>
      </w:r>
    </w:p>
    <w:p w:rsidR="00886FFC" w:rsidRPr="00243609" w:rsidRDefault="008031D1" w:rsidP="00EB110F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 2018</w:t>
      </w:r>
      <w:r w:rsidR="00886FFC" w:rsidRP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году </w:t>
      </w:r>
      <w:r w:rsidR="00292921" w:rsidRP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</w:t>
      </w:r>
      <w:r w:rsidR="00886FFC" w:rsidRP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етский сад пополнил учебно-методический комплект</w:t>
      </w:r>
      <w:r w:rsidR="003674BE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86FFC" w:rsidRP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к примерной </w:t>
      </w:r>
      <w:r w:rsidR="00886FFC" w:rsidRP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общеобразовательной программе дошкольного образования «От рождения до школы» в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соответствии с ФГО</w:t>
      </w:r>
      <w:r w:rsidR="00F27D2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на сумму 156 </w:t>
      </w:r>
      <w:proofErr w:type="spellStart"/>
      <w:proofErr w:type="gramStart"/>
      <w:r w:rsidR="00F27D2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тыс</w:t>
      </w:r>
      <w:proofErr w:type="spellEnd"/>
      <w:proofErr w:type="gramEnd"/>
      <w:r w:rsidR="00F27D2A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руб.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. </w:t>
      </w:r>
    </w:p>
    <w:p w:rsidR="00886FFC" w:rsidRPr="00243609" w:rsidRDefault="008728D0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методическом кабинете </w:t>
      </w:r>
      <w:r w:rsidR="00991A05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создаются </w:t>
      </w:r>
      <w:r w:rsidR="00BC68B8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условия для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возможности организации совместной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деятельности педагогов.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886FFC" w:rsidRPr="00243609" w:rsidRDefault="00886FFC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Информационное обеспечение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728D0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включает:</w:t>
      </w:r>
    </w:p>
    <w:p w:rsidR="00886FFC" w:rsidRPr="00243609" w:rsidRDefault="00886FFC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− программное обеспечение – позволяет работать с текстовыми редакторами,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</w:r>
      <w:proofErr w:type="spellStart"/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интернет-ресурсами</w:t>
      </w:r>
      <w:proofErr w:type="spellEnd"/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,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фот</w:t>
      </w:r>
      <w:proofErr w:type="gramStart"/>
      <w:r w:rsidR="00B000CC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о-</w:t>
      </w:r>
      <w:proofErr w:type="gramEnd"/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видеоматериалами,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графическими редакторами.</w:t>
      </w:r>
    </w:p>
    <w:p w:rsidR="00292921" w:rsidRPr="00243609" w:rsidRDefault="00292921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- инф</w:t>
      </w:r>
      <w:r w:rsidR="003A0311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рмационно-телекоммуникационное</w:t>
      </w:r>
      <w:r w:rsidR="00594D47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оборудование: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6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ноутбуков, </w:t>
      </w:r>
      <w:r w:rsidR="00986BC3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МФУ- 2 , принтеры</w:t>
      </w:r>
      <w:r w:rsidR="00986BC3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986BC3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– 2, из них цветной- 1, проекторы + экраны+ подставки под проектор – 8 комплектов;</w:t>
      </w:r>
      <w:r w:rsidR="00986BC3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C43398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интерактивная доска.</w:t>
      </w:r>
    </w:p>
    <w:p w:rsidR="0080344B" w:rsidRPr="00243609" w:rsidRDefault="00986BC3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- музыкальный зал оснащен  активной  </w:t>
      </w:r>
      <w:proofErr w:type="spellStart"/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двухполосной</w:t>
      </w:r>
      <w:proofErr w:type="spellEnd"/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</w:t>
      </w:r>
      <w:proofErr w:type="spellStart"/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аккустической</w:t>
      </w:r>
      <w:proofErr w:type="spellEnd"/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системой, пианино,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баян</w:t>
      </w:r>
      <w:r w:rsidR="002F32BA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.</w:t>
      </w:r>
    </w:p>
    <w:p w:rsidR="00C43398" w:rsidRDefault="0080344B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- физкультурный зал оснащен необходимым спортивным оборудованием, инвентарем и спортивными снарядами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, </w:t>
      </w:r>
    </w:p>
    <w:p w:rsidR="00986BC3" w:rsidRPr="00243609" w:rsidRDefault="00C43398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lastRenderedPageBreak/>
        <w:t>- в группе раннего возраста имеется пианино для занятий с малышами.</w:t>
      </w:r>
      <w:r w:rsidR="0080344B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</w:p>
    <w:p w:rsidR="00C43398" w:rsidRDefault="00886FFC" w:rsidP="00C433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В </w:t>
      </w:r>
      <w:r w:rsidR="00986BC3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етском саду учебно-методическое и информационное обеспечение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достаточное для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 xml:space="preserve">организации образовательной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деятельности и эффективной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реализации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br/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образовательных программ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C43398" w:rsidRDefault="00C43398" w:rsidP="00C433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                                            </w:t>
      </w:r>
    </w:p>
    <w:p w:rsidR="00886FFC" w:rsidRPr="00C43398" w:rsidRDefault="00C43398" w:rsidP="00C43398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                    </w:t>
      </w:r>
      <w:r w:rsidR="00886FFC"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VII</w:t>
      </w:r>
      <w:r w:rsidR="00094AA6"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</w:t>
      </w:r>
      <w:r w:rsidR="00886FFC"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  </w:t>
      </w:r>
      <w:r w:rsidR="00886FFC"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Оценка материально-технической базы</w:t>
      </w:r>
    </w:p>
    <w:p w:rsidR="00AD2AC8" w:rsidRPr="00243609" w:rsidRDefault="00AD2AC8" w:rsidP="00243609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243609">
        <w:t>В дошкольном учреждении создана материально-техническая база для жизнеобеспечения и развития детей, ведется систематически работа по созданию РППС.</w:t>
      </w:r>
    </w:p>
    <w:p w:rsidR="00F27D2A" w:rsidRDefault="00AD2AC8" w:rsidP="00B000CC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243609">
        <w:t>Материально – техническая база ДОУ соответствует его типу и виду. В детском саду рационально используются все помещения для развития каждого ребёнка, его эмоционального благополучия. Администрация учреждения совместно с сотрудниками и родителями постоянно работают над укреплением материально – технической базы</w:t>
      </w:r>
      <w:r w:rsidR="00F27D2A">
        <w:t>.</w:t>
      </w:r>
    </w:p>
    <w:p w:rsidR="00F27D2A" w:rsidRDefault="00AD2AC8" w:rsidP="00B000CC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 w:rsidRPr="00243609">
        <w:t xml:space="preserve"> Каждая группа имеет развивающую предметно-пространственную среду, соответствующую приоритетному направлению и требованиям ФГОС </w:t>
      </w:r>
      <w:proofErr w:type="gramStart"/>
      <w:r w:rsidRPr="00243609">
        <w:t>ДО</w:t>
      </w:r>
      <w:proofErr w:type="gramEnd"/>
      <w:r w:rsidRPr="00243609">
        <w:t>. Кроме групповых помещений в учебном процессе используются так же музыкальный и физкультурный залы, кабинеты учител</w:t>
      </w:r>
      <w:r w:rsidR="00866C12" w:rsidRPr="00243609">
        <w:t>я-логопеда и педагога-психолога</w:t>
      </w:r>
      <w:r w:rsidRPr="00243609">
        <w:t>. В детском саду имеются помещения, оборудованные для обеспечения жизнедеятельности детей в детском саду: пищеблок, спальни в группах, медицинский кабинет, административные кабинеты. Таким образом, в детском саду созданы все условия для всестороннего развития ребенка (методические, кадровые, материальные) и педагогического сопровождения процесса семейного воспитания.</w:t>
      </w:r>
    </w:p>
    <w:p w:rsidR="00AD2AC8" w:rsidRPr="00B000CC" w:rsidRDefault="00F27D2A" w:rsidP="00B000CC">
      <w:pPr>
        <w:pStyle w:val="a3"/>
        <w:shd w:val="clear" w:color="auto" w:fill="FFFFFF" w:themeFill="background1"/>
        <w:spacing w:before="0" w:beforeAutospacing="0" w:after="0" w:afterAutospacing="0" w:line="276" w:lineRule="auto"/>
        <w:jc w:val="both"/>
      </w:pPr>
      <w:r>
        <w:t xml:space="preserve">       </w:t>
      </w:r>
      <w:r w:rsidR="00AD2AC8" w:rsidRPr="00243609">
        <w:t>За отчетный период материальная база учреждения была пополнена новыми техническими средствами обучения, дидактическими пособиями, медиа-материалами, игрушками, установлена интерактивная доска для занят</w:t>
      </w:r>
      <w:r w:rsidR="00B000CC">
        <w:t>ий с детьми в музыкальном зале.</w:t>
      </w:r>
      <w:r>
        <w:t xml:space="preserve"> Для  развития предметн</w:t>
      </w:r>
      <w:proofErr w:type="gramStart"/>
      <w:r>
        <w:t>о-</w:t>
      </w:r>
      <w:proofErr w:type="gramEnd"/>
      <w:r>
        <w:t xml:space="preserve"> пространственной среды  в 2018 г. было приобретено недостающее оборудование , мебель, игры и игрушки на сумму 789 тыс. руб.</w:t>
      </w:r>
    </w:p>
    <w:p w:rsidR="00886FFC" w:rsidRPr="00243609" w:rsidRDefault="00886FFC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При создании </w:t>
      </w:r>
      <w:r w:rsidR="00991A05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РППС</w:t>
      </w:r>
      <w:r w:rsidR="00585C13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(развивающей предметно-пространственной среды)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воспита</w:t>
      </w:r>
      <w:r w:rsidR="00585C13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тели учитывают возрастные и 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индивидуальные особенности детей своей группы. </w:t>
      </w:r>
      <w:r w:rsidR="00585C13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Оборудованы групповые комнаты,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включающие игровую, познавательную, обеденную зоны.</w:t>
      </w:r>
    </w:p>
    <w:p w:rsidR="00AD2AC8" w:rsidRPr="00EB110F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Материально-техническое состояние </w:t>
      </w:r>
      <w:r w:rsidR="00773D88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ДОУ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и территории соответствует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br/>
        <w:t>действующим санитарно-эпидемиологическим требов</w:t>
      </w:r>
      <w:r w:rsidR="00AD2AC8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аниям к устройству, содержанию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 организации режима работы в дошкольных организациях, правилам пожарной</w:t>
      </w:r>
      <w:r w:rsidR="00585C13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, охранной, антитеррористической 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безопасности, требованиям охраны труда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</w:p>
    <w:p w:rsidR="007E7B75" w:rsidRDefault="007E7B75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E7B75" w:rsidRDefault="007E7B75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886FFC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Результаты анализа показателей деятельности организации</w:t>
      </w:r>
    </w:p>
    <w:p w:rsidR="00147CFB" w:rsidRPr="00243609" w:rsidRDefault="00886FFC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Данные приведены по состоянию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711681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на 29.12.2018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  <w:r w:rsidR="00147CFB" w:rsidRPr="00243609">
        <w:rPr>
          <w:rFonts w:ascii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</w:rPr>
        <w:t xml:space="preserve">                </w:t>
      </w:r>
      <w:r w:rsidR="00147CFB" w:rsidRPr="002436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</w:p>
    <w:tbl>
      <w:tblPr>
        <w:tblW w:w="96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20"/>
        <w:gridCol w:w="6818"/>
        <w:gridCol w:w="1672"/>
      </w:tblGrid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 xml:space="preserve">N </w:t>
            </w:r>
            <w:proofErr w:type="gramStart"/>
            <w:r w:rsidRPr="00243609">
              <w:rPr>
                <w:rFonts w:ascii="Times New Roman" w:hAnsi="Times New Roman" w:cs="Times New Roman"/>
              </w:rPr>
              <w:t>п</w:t>
            </w:r>
            <w:proofErr w:type="gramEnd"/>
            <w:r w:rsidRPr="00243609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Показатели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E2AB6">
              <w:rPr>
                <w:rFonts w:ascii="Times New Roman" w:hAnsi="Times New Roman" w:cs="Times New Roman"/>
              </w:rPr>
              <w:t>Единица измерения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1"/>
              <w:spacing w:after="0" w:line="276" w:lineRule="auto"/>
              <w:jc w:val="both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1" w:name="sub_1001"/>
            <w:r w:rsidRPr="00243609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1.</w:t>
            </w:r>
            <w:bookmarkEnd w:id="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Style w:val="ad"/>
                <w:rFonts w:ascii="Times New Roman" w:hAnsi="Times New Roman" w:cs="Times New Roman"/>
                <w:bCs/>
              </w:rPr>
              <w:t>Образовательная деятельность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2" w:name="sub_1011"/>
            <w:r w:rsidRPr="00243609">
              <w:rPr>
                <w:rFonts w:ascii="Times New Roman" w:hAnsi="Times New Roman" w:cs="Times New Roman"/>
              </w:rPr>
              <w:t>1.1</w:t>
            </w:r>
            <w:bookmarkEnd w:id="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931C0E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E2AB6">
              <w:rPr>
                <w:rFonts w:ascii="Times New Roman" w:hAnsi="Times New Roman" w:cs="Times New Roman"/>
              </w:rPr>
              <w:t>178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3" w:name="sub_1111"/>
            <w:r w:rsidRPr="00243609">
              <w:rPr>
                <w:rFonts w:ascii="Times New Roman" w:hAnsi="Times New Roman" w:cs="Times New Roman"/>
              </w:rPr>
              <w:lastRenderedPageBreak/>
              <w:t>1.1.1</w:t>
            </w:r>
            <w:bookmarkEnd w:id="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43609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243609">
              <w:rPr>
                <w:rFonts w:ascii="Times New Roman" w:hAnsi="Times New Roman" w:cs="Times New Roman"/>
              </w:rPr>
              <w:t xml:space="preserve"> (12 часов)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931C0E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E2AB6">
              <w:rPr>
                <w:rFonts w:ascii="Times New Roman" w:hAnsi="Times New Roman" w:cs="Times New Roman"/>
              </w:rPr>
              <w:t>178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4" w:name="sub_1112"/>
            <w:r w:rsidRPr="00243609">
              <w:rPr>
                <w:rFonts w:ascii="Times New Roman" w:hAnsi="Times New Roman" w:cs="Times New Roman"/>
              </w:rPr>
              <w:t>1.1.2</w:t>
            </w:r>
            <w:bookmarkEnd w:id="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В режиме кратковременного пребывания (3-5 часов)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FE2AB6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FE2AB6">
              <w:rPr>
                <w:rFonts w:ascii="Times New Roman" w:hAnsi="Times New Roman" w:cs="Times New Roman"/>
              </w:rPr>
              <w:t>-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5" w:name="sub_1113"/>
            <w:r w:rsidRPr="00243609">
              <w:rPr>
                <w:rFonts w:ascii="Times New Roman" w:hAnsi="Times New Roman" w:cs="Times New Roman"/>
              </w:rPr>
              <w:t>1.1.3</w:t>
            </w:r>
            <w:bookmarkEnd w:id="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В семейной дошкольной группе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FE2AB6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FE2AB6">
              <w:rPr>
                <w:rFonts w:ascii="Times New Roman" w:hAnsi="Times New Roman" w:cs="Times New Roman"/>
              </w:rPr>
              <w:t>-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6" w:name="sub_1114"/>
            <w:r w:rsidRPr="00243609">
              <w:rPr>
                <w:rFonts w:ascii="Times New Roman" w:hAnsi="Times New Roman" w:cs="Times New Roman"/>
              </w:rPr>
              <w:t>1.1.4</w:t>
            </w:r>
            <w:bookmarkEnd w:id="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FE2AB6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FE2AB6">
              <w:rPr>
                <w:rFonts w:ascii="Times New Roman" w:hAnsi="Times New Roman" w:cs="Times New Roman"/>
              </w:rPr>
              <w:t>-</w:t>
            </w:r>
          </w:p>
        </w:tc>
      </w:tr>
      <w:tr w:rsidR="00147CFB" w:rsidRPr="00243609" w:rsidTr="00FE2A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7" w:name="sub_1012"/>
            <w:r w:rsidRPr="00243609">
              <w:rPr>
                <w:rFonts w:ascii="Times New Roman" w:hAnsi="Times New Roman" w:cs="Times New Roman"/>
              </w:rPr>
              <w:t>1.2</w:t>
            </w:r>
            <w:bookmarkEnd w:id="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Общая численность воспитанников в возрасте до 3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7CFB" w:rsidRPr="00243609" w:rsidRDefault="00931C0E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E2AB6">
              <w:rPr>
                <w:rFonts w:ascii="Times New Roman" w:hAnsi="Times New Roman" w:cs="Times New Roman"/>
              </w:rPr>
              <w:t>20</w:t>
            </w:r>
            <w:r w:rsidR="00FE2AB6" w:rsidRPr="00FE2AB6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8" w:name="sub_1013"/>
            <w:r w:rsidRPr="00243609">
              <w:rPr>
                <w:rFonts w:ascii="Times New Roman" w:hAnsi="Times New Roman" w:cs="Times New Roman"/>
              </w:rPr>
              <w:t>1.3</w:t>
            </w:r>
            <w:bookmarkEnd w:id="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Общая численность воспитанников в возрасте от 3 до 8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931C0E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E2AB6">
              <w:rPr>
                <w:rFonts w:ascii="Times New Roman" w:hAnsi="Times New Roman" w:cs="Times New Roman"/>
              </w:rPr>
              <w:t>158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9" w:name="sub_1014"/>
            <w:r w:rsidRPr="00243609">
              <w:rPr>
                <w:rFonts w:ascii="Times New Roman" w:hAnsi="Times New Roman" w:cs="Times New Roman"/>
              </w:rPr>
              <w:t>1.4</w:t>
            </w:r>
            <w:bookmarkEnd w:id="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931C0E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E2AB6">
              <w:rPr>
                <w:rFonts w:ascii="Times New Roman" w:hAnsi="Times New Roman" w:cs="Times New Roman"/>
              </w:rPr>
              <w:t>178</w:t>
            </w:r>
            <w:r w:rsidR="00147CFB" w:rsidRPr="00FE2AB6">
              <w:rPr>
                <w:rFonts w:ascii="Times New Roman" w:hAnsi="Times New Roman" w:cs="Times New Roman"/>
              </w:rPr>
              <w:t>/100%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10" w:name="sub_1141"/>
            <w:r w:rsidRPr="00243609">
              <w:rPr>
                <w:rFonts w:ascii="Times New Roman" w:hAnsi="Times New Roman" w:cs="Times New Roman"/>
              </w:rPr>
              <w:t>1.4.1</w:t>
            </w:r>
            <w:bookmarkEnd w:id="1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 xml:space="preserve">В </w:t>
            </w:r>
            <w:proofErr w:type="gramStart"/>
            <w:r w:rsidRPr="00243609">
              <w:rPr>
                <w:rFonts w:ascii="Times New Roman" w:hAnsi="Times New Roman" w:cs="Times New Roman"/>
              </w:rPr>
              <w:t>режиме полного дня</w:t>
            </w:r>
            <w:proofErr w:type="gramEnd"/>
            <w:r w:rsidRPr="00243609">
              <w:rPr>
                <w:rFonts w:ascii="Times New Roman" w:hAnsi="Times New Roman" w:cs="Times New Roman"/>
              </w:rPr>
              <w:t xml:space="preserve"> (8-12 часов)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931C0E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E2AB6">
              <w:rPr>
                <w:rFonts w:ascii="Times New Roman" w:hAnsi="Times New Roman" w:cs="Times New Roman"/>
              </w:rPr>
              <w:t>178</w:t>
            </w:r>
            <w:r w:rsidR="00147CFB" w:rsidRPr="00FE2AB6">
              <w:rPr>
                <w:rFonts w:ascii="Times New Roman" w:hAnsi="Times New Roman" w:cs="Times New Roman"/>
              </w:rPr>
              <w:t>/100%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11" w:name="sub_1142"/>
            <w:r w:rsidRPr="00243609">
              <w:rPr>
                <w:rFonts w:ascii="Times New Roman" w:hAnsi="Times New Roman" w:cs="Times New Roman"/>
              </w:rPr>
              <w:t>1.4.2</w:t>
            </w:r>
            <w:bookmarkEnd w:id="1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В режиме продленного дня (12-14 часов)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FE2AB6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FE2AB6">
              <w:rPr>
                <w:rFonts w:ascii="Times New Roman" w:hAnsi="Times New Roman" w:cs="Times New Roman"/>
              </w:rPr>
              <w:t>-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12" w:name="sub_1143"/>
            <w:r w:rsidRPr="00243609">
              <w:rPr>
                <w:rFonts w:ascii="Times New Roman" w:hAnsi="Times New Roman" w:cs="Times New Roman"/>
              </w:rPr>
              <w:t>1.4.3</w:t>
            </w:r>
            <w:bookmarkEnd w:id="1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В режиме круглосуточного пребывания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FE2AB6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FE2AB6">
              <w:rPr>
                <w:rFonts w:ascii="Times New Roman" w:hAnsi="Times New Roman" w:cs="Times New Roman"/>
              </w:rPr>
              <w:t>-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13" w:name="sub_1015"/>
            <w:r w:rsidRPr="00243609">
              <w:rPr>
                <w:rFonts w:ascii="Times New Roman" w:hAnsi="Times New Roman" w:cs="Times New Roman"/>
              </w:rPr>
              <w:t>1.5</w:t>
            </w:r>
            <w:bookmarkEnd w:id="1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FE2AB6" w:rsidP="00FE2AB6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FE2AB6">
              <w:rPr>
                <w:rFonts w:ascii="Times New Roman" w:hAnsi="Times New Roman" w:cs="Times New Roman"/>
              </w:rPr>
              <w:t>29</w:t>
            </w:r>
            <w:r w:rsidR="00147CFB" w:rsidRPr="00FE2AB6">
              <w:rPr>
                <w:rFonts w:ascii="Times New Roman" w:hAnsi="Times New Roman" w:cs="Times New Roman"/>
              </w:rPr>
              <w:t>/</w:t>
            </w:r>
            <w:r>
              <w:rPr>
                <w:rFonts w:ascii="Times New Roman" w:hAnsi="Times New Roman" w:cs="Times New Roman"/>
              </w:rPr>
              <w:t>12,3%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14" w:name="sub_1151"/>
            <w:r w:rsidRPr="00243609">
              <w:rPr>
                <w:rFonts w:ascii="Times New Roman" w:hAnsi="Times New Roman" w:cs="Times New Roman"/>
              </w:rPr>
              <w:t>1.5.1</w:t>
            </w:r>
            <w:bookmarkEnd w:id="1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134895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134895">
              <w:rPr>
                <w:rFonts w:ascii="Times New Roman" w:hAnsi="Times New Roman" w:cs="Times New Roman"/>
              </w:rPr>
              <w:t>5/2,8%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15" w:name="sub_1152"/>
            <w:r w:rsidRPr="00243609">
              <w:rPr>
                <w:rFonts w:ascii="Times New Roman" w:hAnsi="Times New Roman" w:cs="Times New Roman"/>
              </w:rPr>
              <w:t>1.5.2</w:t>
            </w:r>
            <w:bookmarkEnd w:id="1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E464B6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B600C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B600C" w:rsidRPr="00FE2AB6">
              <w:rPr>
                <w:rFonts w:ascii="Times New Roman" w:hAnsi="Times New Roman" w:cs="Times New Roman"/>
              </w:rPr>
              <w:t>29/</w:t>
            </w:r>
            <w:r w:rsidR="00DB600C">
              <w:rPr>
                <w:rFonts w:ascii="Times New Roman" w:hAnsi="Times New Roman" w:cs="Times New Roman"/>
              </w:rPr>
              <w:t>12,3%</w:t>
            </w:r>
            <w:r w:rsidRPr="00243609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      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16" w:name="sub_1153"/>
            <w:r w:rsidRPr="00243609">
              <w:rPr>
                <w:rFonts w:ascii="Times New Roman" w:hAnsi="Times New Roman" w:cs="Times New Roman"/>
              </w:rPr>
              <w:t>1.5.3</w:t>
            </w:r>
            <w:bookmarkEnd w:id="1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По присмотру и уходу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DB600C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FE2AB6">
              <w:rPr>
                <w:rFonts w:ascii="Times New Roman" w:hAnsi="Times New Roman" w:cs="Times New Roman"/>
              </w:rPr>
              <w:t>29/</w:t>
            </w:r>
            <w:r>
              <w:rPr>
                <w:rFonts w:ascii="Times New Roman" w:hAnsi="Times New Roman" w:cs="Times New Roman"/>
              </w:rPr>
              <w:t>12,3%</w:t>
            </w:r>
          </w:p>
        </w:tc>
      </w:tr>
      <w:tr w:rsidR="00147CFB" w:rsidRPr="00243609" w:rsidTr="00134895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17" w:name="sub_1016"/>
            <w:r w:rsidRPr="00243609">
              <w:rPr>
                <w:rFonts w:ascii="Times New Roman" w:hAnsi="Times New Roman" w:cs="Times New Roman"/>
              </w:rPr>
              <w:t>1.6</w:t>
            </w:r>
            <w:bookmarkEnd w:id="1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7CFB" w:rsidRPr="00243609" w:rsidRDefault="00134895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134895">
              <w:rPr>
                <w:rFonts w:ascii="Times New Roman" w:hAnsi="Times New Roman" w:cs="Times New Roman"/>
              </w:rPr>
              <w:t>6</w:t>
            </w:r>
          </w:p>
        </w:tc>
      </w:tr>
      <w:tr w:rsidR="00147CFB" w:rsidRPr="00243609" w:rsidTr="00FE2AB6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18" w:name="sub_1017"/>
            <w:r w:rsidRPr="00243609">
              <w:rPr>
                <w:rFonts w:ascii="Times New Roman" w:hAnsi="Times New Roman" w:cs="Times New Roman"/>
              </w:rPr>
              <w:t>1.7</w:t>
            </w:r>
            <w:bookmarkEnd w:id="1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Общая численность педагогических работников, в том числе: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7CFB" w:rsidRPr="00243609" w:rsidRDefault="001178E6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</w:tr>
      <w:tr w:rsidR="00147CFB" w:rsidRPr="00243609" w:rsidTr="000D54E2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19" w:name="sub_1171"/>
            <w:r w:rsidRPr="00243609">
              <w:rPr>
                <w:rFonts w:ascii="Times New Roman" w:hAnsi="Times New Roman" w:cs="Times New Roman"/>
              </w:rPr>
              <w:t>1.7.1</w:t>
            </w:r>
            <w:bookmarkEnd w:id="1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7CFB" w:rsidRPr="00243609" w:rsidRDefault="001178E6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2D39DA" w:rsidRPr="000D54E2">
              <w:rPr>
                <w:rFonts w:ascii="Times New Roman" w:hAnsi="Times New Roman" w:cs="Times New Roman"/>
              </w:rPr>
              <w:t>/6</w:t>
            </w:r>
            <w:r>
              <w:rPr>
                <w:rFonts w:ascii="Times New Roman" w:hAnsi="Times New Roman" w:cs="Times New Roman"/>
              </w:rPr>
              <w:t>5</w:t>
            </w:r>
            <w:r w:rsidR="00147CFB" w:rsidRPr="000D54E2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20" w:name="sub_1172"/>
            <w:r w:rsidRPr="00243609">
              <w:rPr>
                <w:rFonts w:ascii="Times New Roman" w:hAnsi="Times New Roman" w:cs="Times New Roman"/>
              </w:rPr>
              <w:t>1.7.2</w:t>
            </w:r>
            <w:bookmarkEnd w:id="2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1178E6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13/65</w:t>
            </w:r>
            <w:r w:rsidR="00147CFB" w:rsidRPr="000D54E2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21" w:name="sub_1173"/>
            <w:r w:rsidRPr="00243609">
              <w:rPr>
                <w:rFonts w:ascii="Times New Roman" w:hAnsi="Times New Roman" w:cs="Times New Roman"/>
              </w:rPr>
              <w:t>1.7.3</w:t>
            </w:r>
            <w:bookmarkEnd w:id="2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0D54E2" w:rsidRDefault="00931C0E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0D54E2">
              <w:rPr>
                <w:rFonts w:ascii="Times New Roman" w:hAnsi="Times New Roman" w:cs="Times New Roman"/>
              </w:rPr>
              <w:t>7</w:t>
            </w:r>
            <w:r w:rsidR="002D39DA" w:rsidRPr="000D54E2">
              <w:rPr>
                <w:rFonts w:ascii="Times New Roman" w:hAnsi="Times New Roman" w:cs="Times New Roman"/>
              </w:rPr>
              <w:t xml:space="preserve"> /3</w:t>
            </w:r>
            <w:r w:rsidR="001178E6">
              <w:rPr>
                <w:rFonts w:ascii="Times New Roman" w:hAnsi="Times New Roman" w:cs="Times New Roman"/>
              </w:rPr>
              <w:t>5</w:t>
            </w:r>
            <w:r w:rsidR="00147CFB" w:rsidRPr="000D54E2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22" w:name="sub_1174"/>
            <w:r w:rsidRPr="00243609">
              <w:rPr>
                <w:rFonts w:ascii="Times New Roman" w:hAnsi="Times New Roman" w:cs="Times New Roman"/>
              </w:rPr>
              <w:t>1.7.4</w:t>
            </w:r>
            <w:bookmarkEnd w:id="2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0D54E2" w:rsidRDefault="001178E6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 /35</w:t>
            </w:r>
            <w:r w:rsidR="00147CFB" w:rsidRPr="000D54E2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23" w:name="sub_1018"/>
            <w:r w:rsidRPr="00243609">
              <w:rPr>
                <w:rFonts w:ascii="Times New Roman" w:hAnsi="Times New Roman" w:cs="Times New Roman"/>
              </w:rPr>
              <w:t>1.8</w:t>
            </w:r>
            <w:bookmarkEnd w:id="2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1178E6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9/45</w:t>
            </w:r>
            <w:r w:rsidR="00DB600C" w:rsidRPr="00DB600C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24" w:name="sub_1181"/>
            <w:r w:rsidRPr="00243609">
              <w:rPr>
                <w:rFonts w:ascii="Times New Roman" w:hAnsi="Times New Roman" w:cs="Times New Roman"/>
              </w:rPr>
              <w:t>1.8.1</w:t>
            </w:r>
            <w:bookmarkEnd w:id="2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0D54E2" w:rsidRDefault="001178E6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3/15</w:t>
            </w:r>
            <w:r w:rsidR="00147CFB" w:rsidRPr="000D54E2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25" w:name="sub_1182"/>
            <w:r w:rsidRPr="00243609">
              <w:rPr>
                <w:rFonts w:ascii="Times New Roman" w:hAnsi="Times New Roman" w:cs="Times New Roman"/>
              </w:rPr>
              <w:t>1.8.2</w:t>
            </w:r>
            <w:bookmarkEnd w:id="2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0D54E2" w:rsidRDefault="00931C0E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0D54E2">
              <w:rPr>
                <w:rFonts w:ascii="Times New Roman" w:hAnsi="Times New Roman" w:cs="Times New Roman"/>
              </w:rPr>
              <w:t>6</w:t>
            </w:r>
            <w:r w:rsidR="001178E6">
              <w:rPr>
                <w:rFonts w:ascii="Times New Roman" w:hAnsi="Times New Roman" w:cs="Times New Roman"/>
              </w:rPr>
              <w:t>/30</w:t>
            </w:r>
            <w:r w:rsidR="00147CFB" w:rsidRPr="000D54E2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26" w:name="sub_1019"/>
            <w:r w:rsidRPr="00243609">
              <w:rPr>
                <w:rFonts w:ascii="Times New Roman" w:hAnsi="Times New Roman" w:cs="Times New Roman"/>
              </w:rPr>
              <w:t>1.9</w:t>
            </w:r>
            <w:bookmarkEnd w:id="2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27" w:name="sub_1191"/>
            <w:r w:rsidRPr="00243609">
              <w:rPr>
                <w:rFonts w:ascii="Times New Roman" w:hAnsi="Times New Roman" w:cs="Times New Roman"/>
              </w:rPr>
              <w:t>1.9.1</w:t>
            </w:r>
            <w:bookmarkEnd w:id="2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До 5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AE519D" w:rsidRDefault="00F75472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E519D">
              <w:rPr>
                <w:rFonts w:ascii="Times New Roman" w:hAnsi="Times New Roman" w:cs="Times New Roman"/>
              </w:rPr>
              <w:t>8</w:t>
            </w:r>
            <w:r w:rsidR="002D39DA" w:rsidRPr="00AE519D">
              <w:rPr>
                <w:rFonts w:ascii="Times New Roman" w:hAnsi="Times New Roman" w:cs="Times New Roman"/>
              </w:rPr>
              <w:t>/</w:t>
            </w:r>
            <w:r w:rsidR="00134895">
              <w:rPr>
                <w:rFonts w:ascii="Times New Roman" w:hAnsi="Times New Roman" w:cs="Times New Roman"/>
              </w:rPr>
              <w:t>40</w:t>
            </w:r>
            <w:r w:rsidR="00147CFB" w:rsidRPr="00AE519D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28" w:name="sub_1192"/>
            <w:r w:rsidRPr="00243609">
              <w:rPr>
                <w:rFonts w:ascii="Times New Roman" w:hAnsi="Times New Roman" w:cs="Times New Roman"/>
              </w:rPr>
              <w:lastRenderedPageBreak/>
              <w:t>1.9.2</w:t>
            </w:r>
            <w:bookmarkEnd w:id="2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Свыше 30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AE519D" w:rsidRDefault="00AE519D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AE519D">
              <w:rPr>
                <w:rFonts w:ascii="Times New Roman" w:hAnsi="Times New Roman" w:cs="Times New Roman"/>
              </w:rPr>
              <w:t>2</w:t>
            </w:r>
            <w:r w:rsidR="00147CFB" w:rsidRPr="00AE519D">
              <w:rPr>
                <w:rFonts w:ascii="Times New Roman" w:hAnsi="Times New Roman" w:cs="Times New Roman"/>
              </w:rPr>
              <w:t>/</w:t>
            </w:r>
            <w:r w:rsidR="00134895">
              <w:rPr>
                <w:rFonts w:ascii="Times New Roman" w:hAnsi="Times New Roman" w:cs="Times New Roman"/>
              </w:rPr>
              <w:t>10</w:t>
            </w:r>
            <w:r w:rsidR="00147CFB" w:rsidRPr="00AE519D">
              <w:rPr>
                <w:rFonts w:ascii="Times New Roman" w:hAnsi="Times New Roman" w:cs="Times New Roman"/>
              </w:rPr>
              <w:t>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29" w:name="sub_1110"/>
            <w:r w:rsidRPr="00243609">
              <w:rPr>
                <w:rFonts w:ascii="Times New Roman" w:hAnsi="Times New Roman" w:cs="Times New Roman"/>
              </w:rPr>
              <w:t>1.10</w:t>
            </w:r>
            <w:bookmarkEnd w:id="2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AE519D" w:rsidRDefault="00134895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3/15</w:t>
            </w:r>
            <w:r w:rsidR="00AE519D" w:rsidRPr="00AE519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30" w:name="sub_11011"/>
            <w:r w:rsidRPr="00243609">
              <w:rPr>
                <w:rFonts w:ascii="Times New Roman" w:hAnsi="Times New Roman" w:cs="Times New Roman"/>
              </w:rPr>
              <w:t>1.11</w:t>
            </w:r>
            <w:bookmarkEnd w:id="3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AE519D" w:rsidRDefault="00AE519D" w:rsidP="00243609">
            <w:pPr>
              <w:spacing w:after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E519D">
              <w:rPr>
                <w:rFonts w:ascii="Times New Roman" w:hAnsi="Times New Roman" w:cs="Times New Roman"/>
                <w:sz w:val="24"/>
                <w:szCs w:val="24"/>
              </w:rPr>
              <w:t>1/5%</w:t>
            </w:r>
          </w:p>
        </w:tc>
      </w:tr>
      <w:tr w:rsidR="00147CFB" w:rsidRPr="00243609" w:rsidTr="001E2201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31" w:name="sub_11012"/>
            <w:r w:rsidRPr="00243609">
              <w:rPr>
                <w:rFonts w:ascii="Times New Roman" w:hAnsi="Times New Roman" w:cs="Times New Roman"/>
              </w:rPr>
              <w:t>1.12</w:t>
            </w:r>
            <w:bookmarkEnd w:id="3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proofErr w:type="gramStart"/>
            <w:r w:rsidRPr="00243609">
              <w:rPr>
                <w:rFonts w:ascii="Times New Roman" w:hAnsi="Times New Roman" w:cs="Times New Roman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147CFB" w:rsidRPr="00243609" w:rsidRDefault="00AE519D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</w:rPr>
              <w:t>22</w:t>
            </w:r>
            <w:r w:rsidR="00134895">
              <w:rPr>
                <w:rFonts w:ascii="Times New Roman" w:hAnsi="Times New Roman" w:cs="Times New Roman"/>
                <w:shd w:val="clear" w:color="auto" w:fill="FFFFFF" w:themeFill="background1"/>
              </w:rPr>
              <w:t>/100%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32" w:name="sub_11013"/>
            <w:r w:rsidRPr="00243609">
              <w:rPr>
                <w:rFonts w:ascii="Times New Roman" w:hAnsi="Times New Roman" w:cs="Times New Roman"/>
              </w:rPr>
              <w:t>1.13</w:t>
            </w:r>
            <w:bookmarkEnd w:id="3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Численность/удельный вес численности педагогических 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 работников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134895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134895">
              <w:rPr>
                <w:rFonts w:ascii="Times New Roman" w:hAnsi="Times New Roman" w:cs="Times New Roman"/>
              </w:rPr>
              <w:t>6/30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33" w:name="sub_11014"/>
            <w:r w:rsidRPr="00243609">
              <w:rPr>
                <w:rFonts w:ascii="Times New Roman" w:hAnsi="Times New Roman" w:cs="Times New Roman"/>
              </w:rPr>
              <w:t>1.14</w:t>
            </w:r>
            <w:bookmarkEnd w:id="3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7329E4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7329E4">
              <w:rPr>
                <w:rFonts w:ascii="Times New Roman" w:hAnsi="Times New Roman" w:cs="Times New Roman"/>
              </w:rPr>
              <w:t>9/1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34" w:name="sub_11015"/>
            <w:r w:rsidRPr="00243609">
              <w:rPr>
                <w:rFonts w:ascii="Times New Roman" w:hAnsi="Times New Roman" w:cs="Times New Roman"/>
              </w:rPr>
              <w:t>1.15</w:t>
            </w:r>
            <w:bookmarkEnd w:id="3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35" w:name="sub_11151"/>
            <w:r w:rsidRPr="00243609">
              <w:rPr>
                <w:rFonts w:ascii="Times New Roman" w:hAnsi="Times New Roman" w:cs="Times New Roman"/>
              </w:rPr>
              <w:t>1.15.1</w:t>
            </w:r>
            <w:bookmarkEnd w:id="3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Музыкального руководителя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0D54E2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0D54E2">
              <w:rPr>
                <w:rFonts w:ascii="Times New Roman" w:hAnsi="Times New Roman" w:cs="Times New Roman"/>
              </w:rPr>
              <w:t>да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36" w:name="sub_11152"/>
            <w:r w:rsidRPr="00243609">
              <w:rPr>
                <w:rFonts w:ascii="Times New Roman" w:hAnsi="Times New Roman" w:cs="Times New Roman"/>
              </w:rPr>
              <w:t>1.15.2</w:t>
            </w:r>
            <w:bookmarkEnd w:id="3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Инструктора по физической культуре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0D54E2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0D54E2">
              <w:rPr>
                <w:rFonts w:ascii="Times New Roman" w:hAnsi="Times New Roman" w:cs="Times New Roman"/>
              </w:rPr>
              <w:t>да</w:t>
            </w:r>
          </w:p>
        </w:tc>
      </w:tr>
      <w:tr w:rsidR="00147CFB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37" w:name="sub_11153"/>
            <w:r w:rsidRPr="00243609">
              <w:rPr>
                <w:rFonts w:ascii="Times New Roman" w:hAnsi="Times New Roman" w:cs="Times New Roman"/>
              </w:rPr>
              <w:t>1.15.3</w:t>
            </w:r>
            <w:bookmarkEnd w:id="37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7CFB" w:rsidRPr="00243609" w:rsidRDefault="00147CFB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Учителя-логопеда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47CFB" w:rsidRPr="000D54E2" w:rsidRDefault="00147CFB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0D54E2">
              <w:rPr>
                <w:rFonts w:ascii="Times New Roman" w:hAnsi="Times New Roman" w:cs="Times New Roman"/>
              </w:rPr>
              <w:t>да</w:t>
            </w:r>
          </w:p>
        </w:tc>
      </w:tr>
      <w:tr w:rsidR="00BC68B8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38" w:name="sub_11154"/>
            <w:r w:rsidRPr="00243609">
              <w:rPr>
                <w:rFonts w:ascii="Times New Roman" w:hAnsi="Times New Roman" w:cs="Times New Roman"/>
              </w:rPr>
              <w:t>1.15.4</w:t>
            </w:r>
            <w:bookmarkEnd w:id="38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Логопеда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0D54E2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0D54E2">
              <w:rPr>
                <w:rFonts w:ascii="Times New Roman" w:hAnsi="Times New Roman" w:cs="Times New Roman"/>
              </w:rPr>
              <w:t>да</w:t>
            </w:r>
          </w:p>
        </w:tc>
      </w:tr>
      <w:tr w:rsidR="00BC68B8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39" w:name="sub_11155"/>
            <w:r w:rsidRPr="00243609">
              <w:rPr>
                <w:rFonts w:ascii="Times New Roman" w:hAnsi="Times New Roman" w:cs="Times New Roman"/>
              </w:rPr>
              <w:t>1.15.5</w:t>
            </w:r>
            <w:bookmarkEnd w:id="39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Учител</w:t>
            </w:r>
            <w:proofErr w:type="gramStart"/>
            <w:r w:rsidRPr="00243609">
              <w:rPr>
                <w:rFonts w:ascii="Times New Roman" w:hAnsi="Times New Roman" w:cs="Times New Roman"/>
              </w:rPr>
              <w:t>я-</w:t>
            </w:r>
            <w:proofErr w:type="gramEnd"/>
            <w:r w:rsidRPr="00243609">
              <w:rPr>
                <w:rFonts w:ascii="Times New Roman" w:hAnsi="Times New Roman" w:cs="Times New Roman"/>
              </w:rPr>
              <w:t xml:space="preserve"> дефектолога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0D54E2" w:rsidRDefault="00A17F29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0D54E2">
              <w:rPr>
                <w:rFonts w:ascii="Times New Roman" w:hAnsi="Times New Roman" w:cs="Times New Roman"/>
              </w:rPr>
              <w:t>да</w:t>
            </w:r>
            <w:r w:rsidR="000D54E2" w:rsidRPr="000D54E2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BC68B8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40" w:name="sub_11156"/>
            <w:r w:rsidRPr="00243609">
              <w:rPr>
                <w:rFonts w:ascii="Times New Roman" w:hAnsi="Times New Roman" w:cs="Times New Roman"/>
              </w:rPr>
              <w:t>1.15.6</w:t>
            </w:r>
            <w:bookmarkEnd w:id="40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Педагога-психолога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0D54E2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0D54E2">
              <w:rPr>
                <w:rFonts w:ascii="Times New Roman" w:hAnsi="Times New Roman" w:cs="Times New Roman"/>
              </w:rPr>
              <w:t>да</w:t>
            </w:r>
          </w:p>
        </w:tc>
      </w:tr>
      <w:tr w:rsidR="00BC68B8" w:rsidRPr="00243609" w:rsidTr="008E03C6">
        <w:trPr>
          <w:trHeight w:val="295"/>
        </w:trPr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1"/>
              <w:spacing w:after="0" w:line="276" w:lineRule="auto"/>
              <w:jc w:val="both"/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</w:pPr>
            <w:bookmarkStart w:id="41" w:name="sub_1002"/>
            <w:r w:rsidRPr="00243609">
              <w:rPr>
                <w:rFonts w:ascii="Times New Roman" w:hAnsi="Times New Roman"/>
                <w:color w:val="26282F"/>
                <w:kern w:val="0"/>
                <w:sz w:val="24"/>
                <w:szCs w:val="24"/>
                <w:lang w:val="ru-RU" w:eastAsia="ru-RU"/>
              </w:rPr>
              <w:t>2.</w:t>
            </w:r>
            <w:bookmarkEnd w:id="41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Style w:val="ad"/>
                <w:rFonts w:ascii="Times New Roman" w:hAnsi="Times New Roman" w:cs="Times New Roman"/>
                <w:bCs/>
              </w:rPr>
              <w:t>Инфраструктура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243609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BC68B8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42" w:name="sub_1021"/>
            <w:r w:rsidRPr="00243609">
              <w:rPr>
                <w:rFonts w:ascii="Times New Roman" w:hAnsi="Times New Roman" w:cs="Times New Roman"/>
              </w:rPr>
              <w:t>2.1</w:t>
            </w:r>
            <w:bookmarkEnd w:id="42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243609" w:rsidRDefault="00F1008D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 w:rsidRPr="00AE519D">
              <w:rPr>
                <w:rFonts w:ascii="Times New Roman" w:hAnsi="Times New Roman" w:cs="Times New Roman"/>
              </w:rPr>
              <w:t>549,8/3,1</w:t>
            </w:r>
            <w:r w:rsidR="00BC68B8" w:rsidRPr="00AE519D">
              <w:rPr>
                <w:rFonts w:ascii="Times New Roman" w:hAnsi="Times New Roman" w:cs="Times New Roman"/>
              </w:rPr>
              <w:t>кв.м.</w:t>
            </w:r>
          </w:p>
        </w:tc>
      </w:tr>
      <w:tr w:rsidR="00BC68B8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43" w:name="sub_1022"/>
            <w:r w:rsidRPr="00243609">
              <w:rPr>
                <w:rFonts w:ascii="Times New Roman" w:hAnsi="Times New Roman" w:cs="Times New Roman"/>
              </w:rPr>
              <w:t>2.2</w:t>
            </w:r>
            <w:bookmarkEnd w:id="43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243609" w:rsidRDefault="000D54E2" w:rsidP="00243609">
            <w:pPr>
              <w:pStyle w:val="ae"/>
              <w:spacing w:line="276" w:lineRule="auto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198</w:t>
            </w:r>
            <w:r w:rsidRPr="00147CF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47CFB">
              <w:rPr>
                <w:rFonts w:ascii="Times New Roman" w:hAnsi="Times New Roman" w:cs="Times New Roman"/>
              </w:rPr>
              <w:t>кв.м</w:t>
            </w:r>
            <w:proofErr w:type="spellEnd"/>
            <w:r w:rsidRPr="00147CFB">
              <w:rPr>
                <w:rFonts w:ascii="Times New Roman" w:hAnsi="Times New Roman" w:cs="Times New Roman"/>
              </w:rPr>
              <w:t>.</w:t>
            </w:r>
          </w:p>
        </w:tc>
      </w:tr>
      <w:tr w:rsidR="00BC68B8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44" w:name="sub_1023"/>
            <w:r w:rsidRPr="00243609">
              <w:rPr>
                <w:rFonts w:ascii="Times New Roman" w:hAnsi="Times New Roman" w:cs="Times New Roman"/>
              </w:rPr>
              <w:t>2.3</w:t>
            </w:r>
            <w:bookmarkEnd w:id="44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Наличие физкультурного зала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0D54E2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0D54E2">
              <w:rPr>
                <w:rFonts w:ascii="Times New Roman" w:hAnsi="Times New Roman" w:cs="Times New Roman"/>
              </w:rPr>
              <w:t>да</w:t>
            </w:r>
          </w:p>
        </w:tc>
      </w:tr>
      <w:tr w:rsidR="00BC68B8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45" w:name="sub_1024"/>
            <w:r w:rsidRPr="00243609">
              <w:rPr>
                <w:rFonts w:ascii="Times New Roman" w:hAnsi="Times New Roman" w:cs="Times New Roman"/>
              </w:rPr>
              <w:t>2.4</w:t>
            </w:r>
            <w:bookmarkEnd w:id="45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Наличие музыкального зала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0D54E2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0D54E2">
              <w:rPr>
                <w:rFonts w:ascii="Times New Roman" w:hAnsi="Times New Roman" w:cs="Times New Roman"/>
              </w:rPr>
              <w:t>да</w:t>
            </w:r>
          </w:p>
        </w:tc>
      </w:tr>
      <w:tr w:rsidR="00BC68B8" w:rsidRPr="00243609" w:rsidTr="00147CFB">
        <w:tc>
          <w:tcPr>
            <w:tcW w:w="11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bookmarkStart w:id="46" w:name="sub_1025"/>
            <w:r w:rsidRPr="00243609">
              <w:rPr>
                <w:rFonts w:ascii="Times New Roman" w:hAnsi="Times New Roman" w:cs="Times New Roman"/>
              </w:rPr>
              <w:t>2.5</w:t>
            </w:r>
            <w:bookmarkEnd w:id="46"/>
          </w:p>
        </w:tc>
        <w:tc>
          <w:tcPr>
            <w:tcW w:w="6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8B8" w:rsidRPr="00243609" w:rsidRDefault="00BC68B8" w:rsidP="00243609">
            <w:pPr>
              <w:pStyle w:val="af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243609">
              <w:rPr>
                <w:rFonts w:ascii="Times New Roman" w:hAnsi="Times New Roman" w:cs="Times New Roman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C68B8" w:rsidRPr="000D54E2" w:rsidRDefault="00BC68B8" w:rsidP="00243609">
            <w:pPr>
              <w:pStyle w:val="ae"/>
              <w:spacing w:line="276" w:lineRule="auto"/>
              <w:rPr>
                <w:rFonts w:ascii="Times New Roman" w:hAnsi="Times New Roman" w:cs="Times New Roman"/>
              </w:rPr>
            </w:pPr>
            <w:r w:rsidRPr="000D54E2">
              <w:rPr>
                <w:rFonts w:ascii="Times New Roman" w:hAnsi="Times New Roman" w:cs="Times New Roman"/>
              </w:rPr>
              <w:t>да</w:t>
            </w:r>
          </w:p>
        </w:tc>
      </w:tr>
    </w:tbl>
    <w:p w:rsidR="00E81319" w:rsidRPr="00243609" w:rsidRDefault="00E81319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80344B" w:rsidRPr="00243609" w:rsidRDefault="00E81319" w:rsidP="002436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            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Анализ показателей указывает на то, что</w:t>
      </w:r>
      <w:r w:rsidR="00773D88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ДОУ</w:t>
      </w:r>
      <w:r w:rsidR="00773D88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имеет достаточную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  <w:t xml:space="preserve">инфраструктуру, которая соответствует требованиям </w:t>
      </w:r>
      <w:hyperlink r:id="rId35" w:anchor="/document/99/499023522/" w:history="1">
        <w:r w:rsidR="00886FFC" w:rsidRPr="0024360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СанПиН 2.4.1.3049-13</w:t>
        </w:r>
      </w:hyperlink>
      <w:r w:rsidR="00886FFC" w:rsidRPr="00243609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br/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«Санитарно-эпидемиологические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требования к устрой</w:t>
      </w:r>
      <w:r w:rsidR="00CC7385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ству, содержанию и организации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режима работы дошкольных образовательных организ</w:t>
      </w:r>
      <w:r w:rsidR="00773D88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аций» и позволяет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реализовывать образовательные программы в полно</w:t>
      </w:r>
      <w:r w:rsidR="00773D88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м объеме в соответствии с ФГОС </w:t>
      </w:r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br/>
      </w:r>
      <w:proofErr w:type="gramStart"/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ДО</w:t>
      </w:r>
      <w:proofErr w:type="gramEnd"/>
      <w:r w:rsidR="00886FFC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.</w:t>
      </w:r>
      <w:r w:rsidR="00773D88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</w:t>
      </w:r>
    </w:p>
    <w:p w:rsidR="0080344B" w:rsidRDefault="0080344B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</w:t>
      </w:r>
      <w:r w:rsidR="002F32BA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Деятельность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о</w:t>
      </w:r>
      <w:r w:rsidR="002F32BA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бразовательного учреждения направлен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а</w:t>
      </w:r>
      <w:r w:rsidR="002F32BA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на удовлетворение потребностей семьи, дальнейшее обогащение физи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ч</w:t>
      </w:r>
      <w:r w:rsidR="002F32BA"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еского, познавательного, соц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иального, эстетического развития ребенка, формирование базисных основ личности на основе интеграции различных видов деятельности, гибкого отбора содержания образования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и 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>педагогических технологий</w:t>
      </w: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. </w:t>
      </w:r>
    </w:p>
    <w:p w:rsidR="00F27D2A" w:rsidRDefault="00F27D2A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Содержание и реализация  основной образовательной программы дошкольного воспитания  соответствует требованиям ФГОС </w:t>
      </w:r>
      <w:proofErr w:type="gramStart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ДО</w:t>
      </w:r>
      <w:proofErr w:type="gramEnd"/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.</w:t>
      </w:r>
    </w:p>
    <w:p w:rsidR="003A0311" w:rsidRDefault="00A2014F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 xml:space="preserve">Деятельность ДОУ удовлетворяет потребности Учредителя и родителей (законных представителей) воспитанников. </w:t>
      </w:r>
    </w:p>
    <w:p w:rsidR="00A2014F" w:rsidRPr="00243609" w:rsidRDefault="00A2014F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  <w:t>Таким образом,   МДОУ № 3 «Ивушка» полностью выполняет   лицензионные требования к организации образовательной деятельности.</w:t>
      </w:r>
    </w:p>
    <w:p w:rsidR="002F32BA" w:rsidRPr="00243609" w:rsidRDefault="0080344B" w:rsidP="00243609">
      <w:pPr>
        <w:shd w:val="clear" w:color="auto" w:fill="FFFFFF" w:themeFill="background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CC"/>
          <w:lang w:eastAsia="ru-RU"/>
        </w:rPr>
      </w:pPr>
      <w:r w:rsidRPr="00243609">
        <w:rPr>
          <w:rFonts w:ascii="Times New Roman" w:eastAsia="Times New Roman" w:hAnsi="Times New Roman" w:cs="Times New Roman"/>
          <w:iCs/>
          <w:color w:val="000000"/>
          <w:sz w:val="24"/>
          <w:szCs w:val="24"/>
          <w:shd w:val="clear" w:color="auto" w:fill="FFFFFF" w:themeFill="background1"/>
          <w:lang w:eastAsia="ru-RU"/>
        </w:rPr>
        <w:t xml:space="preserve">      </w:t>
      </w:r>
    </w:p>
    <w:p w:rsidR="004349CC" w:rsidRPr="00243609" w:rsidRDefault="004349CC" w:rsidP="0024360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4349CC" w:rsidRPr="00243609" w:rsidSect="00614800">
      <w:footerReference w:type="default" r:id="rId36"/>
      <w:pgSz w:w="11906" w:h="16838"/>
      <w:pgMar w:top="426" w:right="1274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46EAC" w:rsidRDefault="00546EAC" w:rsidP="00F008C7">
      <w:pPr>
        <w:spacing w:after="0" w:line="240" w:lineRule="auto"/>
      </w:pPr>
      <w:r>
        <w:separator/>
      </w:r>
    </w:p>
  </w:endnote>
  <w:endnote w:type="continuationSeparator" w:id="0">
    <w:p w:rsidR="00546EAC" w:rsidRDefault="00546EAC" w:rsidP="00F008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41715385"/>
      <w:docPartObj>
        <w:docPartGallery w:val="Page Numbers (Bottom of Page)"/>
        <w:docPartUnique/>
      </w:docPartObj>
    </w:sdtPr>
    <w:sdtEndPr/>
    <w:sdtContent>
      <w:p w:rsidR="003A0311" w:rsidRDefault="003A0311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35A7">
          <w:rPr>
            <w:noProof/>
          </w:rPr>
          <w:t>2</w:t>
        </w:r>
        <w:r>
          <w:fldChar w:fldCharType="end"/>
        </w:r>
      </w:p>
    </w:sdtContent>
  </w:sdt>
  <w:p w:rsidR="003A0311" w:rsidRDefault="003A0311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46EAC" w:rsidRDefault="00546EAC" w:rsidP="00F008C7">
      <w:pPr>
        <w:spacing w:after="0" w:line="240" w:lineRule="auto"/>
      </w:pPr>
      <w:r>
        <w:separator/>
      </w:r>
    </w:p>
  </w:footnote>
  <w:footnote w:type="continuationSeparator" w:id="0">
    <w:p w:rsidR="00546EAC" w:rsidRDefault="00546EAC" w:rsidP="00F008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B52BA"/>
    <w:multiLevelType w:val="hybridMultilevel"/>
    <w:tmpl w:val="0CB0143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">
    <w:nsid w:val="10AA6CAC"/>
    <w:multiLevelType w:val="hybridMultilevel"/>
    <w:tmpl w:val="871A979C"/>
    <w:lvl w:ilvl="0" w:tplc="0419000F">
      <w:start w:val="1"/>
      <w:numFmt w:val="decimal"/>
      <w:lvlText w:val="%1."/>
      <w:lvlJc w:val="left"/>
      <w:pPr>
        <w:ind w:left="1155" w:hanging="360"/>
      </w:p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>
    <w:nsid w:val="16DA59F2"/>
    <w:multiLevelType w:val="hybridMultilevel"/>
    <w:tmpl w:val="6B44A2E6"/>
    <w:lvl w:ilvl="0" w:tplc="04190001">
      <w:start w:val="1"/>
      <w:numFmt w:val="bullet"/>
      <w:lvlText w:val=""/>
      <w:lvlJc w:val="left"/>
      <w:pPr>
        <w:ind w:left="15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5" w:hanging="360"/>
      </w:pPr>
      <w:rPr>
        <w:rFonts w:ascii="Wingdings" w:hAnsi="Wingdings" w:hint="default"/>
      </w:rPr>
    </w:lvl>
  </w:abstractNum>
  <w:abstractNum w:abstractNumId="3">
    <w:nsid w:val="1A950D78"/>
    <w:multiLevelType w:val="hybridMultilevel"/>
    <w:tmpl w:val="650CF96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4A2852"/>
    <w:multiLevelType w:val="hybridMultilevel"/>
    <w:tmpl w:val="7174F482"/>
    <w:lvl w:ilvl="0" w:tplc="4F40C58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9A6C1E"/>
    <w:multiLevelType w:val="hybridMultilevel"/>
    <w:tmpl w:val="AB70883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6DD1348"/>
    <w:multiLevelType w:val="hybridMultilevel"/>
    <w:tmpl w:val="423EC1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84AE7"/>
    <w:multiLevelType w:val="hybridMultilevel"/>
    <w:tmpl w:val="4B1835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3917F8B"/>
    <w:multiLevelType w:val="multilevel"/>
    <w:tmpl w:val="5A1C476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97E47D2"/>
    <w:multiLevelType w:val="hybridMultilevel"/>
    <w:tmpl w:val="87B2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6E4BFE"/>
    <w:multiLevelType w:val="hybridMultilevel"/>
    <w:tmpl w:val="B5AE556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3CED0469"/>
    <w:multiLevelType w:val="hybridMultilevel"/>
    <w:tmpl w:val="B3D46C3A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 w:tentative="1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2">
    <w:nsid w:val="3EDF2E03"/>
    <w:multiLevelType w:val="hybridMultilevel"/>
    <w:tmpl w:val="AB86C1D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F753E63"/>
    <w:multiLevelType w:val="hybridMultilevel"/>
    <w:tmpl w:val="BC42B8E6"/>
    <w:lvl w:ilvl="0" w:tplc="0419000F">
      <w:start w:val="1"/>
      <w:numFmt w:val="decimal"/>
      <w:lvlText w:val="%1."/>
      <w:lvlJc w:val="left"/>
      <w:pPr>
        <w:ind w:left="1322" w:hanging="360"/>
      </w:pPr>
    </w:lvl>
    <w:lvl w:ilvl="1" w:tplc="04190019">
      <w:start w:val="1"/>
      <w:numFmt w:val="lowerLetter"/>
      <w:lvlText w:val="%2."/>
      <w:lvlJc w:val="left"/>
      <w:pPr>
        <w:ind w:left="2042" w:hanging="360"/>
      </w:pPr>
    </w:lvl>
    <w:lvl w:ilvl="2" w:tplc="0419001B" w:tentative="1">
      <w:start w:val="1"/>
      <w:numFmt w:val="lowerRoman"/>
      <w:lvlText w:val="%3."/>
      <w:lvlJc w:val="right"/>
      <w:pPr>
        <w:ind w:left="2762" w:hanging="180"/>
      </w:pPr>
    </w:lvl>
    <w:lvl w:ilvl="3" w:tplc="0419000F" w:tentative="1">
      <w:start w:val="1"/>
      <w:numFmt w:val="decimal"/>
      <w:lvlText w:val="%4."/>
      <w:lvlJc w:val="left"/>
      <w:pPr>
        <w:ind w:left="3482" w:hanging="360"/>
      </w:pPr>
    </w:lvl>
    <w:lvl w:ilvl="4" w:tplc="04190019" w:tentative="1">
      <w:start w:val="1"/>
      <w:numFmt w:val="lowerLetter"/>
      <w:lvlText w:val="%5."/>
      <w:lvlJc w:val="left"/>
      <w:pPr>
        <w:ind w:left="4202" w:hanging="360"/>
      </w:pPr>
    </w:lvl>
    <w:lvl w:ilvl="5" w:tplc="0419001B" w:tentative="1">
      <w:start w:val="1"/>
      <w:numFmt w:val="lowerRoman"/>
      <w:lvlText w:val="%6."/>
      <w:lvlJc w:val="right"/>
      <w:pPr>
        <w:ind w:left="4922" w:hanging="180"/>
      </w:pPr>
    </w:lvl>
    <w:lvl w:ilvl="6" w:tplc="0419000F" w:tentative="1">
      <w:start w:val="1"/>
      <w:numFmt w:val="decimal"/>
      <w:lvlText w:val="%7."/>
      <w:lvlJc w:val="left"/>
      <w:pPr>
        <w:ind w:left="5642" w:hanging="360"/>
      </w:pPr>
    </w:lvl>
    <w:lvl w:ilvl="7" w:tplc="04190019" w:tentative="1">
      <w:start w:val="1"/>
      <w:numFmt w:val="lowerLetter"/>
      <w:lvlText w:val="%8."/>
      <w:lvlJc w:val="left"/>
      <w:pPr>
        <w:ind w:left="6362" w:hanging="360"/>
      </w:pPr>
    </w:lvl>
    <w:lvl w:ilvl="8" w:tplc="0419001B" w:tentative="1">
      <w:start w:val="1"/>
      <w:numFmt w:val="lowerRoman"/>
      <w:lvlText w:val="%9."/>
      <w:lvlJc w:val="right"/>
      <w:pPr>
        <w:ind w:left="7082" w:hanging="180"/>
      </w:pPr>
    </w:lvl>
  </w:abstractNum>
  <w:abstractNum w:abstractNumId="14">
    <w:nsid w:val="575637B7"/>
    <w:multiLevelType w:val="hybridMultilevel"/>
    <w:tmpl w:val="98905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>
    <w:nsid w:val="5CAD16D4"/>
    <w:multiLevelType w:val="hybridMultilevel"/>
    <w:tmpl w:val="F4D0649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62C61089"/>
    <w:multiLevelType w:val="hybridMultilevel"/>
    <w:tmpl w:val="D2C2148C"/>
    <w:lvl w:ilvl="0" w:tplc="ACD4EFC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125356"/>
    <w:multiLevelType w:val="hybridMultilevel"/>
    <w:tmpl w:val="B7F242F2"/>
    <w:lvl w:ilvl="0" w:tplc="0419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8">
    <w:nsid w:val="67073DBE"/>
    <w:multiLevelType w:val="hybridMultilevel"/>
    <w:tmpl w:val="98905A8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6FF56B7E"/>
    <w:multiLevelType w:val="hybridMultilevel"/>
    <w:tmpl w:val="3544F08C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0">
    <w:nsid w:val="712E52BC"/>
    <w:multiLevelType w:val="hybridMultilevel"/>
    <w:tmpl w:val="9A9A95F8"/>
    <w:lvl w:ilvl="0" w:tplc="D764AAD8">
      <w:start w:val="1"/>
      <w:numFmt w:val="decimal"/>
      <w:lvlText w:val="%1."/>
      <w:lvlJc w:val="left"/>
      <w:pPr>
        <w:ind w:left="502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7B8D1123"/>
    <w:multiLevelType w:val="hybridMultilevel"/>
    <w:tmpl w:val="42F64DCC"/>
    <w:lvl w:ilvl="0" w:tplc="145A1E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77C097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B20989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5E4B7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30290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D360F4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686CF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B26EE1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EFE40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ED91685"/>
    <w:multiLevelType w:val="hybridMultilevel"/>
    <w:tmpl w:val="2CB6AD4A"/>
    <w:lvl w:ilvl="0" w:tplc="7DC0ADE8">
      <w:start w:val="1"/>
      <w:numFmt w:val="decimal"/>
      <w:lvlText w:val="%1."/>
      <w:lvlJc w:val="left"/>
      <w:pPr>
        <w:ind w:left="50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10"/>
  </w:num>
  <w:num w:numId="5">
    <w:abstractNumId w:val="15"/>
  </w:num>
  <w:num w:numId="6">
    <w:abstractNumId w:val="11"/>
  </w:num>
  <w:num w:numId="7">
    <w:abstractNumId w:val="13"/>
  </w:num>
  <w:num w:numId="8">
    <w:abstractNumId w:val="8"/>
  </w:num>
  <w:num w:numId="9">
    <w:abstractNumId w:val="12"/>
  </w:num>
  <w:num w:numId="10">
    <w:abstractNumId w:val="1"/>
  </w:num>
  <w:num w:numId="11">
    <w:abstractNumId w:val="17"/>
  </w:num>
  <w:num w:numId="12">
    <w:abstractNumId w:val="22"/>
  </w:num>
  <w:num w:numId="13">
    <w:abstractNumId w:val="20"/>
  </w:num>
  <w:num w:numId="14">
    <w:abstractNumId w:val="6"/>
  </w:num>
  <w:num w:numId="15">
    <w:abstractNumId w:val="9"/>
  </w:num>
  <w:num w:numId="16">
    <w:abstractNumId w:val="21"/>
  </w:num>
  <w:num w:numId="17">
    <w:abstractNumId w:val="19"/>
  </w:num>
  <w:num w:numId="18">
    <w:abstractNumId w:val="0"/>
  </w:num>
  <w:num w:numId="19">
    <w:abstractNumId w:val="3"/>
  </w:num>
  <w:num w:numId="20">
    <w:abstractNumId w:val="16"/>
  </w:num>
  <w:num w:numId="21">
    <w:abstractNumId w:val="5"/>
  </w:num>
  <w:num w:numId="22">
    <w:abstractNumId w:val="18"/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6FFC"/>
    <w:rsid w:val="0003179B"/>
    <w:rsid w:val="00045CFB"/>
    <w:rsid w:val="00056539"/>
    <w:rsid w:val="00057093"/>
    <w:rsid w:val="00060FF3"/>
    <w:rsid w:val="000730C2"/>
    <w:rsid w:val="00094AA6"/>
    <w:rsid w:val="000D54E2"/>
    <w:rsid w:val="000F18D5"/>
    <w:rsid w:val="0010223E"/>
    <w:rsid w:val="0011746F"/>
    <w:rsid w:val="001178E6"/>
    <w:rsid w:val="00125AE2"/>
    <w:rsid w:val="00133E26"/>
    <w:rsid w:val="00134895"/>
    <w:rsid w:val="00147CFB"/>
    <w:rsid w:val="001A011B"/>
    <w:rsid w:val="001A3825"/>
    <w:rsid w:val="001C1311"/>
    <w:rsid w:val="001E2201"/>
    <w:rsid w:val="001E4E8D"/>
    <w:rsid w:val="00221087"/>
    <w:rsid w:val="002212B0"/>
    <w:rsid w:val="00243609"/>
    <w:rsid w:val="00271C66"/>
    <w:rsid w:val="00276999"/>
    <w:rsid w:val="002815E0"/>
    <w:rsid w:val="00292921"/>
    <w:rsid w:val="002A5814"/>
    <w:rsid w:val="002A6881"/>
    <w:rsid w:val="002B6CD9"/>
    <w:rsid w:val="002B71CD"/>
    <w:rsid w:val="002C0AE1"/>
    <w:rsid w:val="002D39DA"/>
    <w:rsid w:val="002E72B9"/>
    <w:rsid w:val="002F32BA"/>
    <w:rsid w:val="00304D06"/>
    <w:rsid w:val="00324F02"/>
    <w:rsid w:val="0032673F"/>
    <w:rsid w:val="00343CFF"/>
    <w:rsid w:val="0034666E"/>
    <w:rsid w:val="003674BE"/>
    <w:rsid w:val="00376620"/>
    <w:rsid w:val="003A0311"/>
    <w:rsid w:val="003A6504"/>
    <w:rsid w:val="003C37DD"/>
    <w:rsid w:val="00421736"/>
    <w:rsid w:val="004349CC"/>
    <w:rsid w:val="00434E3B"/>
    <w:rsid w:val="00474ECF"/>
    <w:rsid w:val="00484EAE"/>
    <w:rsid w:val="004A0B29"/>
    <w:rsid w:val="004A203B"/>
    <w:rsid w:val="004A4041"/>
    <w:rsid w:val="004B178E"/>
    <w:rsid w:val="004B5AAF"/>
    <w:rsid w:val="004C3943"/>
    <w:rsid w:val="004E11D0"/>
    <w:rsid w:val="00511FD4"/>
    <w:rsid w:val="00517507"/>
    <w:rsid w:val="00530599"/>
    <w:rsid w:val="0053156E"/>
    <w:rsid w:val="00546EAC"/>
    <w:rsid w:val="00562153"/>
    <w:rsid w:val="005651D6"/>
    <w:rsid w:val="00573E27"/>
    <w:rsid w:val="00585C13"/>
    <w:rsid w:val="00594AD3"/>
    <w:rsid w:val="00594D47"/>
    <w:rsid w:val="005A5659"/>
    <w:rsid w:val="005B46D0"/>
    <w:rsid w:val="005C0FA5"/>
    <w:rsid w:val="00614800"/>
    <w:rsid w:val="0067128F"/>
    <w:rsid w:val="006B7FEB"/>
    <w:rsid w:val="007054C9"/>
    <w:rsid w:val="00711681"/>
    <w:rsid w:val="00726F35"/>
    <w:rsid w:val="007329E4"/>
    <w:rsid w:val="00736E49"/>
    <w:rsid w:val="00755734"/>
    <w:rsid w:val="00761E7B"/>
    <w:rsid w:val="00772B96"/>
    <w:rsid w:val="00773D88"/>
    <w:rsid w:val="00774936"/>
    <w:rsid w:val="00793952"/>
    <w:rsid w:val="007A0A67"/>
    <w:rsid w:val="007D44C1"/>
    <w:rsid w:val="007E56A8"/>
    <w:rsid w:val="007E7B75"/>
    <w:rsid w:val="007F0A2E"/>
    <w:rsid w:val="007F7756"/>
    <w:rsid w:val="008031D1"/>
    <w:rsid w:val="0080344B"/>
    <w:rsid w:val="008139C9"/>
    <w:rsid w:val="008225EC"/>
    <w:rsid w:val="0084443D"/>
    <w:rsid w:val="00851938"/>
    <w:rsid w:val="00851D26"/>
    <w:rsid w:val="00866C12"/>
    <w:rsid w:val="008728D0"/>
    <w:rsid w:val="00883E35"/>
    <w:rsid w:val="00886FFC"/>
    <w:rsid w:val="008C24F4"/>
    <w:rsid w:val="008E03C6"/>
    <w:rsid w:val="008F3691"/>
    <w:rsid w:val="00906B1A"/>
    <w:rsid w:val="0091520C"/>
    <w:rsid w:val="009250C9"/>
    <w:rsid w:val="00931C0E"/>
    <w:rsid w:val="0095163E"/>
    <w:rsid w:val="00954326"/>
    <w:rsid w:val="00964367"/>
    <w:rsid w:val="00986BC3"/>
    <w:rsid w:val="00991A05"/>
    <w:rsid w:val="009B2EB7"/>
    <w:rsid w:val="009D4B11"/>
    <w:rsid w:val="009D4FFF"/>
    <w:rsid w:val="009E1579"/>
    <w:rsid w:val="009E53FC"/>
    <w:rsid w:val="009F02CA"/>
    <w:rsid w:val="00A11D19"/>
    <w:rsid w:val="00A17F29"/>
    <w:rsid w:val="00A2014F"/>
    <w:rsid w:val="00A4124F"/>
    <w:rsid w:val="00A61886"/>
    <w:rsid w:val="00A83038"/>
    <w:rsid w:val="00A84AEB"/>
    <w:rsid w:val="00A85D02"/>
    <w:rsid w:val="00A93C7F"/>
    <w:rsid w:val="00AA390C"/>
    <w:rsid w:val="00AD2AC8"/>
    <w:rsid w:val="00AE519D"/>
    <w:rsid w:val="00B000CC"/>
    <w:rsid w:val="00B07DA9"/>
    <w:rsid w:val="00B3081F"/>
    <w:rsid w:val="00B34187"/>
    <w:rsid w:val="00B50AFD"/>
    <w:rsid w:val="00B70399"/>
    <w:rsid w:val="00B72BA4"/>
    <w:rsid w:val="00BB2297"/>
    <w:rsid w:val="00BC255D"/>
    <w:rsid w:val="00BC420E"/>
    <w:rsid w:val="00BC68B8"/>
    <w:rsid w:val="00BE0BBB"/>
    <w:rsid w:val="00C1521D"/>
    <w:rsid w:val="00C43398"/>
    <w:rsid w:val="00C44477"/>
    <w:rsid w:val="00C51B73"/>
    <w:rsid w:val="00C61067"/>
    <w:rsid w:val="00C62F40"/>
    <w:rsid w:val="00C770E0"/>
    <w:rsid w:val="00C931A6"/>
    <w:rsid w:val="00C935A7"/>
    <w:rsid w:val="00CA0EE1"/>
    <w:rsid w:val="00CA2094"/>
    <w:rsid w:val="00CB7B93"/>
    <w:rsid w:val="00CC7385"/>
    <w:rsid w:val="00CD0645"/>
    <w:rsid w:val="00D02F07"/>
    <w:rsid w:val="00D151E9"/>
    <w:rsid w:val="00D21D1B"/>
    <w:rsid w:val="00D36D3C"/>
    <w:rsid w:val="00D42052"/>
    <w:rsid w:val="00D53061"/>
    <w:rsid w:val="00D62EFE"/>
    <w:rsid w:val="00D773C2"/>
    <w:rsid w:val="00DA04F5"/>
    <w:rsid w:val="00DA6515"/>
    <w:rsid w:val="00DB600C"/>
    <w:rsid w:val="00E12CC8"/>
    <w:rsid w:val="00E374D5"/>
    <w:rsid w:val="00E41639"/>
    <w:rsid w:val="00E464B6"/>
    <w:rsid w:val="00E81319"/>
    <w:rsid w:val="00E92C63"/>
    <w:rsid w:val="00E945B6"/>
    <w:rsid w:val="00EB110F"/>
    <w:rsid w:val="00EB47B4"/>
    <w:rsid w:val="00EB5182"/>
    <w:rsid w:val="00EC4AD5"/>
    <w:rsid w:val="00ED09D8"/>
    <w:rsid w:val="00F0037C"/>
    <w:rsid w:val="00F008C7"/>
    <w:rsid w:val="00F1008D"/>
    <w:rsid w:val="00F25325"/>
    <w:rsid w:val="00F2694A"/>
    <w:rsid w:val="00F27D2A"/>
    <w:rsid w:val="00F75472"/>
    <w:rsid w:val="00FB0E3E"/>
    <w:rsid w:val="00FB4397"/>
    <w:rsid w:val="00FB719A"/>
    <w:rsid w:val="00FC5374"/>
    <w:rsid w:val="00FE27E2"/>
    <w:rsid w:val="00FE2AB6"/>
    <w:rsid w:val="00FE5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A4"/>
  </w:style>
  <w:style w:type="paragraph" w:styleId="1">
    <w:name w:val="heading 1"/>
    <w:basedOn w:val="a"/>
    <w:next w:val="a"/>
    <w:link w:val="10"/>
    <w:qFormat/>
    <w:rsid w:val="00147C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6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F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86FFC"/>
  </w:style>
  <w:style w:type="character" w:customStyle="1" w:styleId="sfwc">
    <w:name w:val="sfwc"/>
    <w:basedOn w:val="a0"/>
    <w:rsid w:val="00886FFC"/>
  </w:style>
  <w:style w:type="character" w:styleId="a4">
    <w:name w:val="Hyperlink"/>
    <w:basedOn w:val="a0"/>
    <w:uiPriority w:val="99"/>
    <w:semiHidden/>
    <w:unhideWhenUsed/>
    <w:rsid w:val="00886F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51D6"/>
    <w:pPr>
      <w:ind w:left="720"/>
      <w:contextualSpacing/>
    </w:pPr>
  </w:style>
  <w:style w:type="paragraph" w:styleId="a8">
    <w:name w:val="Body Text"/>
    <w:basedOn w:val="a"/>
    <w:link w:val="a9"/>
    <w:uiPriority w:val="1"/>
    <w:unhideWhenUsed/>
    <w:qFormat/>
    <w:rsid w:val="005651D6"/>
    <w:pPr>
      <w:widowControl w:val="0"/>
      <w:autoSpaceDE w:val="0"/>
      <w:autoSpaceDN w:val="0"/>
      <w:adjustRightInd w:val="0"/>
      <w:spacing w:after="0" w:line="240" w:lineRule="auto"/>
      <w:ind w:left="102" w:firstLine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5651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5651D6"/>
    <w:rPr>
      <w:rFonts w:ascii="Calibri" w:eastAsia="Arial" w:hAnsi="Calibri" w:cs="Times New Roman"/>
      <w:lang w:eastAsia="ar-SA"/>
    </w:rPr>
  </w:style>
  <w:style w:type="paragraph" w:styleId="ab">
    <w:name w:val="No Spacing"/>
    <w:link w:val="aa"/>
    <w:uiPriority w:val="1"/>
    <w:qFormat/>
    <w:rsid w:val="005651D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c">
    <w:name w:val="Table Grid"/>
    <w:basedOn w:val="a1"/>
    <w:uiPriority w:val="39"/>
    <w:rsid w:val="0056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7CF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d">
    <w:name w:val="Цветовое выделение"/>
    <w:rsid w:val="00147CFB"/>
    <w:rPr>
      <w:b/>
      <w:color w:val="26282F"/>
    </w:rPr>
  </w:style>
  <w:style w:type="paragraph" w:customStyle="1" w:styleId="ae">
    <w:name w:val="Нормальный (таблица)"/>
    <w:basedOn w:val="a"/>
    <w:next w:val="a"/>
    <w:rsid w:val="00147C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47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0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08C7"/>
  </w:style>
  <w:style w:type="paragraph" w:styleId="af2">
    <w:name w:val="footer"/>
    <w:basedOn w:val="a"/>
    <w:link w:val="af3"/>
    <w:uiPriority w:val="99"/>
    <w:unhideWhenUsed/>
    <w:rsid w:val="00F0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08C7"/>
  </w:style>
  <w:style w:type="character" w:customStyle="1" w:styleId="fontstyle01">
    <w:name w:val="fontstyle01"/>
    <w:basedOn w:val="a0"/>
    <w:rsid w:val="00594AD3"/>
    <w:rPr>
      <w:rFonts w:ascii="TimesNewRomanPS-BoldMT" w:hAnsi="TimesNewRomanPS-BoldMT" w:hint="default"/>
      <w:b/>
      <w:bCs/>
      <w:i w:val="0"/>
      <w:iCs w:val="0"/>
      <w:color w:val="000077"/>
      <w:sz w:val="38"/>
      <w:szCs w:val="38"/>
    </w:rPr>
  </w:style>
  <w:style w:type="character" w:styleId="af4">
    <w:name w:val="Strong"/>
    <w:basedOn w:val="a0"/>
    <w:uiPriority w:val="22"/>
    <w:qFormat/>
    <w:rsid w:val="00A85D02"/>
    <w:rPr>
      <w:b/>
      <w:bCs/>
    </w:rPr>
  </w:style>
  <w:style w:type="character" w:styleId="af5">
    <w:name w:val="Emphasis"/>
    <w:basedOn w:val="a0"/>
    <w:uiPriority w:val="20"/>
    <w:qFormat/>
    <w:rsid w:val="00A85D02"/>
    <w:rPr>
      <w:i/>
      <w:iCs/>
    </w:rPr>
  </w:style>
  <w:style w:type="character" w:customStyle="1" w:styleId="af6">
    <w:name w:val="Подпись к таблице"/>
    <w:basedOn w:val="a0"/>
    <w:rsid w:val="00793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Standard">
    <w:name w:val="Standard"/>
    <w:uiPriority w:val="99"/>
    <w:semiHidden/>
    <w:rsid w:val="001A011B"/>
    <w:pPr>
      <w:suppressAutoHyphens/>
      <w:autoSpaceDN w:val="0"/>
    </w:pPr>
    <w:rPr>
      <w:rFonts w:ascii="Calibri" w:eastAsia="Lucida Sans Unicode" w:hAnsi="Calibri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2BA4"/>
  </w:style>
  <w:style w:type="paragraph" w:styleId="1">
    <w:name w:val="heading 1"/>
    <w:basedOn w:val="a"/>
    <w:next w:val="a"/>
    <w:link w:val="10"/>
    <w:qFormat/>
    <w:rsid w:val="00147CF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86F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86FFC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886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ill">
    <w:name w:val="fill"/>
    <w:basedOn w:val="a0"/>
    <w:rsid w:val="00886FFC"/>
  </w:style>
  <w:style w:type="character" w:customStyle="1" w:styleId="sfwc">
    <w:name w:val="sfwc"/>
    <w:basedOn w:val="a0"/>
    <w:rsid w:val="00886FFC"/>
  </w:style>
  <w:style w:type="character" w:styleId="a4">
    <w:name w:val="Hyperlink"/>
    <w:basedOn w:val="a0"/>
    <w:uiPriority w:val="99"/>
    <w:semiHidden/>
    <w:unhideWhenUsed/>
    <w:rsid w:val="00886FF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86F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86F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5651D6"/>
    <w:pPr>
      <w:ind w:left="720"/>
      <w:contextualSpacing/>
    </w:pPr>
  </w:style>
  <w:style w:type="paragraph" w:styleId="a8">
    <w:name w:val="Body Text"/>
    <w:basedOn w:val="a"/>
    <w:link w:val="a9"/>
    <w:uiPriority w:val="1"/>
    <w:unhideWhenUsed/>
    <w:qFormat/>
    <w:rsid w:val="005651D6"/>
    <w:pPr>
      <w:widowControl w:val="0"/>
      <w:autoSpaceDE w:val="0"/>
      <w:autoSpaceDN w:val="0"/>
      <w:adjustRightInd w:val="0"/>
      <w:spacing w:after="0" w:line="240" w:lineRule="auto"/>
      <w:ind w:left="102" w:firstLine="566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1"/>
    <w:rsid w:val="005651D6"/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a">
    <w:name w:val="Без интервала Знак"/>
    <w:link w:val="ab"/>
    <w:uiPriority w:val="1"/>
    <w:locked/>
    <w:rsid w:val="005651D6"/>
    <w:rPr>
      <w:rFonts w:ascii="Calibri" w:eastAsia="Arial" w:hAnsi="Calibri" w:cs="Times New Roman"/>
      <w:lang w:eastAsia="ar-SA"/>
    </w:rPr>
  </w:style>
  <w:style w:type="paragraph" w:styleId="ab">
    <w:name w:val="No Spacing"/>
    <w:link w:val="aa"/>
    <w:uiPriority w:val="1"/>
    <w:qFormat/>
    <w:rsid w:val="005651D6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table" w:styleId="ac">
    <w:name w:val="Table Grid"/>
    <w:basedOn w:val="a1"/>
    <w:uiPriority w:val="39"/>
    <w:rsid w:val="005651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47CFB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ad">
    <w:name w:val="Цветовое выделение"/>
    <w:rsid w:val="00147CFB"/>
    <w:rPr>
      <w:b/>
      <w:color w:val="26282F"/>
    </w:rPr>
  </w:style>
  <w:style w:type="paragraph" w:customStyle="1" w:styleId="ae">
    <w:name w:val="Нормальный (таблица)"/>
    <w:basedOn w:val="a"/>
    <w:next w:val="a"/>
    <w:rsid w:val="00147CF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">
    <w:name w:val="Прижатый влево"/>
    <w:basedOn w:val="a"/>
    <w:next w:val="a"/>
    <w:rsid w:val="00147CF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header"/>
    <w:basedOn w:val="a"/>
    <w:link w:val="af1"/>
    <w:uiPriority w:val="99"/>
    <w:unhideWhenUsed/>
    <w:rsid w:val="00F0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Верхний колонтитул Знак"/>
    <w:basedOn w:val="a0"/>
    <w:link w:val="af0"/>
    <w:uiPriority w:val="99"/>
    <w:rsid w:val="00F008C7"/>
  </w:style>
  <w:style w:type="paragraph" w:styleId="af2">
    <w:name w:val="footer"/>
    <w:basedOn w:val="a"/>
    <w:link w:val="af3"/>
    <w:uiPriority w:val="99"/>
    <w:unhideWhenUsed/>
    <w:rsid w:val="00F008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F008C7"/>
  </w:style>
  <w:style w:type="character" w:customStyle="1" w:styleId="fontstyle01">
    <w:name w:val="fontstyle01"/>
    <w:basedOn w:val="a0"/>
    <w:rsid w:val="00594AD3"/>
    <w:rPr>
      <w:rFonts w:ascii="TimesNewRomanPS-BoldMT" w:hAnsi="TimesNewRomanPS-BoldMT" w:hint="default"/>
      <w:b/>
      <w:bCs/>
      <w:i w:val="0"/>
      <w:iCs w:val="0"/>
      <w:color w:val="000077"/>
      <w:sz w:val="38"/>
      <w:szCs w:val="38"/>
    </w:rPr>
  </w:style>
  <w:style w:type="character" w:styleId="af4">
    <w:name w:val="Strong"/>
    <w:basedOn w:val="a0"/>
    <w:uiPriority w:val="22"/>
    <w:qFormat/>
    <w:rsid w:val="00A85D02"/>
    <w:rPr>
      <w:b/>
      <w:bCs/>
    </w:rPr>
  </w:style>
  <w:style w:type="character" w:styleId="af5">
    <w:name w:val="Emphasis"/>
    <w:basedOn w:val="a0"/>
    <w:uiPriority w:val="20"/>
    <w:qFormat/>
    <w:rsid w:val="00A85D02"/>
    <w:rPr>
      <w:i/>
      <w:iCs/>
    </w:rPr>
  </w:style>
  <w:style w:type="character" w:customStyle="1" w:styleId="af6">
    <w:name w:val="Подпись к таблице"/>
    <w:basedOn w:val="a0"/>
    <w:rsid w:val="007939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customStyle="1" w:styleId="Standard">
    <w:name w:val="Standard"/>
    <w:uiPriority w:val="99"/>
    <w:semiHidden/>
    <w:rsid w:val="001A011B"/>
    <w:pPr>
      <w:suppressAutoHyphens/>
      <w:autoSpaceDN w:val="0"/>
    </w:pPr>
    <w:rPr>
      <w:rFonts w:ascii="Calibri" w:eastAsia="Lucida Sans Unicode" w:hAnsi="Calibri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40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7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9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8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7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9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vip.1obraz.ru/" TargetMode="External"/><Relationship Id="rId18" Type="http://schemas.openxmlformats.org/officeDocument/2006/relationships/chart" Target="charts/chart5.xml"/><Relationship Id="rId26" Type="http://schemas.openxmlformats.org/officeDocument/2006/relationships/chart" Target="charts/chart13.xml"/><Relationship Id="rId3" Type="http://schemas.openxmlformats.org/officeDocument/2006/relationships/styles" Target="styles.xml"/><Relationship Id="rId21" Type="http://schemas.openxmlformats.org/officeDocument/2006/relationships/chart" Target="charts/chart8.xml"/><Relationship Id="rId34" Type="http://schemas.openxmlformats.org/officeDocument/2006/relationships/hyperlink" Target="http://vip.1obraz.ru/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://vip.1obraz.ru/" TargetMode="External"/><Relationship Id="rId17" Type="http://schemas.openxmlformats.org/officeDocument/2006/relationships/chart" Target="charts/chart4.xml"/><Relationship Id="rId25" Type="http://schemas.openxmlformats.org/officeDocument/2006/relationships/chart" Target="charts/chart12.xml"/><Relationship Id="rId33" Type="http://schemas.openxmlformats.org/officeDocument/2006/relationships/hyperlink" Target="http://vip.1obraz.ru/" TargetMode="External"/><Relationship Id="rId38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3.xml"/><Relationship Id="rId20" Type="http://schemas.openxmlformats.org/officeDocument/2006/relationships/chart" Target="charts/chart7.xml"/><Relationship Id="rId29" Type="http://schemas.openxmlformats.org/officeDocument/2006/relationships/chart" Target="charts/chart1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ip.1obraz.ru/" TargetMode="External"/><Relationship Id="rId24" Type="http://schemas.openxmlformats.org/officeDocument/2006/relationships/chart" Target="charts/chart11.xml"/><Relationship Id="rId32" Type="http://schemas.openxmlformats.org/officeDocument/2006/relationships/chart" Target="charts/chart19.xml"/><Relationship Id="rId37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hart" Target="charts/chart2.xml"/><Relationship Id="rId23" Type="http://schemas.openxmlformats.org/officeDocument/2006/relationships/chart" Target="charts/chart10.xml"/><Relationship Id="rId28" Type="http://schemas.openxmlformats.org/officeDocument/2006/relationships/chart" Target="charts/chart15.xml"/><Relationship Id="rId36" Type="http://schemas.openxmlformats.org/officeDocument/2006/relationships/footer" Target="footer1.xml"/><Relationship Id="rId10" Type="http://schemas.openxmlformats.org/officeDocument/2006/relationships/chart" Target="charts/chart1.xml"/><Relationship Id="rId19" Type="http://schemas.openxmlformats.org/officeDocument/2006/relationships/chart" Target="charts/chart6.xml"/><Relationship Id="rId31" Type="http://schemas.openxmlformats.org/officeDocument/2006/relationships/chart" Target="charts/chart18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vip.1obraz.ru/" TargetMode="External"/><Relationship Id="rId22" Type="http://schemas.openxmlformats.org/officeDocument/2006/relationships/chart" Target="charts/chart9.xml"/><Relationship Id="rId27" Type="http://schemas.openxmlformats.org/officeDocument/2006/relationships/chart" Target="charts/chart14.xml"/><Relationship Id="rId30" Type="http://schemas.openxmlformats.org/officeDocument/2006/relationships/chart" Target="charts/chart17.xml"/><Relationship Id="rId35" Type="http://schemas.openxmlformats.org/officeDocument/2006/relationships/hyperlink" Target="http://vip.1obraz.ru/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8.xlsx"/></Relationships>
</file>

<file path=word/charts/_rels/chart1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9.xlsx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0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1.xlsx"/></Relationships>
</file>

<file path=word/charts/_rels/chart1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2.xlsx"/></Relationships>
</file>

<file path=word/charts/_rels/chart1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3.xlsx"/></Relationships>
</file>

<file path=word/charts/_rels/chart1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4.xlsx"/></Relationships>
</file>

<file path=word/charts/_rels/chart1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5.xlsx"/></Relationships>
</file>

<file path=word/charts/_rels/chart1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6.xlsx"/></Relationships>
</file>

<file path=word/charts/_rels/chart19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7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86;&#1085;&#1080;&#1090;&#1086;&#1088;&#1080;&#1085;&#1075;%20%20&#1085;&#1072;%202017-2018&#1075;%20(&#1040;&#1074;&#1090;&#1086;&#1089;&#1086;&#1093;&#1088;&#1072;&#1085;&#1077;&#1085;&#1085;&#1099;&#1081;)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2;&#1086;&#1085;&#1080;&#1090;&#1086;&#1088;&#1080;&#1085;&#1075;%20%20&#1085;&#1072;%202017-2018&#1075;%20(&#1040;&#1074;&#1090;&#1086;&#1089;&#1086;&#1093;&#1088;&#1072;&#1085;&#1077;&#1085;&#1085;&#1099;&#1081;)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3.xlsx"/><Relationship Id="rId1" Type="http://schemas.openxmlformats.org/officeDocument/2006/relationships/themeOverride" Target="../theme/themeOverride1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4.xlsx"/><Relationship Id="rId1" Type="http://schemas.openxmlformats.org/officeDocument/2006/relationships/themeOverride" Target="../theme/themeOverride2.xml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5.xlsx"/><Relationship Id="rId1" Type="http://schemas.openxmlformats.org/officeDocument/2006/relationships/themeOverride" Target="../theme/themeOverride3.xm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6.xlsx"/><Relationship Id="rId1" Type="http://schemas.openxmlformats.org/officeDocument/2006/relationships/themeOverride" Target="../theme/themeOverride4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_____Microsoft_Excel7.xlsx"/><Relationship Id="rId1" Type="http://schemas.openxmlformats.org/officeDocument/2006/relationships/themeOverride" Target="../theme/themeOverride5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Легкая степень </c:v>
                </c:pt>
                <c:pt idx="1">
                  <c:v>Средняя степень</c:v>
                </c:pt>
                <c:pt idx="2">
                  <c:v>Низкая степень</c:v>
                </c:pt>
                <c:pt idx="3">
                  <c:v>Тяжелая степень 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0.25</c:v>
                </c:pt>
                <c:pt idx="1">
                  <c:v>0.45</c:v>
                </c:pt>
                <c:pt idx="2">
                  <c:v>0.25</c:v>
                </c:pt>
                <c:pt idx="3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83780958434331E-2"/>
          <c:y val="0.26504797453359774"/>
          <c:w val="0.56280074365704291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семьи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6380413385826923E-2"/>
                  <c:y val="0.105288401449818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129629629629852E-4"/>
                  <c:y val="-9.16644794400705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8517789442986444E-2"/>
                  <c:y val="-7.74031371078617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0275823509378371"/>
                  <c:y val="-9.79492322170529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Полная</c:v>
                </c:pt>
                <c:pt idx="1">
                  <c:v>Неполная</c:v>
                </c:pt>
                <c:pt idx="2">
                  <c:v>П/многодетная</c:v>
                </c:pt>
                <c:pt idx="3">
                  <c:v>Н/многодетная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0.85</c:v>
                </c:pt>
                <c:pt idx="1">
                  <c:v>0.15</c:v>
                </c:pt>
                <c:pt idx="2">
                  <c:v>0.08</c:v>
                </c:pt>
                <c:pt idx="3" formatCode="0.0%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По количеству детей:</a:t>
            </a:r>
          </a:p>
        </c:rich>
      </c:tx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114408932711478"/>
          <c:y val="0.26504797453359774"/>
          <c:w val="0.56280074365704291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Категория семьи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4.4815628966841284E-2"/>
                  <c:y val="0.17123928297560426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129629629629874E-4"/>
                  <c:y val="-9.166447944007057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8517789442986471E-2"/>
                  <c:y val="-7.74031371078617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7740195926663267E-2"/>
                  <c:y val="-9.0744829949910968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1958194808982219"/>
                  <c:y val="-2.1006436695413081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один</c:v>
                </c:pt>
                <c:pt idx="1">
                  <c:v>двое</c:v>
                </c:pt>
                <c:pt idx="2">
                  <c:v>трое</c:v>
                </c:pt>
                <c:pt idx="3">
                  <c:v>четверо</c:v>
                </c:pt>
                <c:pt idx="4">
                  <c:v>шестеро</c:v>
                </c:pt>
              </c:strCache>
            </c:strRef>
          </c:cat>
          <c:val>
            <c:numRef>
              <c:f>Лист1!$B$2:$B$6</c:f>
              <c:numCache>
                <c:formatCode>0.0%</c:formatCode>
                <c:ptCount val="5"/>
                <c:pt idx="0" formatCode="0%">
                  <c:v>0.34</c:v>
                </c:pt>
                <c:pt idx="1">
                  <c:v>0.56799999999999995</c:v>
                </c:pt>
                <c:pt idx="2">
                  <c:v>6.3E-2</c:v>
                </c:pt>
                <c:pt idx="3">
                  <c:v>2.3E-2</c:v>
                </c:pt>
                <c:pt idx="4">
                  <c:v>6.0000000000000001E-3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Образование мамы</a:t>
            </a:r>
          </a:p>
        </c:rich>
      </c:tx>
      <c:overlay val="0"/>
    </c:title>
    <c:autoTitleDeleted val="0"/>
    <c:view3D>
      <c:rotX val="6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6.2619568387284885E-2"/>
                  <c:y val="-0.161430490085061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3478054826480025E-2"/>
                  <c:y val="-0.33354927624013558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rgbClr val="4F81BD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</c:v>
                </c:pt>
                <c:pt idx="2">
                  <c:v>Ср.профес.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0.63</c:v>
                </c:pt>
                <c:pt idx="1">
                  <c:v>0.14000000000000001</c:v>
                </c:pt>
                <c:pt idx="2">
                  <c:v>0.23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папы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1.2702591863517142E-2"/>
                  <c:y val="-2.814585676790401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4589165937591134E-2"/>
                  <c:y val="0.1356824146981627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rgbClr val="4F81BD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Высшее</c:v>
                </c:pt>
                <c:pt idx="1">
                  <c:v>Среднее</c:v>
                </c:pt>
                <c:pt idx="2">
                  <c:v>Ср.профес.</c:v>
                </c:pt>
              </c:strCache>
            </c:strRef>
          </c:cat>
          <c:val>
            <c:numRef>
              <c:f>Лист1!$B$2:$B$4</c:f>
              <c:numCache>
                <c:formatCode>0%</c:formatCode>
                <c:ptCount val="3"/>
                <c:pt idx="0">
                  <c:v>0.51</c:v>
                </c:pt>
                <c:pt idx="1">
                  <c:v>0.21</c:v>
                </c:pt>
                <c:pt idx="2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83780958434331E-2"/>
          <c:y val="0.26504797453359774"/>
          <c:w val="0.56280074365704291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Вид жилья</c:v>
                </c:pt>
              </c:strCache>
            </c:strRef>
          </c:tx>
          <c:explosion val="7"/>
          <c:dLbls>
            <c:dLbl>
              <c:idx val="0"/>
              <c:layout>
                <c:manualLayout>
                  <c:x val="-5.6380413385826923E-2"/>
                  <c:y val="0.105288401449818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129629629629852E-4"/>
                  <c:y val="-9.16644794400705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8517789442986444E-2"/>
                  <c:y val="-7.74031371078617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0275823509378371"/>
                  <c:y val="-9.79492322170529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Квартира</c:v>
                </c:pt>
                <c:pt idx="1">
                  <c:v>Коммун. квартира</c:v>
                </c:pt>
                <c:pt idx="2">
                  <c:v>Частный дом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0.875</c:v>
                </c:pt>
                <c:pt idx="1">
                  <c:v>1.7000000000000001E-2</c:v>
                </c:pt>
                <c:pt idx="2">
                  <c:v>0.108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3183780958434331E-2"/>
          <c:y val="0.26504797453359774"/>
          <c:w val="0.56280074365704291"/>
          <c:h val="0.68014654418197729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У ребенка</c:v>
                </c:pt>
              </c:strCache>
            </c:strRef>
          </c:tx>
          <c:explosion val="25"/>
          <c:dLbls>
            <c:dLbl>
              <c:idx val="0"/>
              <c:layout>
                <c:manualLayout>
                  <c:x val="-5.6380413385826923E-2"/>
                  <c:y val="0.10528840144981877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7129629629629852E-4"/>
                  <c:y val="-9.1664479440070515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7.8517789442986444E-2"/>
                  <c:y val="-7.7403137107861703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.20275823509378371"/>
                  <c:y val="-9.7949232217052942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</c:dLbl>
            <c:spPr>
              <a:ln>
                <a:solidFill>
                  <a:schemeClr val="accent1"/>
                </a:solidFill>
              </a:ln>
            </c:spPr>
            <c:showLegendKey val="0"/>
            <c:showVal val="1"/>
            <c:showCatName val="1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Отдельная комната</c:v>
                </c:pt>
                <c:pt idx="1">
                  <c:v>Уголок в общей комнате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0.52</c:v>
                </c:pt>
                <c:pt idx="1">
                  <c:v>0.48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1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Возраст педагогов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3.6628911770644056E-2"/>
                  <c:y val="5.8402793108805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Лист1!$A$2:$A$8</c:f>
              <c:strCache>
                <c:ptCount val="7"/>
                <c:pt idx="0">
                  <c:v>Моложе 25</c:v>
                </c:pt>
                <c:pt idx="1">
                  <c:v>25-29 </c:v>
                </c:pt>
                <c:pt idx="2">
                  <c:v>30-34</c:v>
                </c:pt>
                <c:pt idx="3">
                  <c:v>35-39</c:v>
                </c:pt>
                <c:pt idx="4">
                  <c:v>45-49</c:v>
                </c:pt>
                <c:pt idx="5">
                  <c:v>50-54</c:v>
                </c:pt>
                <c:pt idx="6">
                  <c:v>55-59</c:v>
                </c:pt>
              </c:strCache>
            </c:strRef>
          </c:cat>
          <c:val>
            <c:numRef>
              <c:f>Лист1!$B$2:$B$8</c:f>
              <c:numCache>
                <c:formatCode>0%</c:formatCode>
                <c:ptCount val="7"/>
                <c:pt idx="0">
                  <c:v>0.15</c:v>
                </c:pt>
                <c:pt idx="1">
                  <c:v>0.15</c:v>
                </c:pt>
                <c:pt idx="2">
                  <c:v>0.2</c:v>
                </c:pt>
                <c:pt idx="3">
                  <c:v>0.25</c:v>
                </c:pt>
                <c:pt idx="4">
                  <c:v>0.1</c:v>
                </c:pt>
                <c:pt idx="5">
                  <c:v>0.1</c:v>
                </c:pt>
                <c:pt idx="6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Образование педагогов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3.6628911770644056E-2"/>
                  <c:y val="5.8402793108805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Лист1!$A$2:$A$3</c:f>
              <c:strCache>
                <c:ptCount val="2"/>
                <c:pt idx="0">
                  <c:v>среднее
профессиональное</c:v>
                </c:pt>
                <c:pt idx="1">
                  <c:v>высшее
профессиональное</c:v>
                </c:pt>
              </c:strCache>
            </c:strRef>
          </c:cat>
          <c:val>
            <c:numRef>
              <c:f>Лист1!$B$2:$B$3</c:f>
              <c:numCache>
                <c:formatCode>0%</c:formatCode>
                <c:ptCount val="2"/>
                <c:pt idx="0">
                  <c:v>0.35</c:v>
                </c:pt>
                <c:pt idx="1">
                  <c:v>0.65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Общий стаж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3лет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</c:v>
                </c:pt>
                <c:pt idx="5">
                  <c:v>20 и более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2</c:v>
                </c:pt>
                <c:pt idx="1">
                  <c:v>1</c:v>
                </c:pt>
                <c:pt idx="2">
                  <c:v>6</c:v>
                </c:pt>
                <c:pt idx="3">
                  <c:v>5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Педагогический стаж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Лист1!$A$2:$A$7</c:f>
              <c:strCache>
                <c:ptCount val="6"/>
                <c:pt idx="0">
                  <c:v>до 3лет</c:v>
                </c:pt>
                <c:pt idx="1">
                  <c:v>3-5 лет</c:v>
                </c:pt>
                <c:pt idx="2">
                  <c:v>5-10 лет</c:v>
                </c:pt>
                <c:pt idx="3">
                  <c:v>10-15 лет</c:v>
                </c:pt>
                <c:pt idx="4">
                  <c:v>15-20</c:v>
                </c:pt>
                <c:pt idx="5">
                  <c:v>20 и более</c:v>
                </c:pt>
              </c:strCache>
            </c:strRef>
          </c:cat>
          <c:val>
            <c:numRef>
              <c:f>Лист1!$C$2:$C$7</c:f>
              <c:numCache>
                <c:formatCode>General</c:formatCode>
                <c:ptCount val="6"/>
                <c:pt idx="0">
                  <c:v>7</c:v>
                </c:pt>
                <c:pt idx="1">
                  <c:v>1</c:v>
                </c:pt>
                <c:pt idx="2">
                  <c:v>3</c:v>
                </c:pt>
                <c:pt idx="3">
                  <c:v>4</c:v>
                </c:pt>
                <c:pt idx="4">
                  <c:v>2</c:v>
                </c:pt>
                <c:pt idx="5">
                  <c:v>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217400448"/>
        <c:axId val="217401984"/>
        <c:axId val="0"/>
      </c:bar3DChart>
      <c:catAx>
        <c:axId val="217400448"/>
        <c:scaling>
          <c:orientation val="minMax"/>
        </c:scaling>
        <c:delete val="0"/>
        <c:axPos val="l"/>
        <c:majorTickMark val="out"/>
        <c:minorTickMark val="none"/>
        <c:tickLblPos val="nextTo"/>
        <c:txPr>
          <a:bodyPr/>
          <a:lstStyle/>
          <a:p>
            <a:pPr>
              <a:defRPr b="1" i="1" baseline="0"/>
            </a:pPr>
            <a:endParaRPr lang="ru-RU"/>
          </a:p>
        </c:txPr>
        <c:crossAx val="217401984"/>
        <c:crosses val="autoZero"/>
        <c:auto val="1"/>
        <c:lblAlgn val="ctr"/>
        <c:lblOffset val="100"/>
        <c:noMultiLvlLbl val="0"/>
      </c:catAx>
      <c:valAx>
        <c:axId val="217401984"/>
        <c:scaling>
          <c:orientation val="minMax"/>
        </c:scaling>
        <c:delete val="0"/>
        <c:axPos val="b"/>
        <c:majorGridlines/>
        <c:numFmt formatCode="General" sourceLinked="1"/>
        <c:majorTickMark val="out"/>
        <c:minorTickMark val="none"/>
        <c:tickLblPos val="nextTo"/>
        <c:crossAx val="217400448"/>
        <c:crosses val="autoZero"/>
        <c:crossBetween val="between"/>
      </c:valAx>
    </c:plotArea>
    <c:legend>
      <c:legendPos val="r"/>
      <c:overlay val="0"/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1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Категорийность педагогов</c:v>
                </c:pt>
              </c:strCache>
            </c:strRef>
          </c:tx>
          <c:explosion val="25"/>
          <c:dLbls>
            <c:dLbl>
              <c:idx val="5"/>
              <c:layout>
                <c:manualLayout>
                  <c:x val="3.6628911770644056E-2"/>
                  <c:y val="5.840279310880532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Высшая категория</c:v>
                </c:pt>
                <c:pt idx="1">
                  <c:v>Первая категория</c:v>
                </c:pt>
                <c:pt idx="2">
                  <c:v>Соответствие  занимаемой должности</c:v>
                </c:pt>
                <c:pt idx="3">
                  <c:v>Без категории</c:v>
                </c:pt>
              </c:strCache>
            </c:strRef>
          </c:cat>
          <c:val>
            <c:numRef>
              <c:f>Лист1!$B$2:$B$5</c:f>
              <c:numCache>
                <c:formatCode>0%</c:formatCode>
                <c:ptCount val="4"/>
                <c:pt idx="0">
                  <c:v>0.15</c:v>
                </c:pt>
                <c:pt idx="1">
                  <c:v>0.3</c:v>
                </c:pt>
                <c:pt idx="2">
                  <c:v>0.2</c:v>
                </c:pt>
                <c:pt idx="3">
                  <c:v>0.35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  <c:txPr>
        <a:bodyPr/>
        <a:lstStyle/>
        <a:p>
          <a:pPr>
            <a:defRPr b="1" i="1" baseline="0"/>
          </a:pPr>
          <a:endParaRPr lang="ru-RU"/>
        </a:p>
      </c:txPr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Лист1!$S$3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cat>
            <c:strRef>
              <c:f>Лист1!$R$4:$R$8</c:f>
              <c:strCache>
                <c:ptCount val="5"/>
                <c:pt idx="0">
                  <c:v>Социально-коммуникативное развитие</c:v>
                </c:pt>
                <c:pt idx="1">
                  <c:v>Художественно-эстетическое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Познавательное развитие</c:v>
                </c:pt>
              </c:strCache>
            </c:strRef>
          </c:cat>
          <c:val>
            <c:numRef>
              <c:f>Лист1!$S$4:$S$8</c:f>
              <c:numCache>
                <c:formatCode>General</c:formatCode>
                <c:ptCount val="5"/>
                <c:pt idx="0">
                  <c:v>2.5</c:v>
                </c:pt>
                <c:pt idx="1">
                  <c:v>2.2000000000000002</c:v>
                </c:pt>
                <c:pt idx="2">
                  <c:v>2.1</c:v>
                </c:pt>
                <c:pt idx="3">
                  <c:v>2.6</c:v>
                </c:pt>
                <c:pt idx="4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Лист1!$T$3</c:f>
              <c:strCache>
                <c:ptCount val="1"/>
                <c:pt idx="0">
                  <c:v>Кон. Года</c:v>
                </c:pt>
              </c:strCache>
            </c:strRef>
          </c:tx>
          <c:invertIfNegative val="0"/>
          <c:cat>
            <c:strRef>
              <c:f>Лист1!$R$4:$R$8</c:f>
              <c:strCache>
                <c:ptCount val="5"/>
                <c:pt idx="0">
                  <c:v>Социально-коммуникативное развитие</c:v>
                </c:pt>
                <c:pt idx="1">
                  <c:v>Художественно-эстетическое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Познавательное развитие</c:v>
                </c:pt>
              </c:strCache>
            </c:strRef>
          </c:cat>
          <c:val>
            <c:numRef>
              <c:f>Лист1!$T$4:$T$8</c:f>
              <c:numCache>
                <c:formatCode>General</c:formatCode>
                <c:ptCount val="5"/>
                <c:pt idx="0">
                  <c:v>2.9</c:v>
                </c:pt>
                <c:pt idx="1">
                  <c:v>2.5</c:v>
                </c:pt>
                <c:pt idx="2">
                  <c:v>3.5</c:v>
                </c:pt>
                <c:pt idx="3">
                  <c:v>2.9</c:v>
                </c:pt>
                <c:pt idx="4">
                  <c:v>2.6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7378176"/>
        <c:axId val="127379712"/>
      </c:barChart>
      <c:catAx>
        <c:axId val="127378176"/>
        <c:scaling>
          <c:orientation val="minMax"/>
        </c:scaling>
        <c:delete val="0"/>
        <c:axPos val="b"/>
        <c:majorTickMark val="none"/>
        <c:minorTickMark val="none"/>
        <c:tickLblPos val="nextTo"/>
        <c:crossAx val="127379712"/>
        <c:crosses val="autoZero"/>
        <c:auto val="1"/>
        <c:lblAlgn val="ctr"/>
        <c:lblOffset val="100"/>
        <c:noMultiLvlLbl val="0"/>
      </c:catAx>
      <c:valAx>
        <c:axId val="127379712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12737817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Лист1!$C$42</c:f>
              <c:strCache>
                <c:ptCount val="1"/>
                <c:pt idx="0">
                  <c:v>Нач.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Лист1!$B$43:$B$47</c:f>
              <c:strCache>
                <c:ptCount val="5"/>
                <c:pt idx="0">
                  <c:v>Социально-коммуникативное развитие</c:v>
                </c:pt>
                <c:pt idx="1">
                  <c:v>Художественно-эстетическое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Познавательное развитие</c:v>
                </c:pt>
              </c:strCache>
            </c:strRef>
          </c:cat>
          <c:val>
            <c:numRef>
              <c:f>Лист1!$C$43:$C$47</c:f>
              <c:numCache>
                <c:formatCode>General</c:formatCode>
                <c:ptCount val="5"/>
                <c:pt idx="0">
                  <c:v>2.9</c:v>
                </c:pt>
                <c:pt idx="1">
                  <c:v>2.9</c:v>
                </c:pt>
                <c:pt idx="2">
                  <c:v>2.8</c:v>
                </c:pt>
                <c:pt idx="3">
                  <c:v>2.9</c:v>
                </c:pt>
                <c:pt idx="4">
                  <c:v>2.8</c:v>
                </c:pt>
              </c:numCache>
            </c:numRef>
          </c:val>
        </c:ser>
        <c:ser>
          <c:idx val="1"/>
          <c:order val="1"/>
          <c:tx>
            <c:strRef>
              <c:f>Лист1!$D$42</c:f>
              <c:strCache>
                <c:ptCount val="1"/>
                <c:pt idx="0">
                  <c:v>Кон. Года</c:v>
                </c:pt>
              </c:strCache>
            </c:strRef>
          </c:tx>
          <c:invertIfNegative val="0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Лист1!$B$43:$B$47</c:f>
              <c:strCache>
                <c:ptCount val="5"/>
                <c:pt idx="0">
                  <c:v>Социально-коммуникативное развитие</c:v>
                </c:pt>
                <c:pt idx="1">
                  <c:v>Художественно-эстетическое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Познавательное развитие</c:v>
                </c:pt>
              </c:strCache>
            </c:strRef>
          </c:cat>
          <c:val>
            <c:numRef>
              <c:f>Лист1!$D$43:$D$47</c:f>
              <c:numCache>
                <c:formatCode>General</c:formatCode>
                <c:ptCount val="5"/>
                <c:pt idx="0">
                  <c:v>3.7</c:v>
                </c:pt>
                <c:pt idx="1">
                  <c:v>3.6</c:v>
                </c:pt>
                <c:pt idx="2">
                  <c:v>3.6</c:v>
                </c:pt>
                <c:pt idx="3">
                  <c:v>3.7</c:v>
                </c:pt>
                <c:pt idx="4">
                  <c:v>3.6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437632"/>
        <c:axId val="128439424"/>
      </c:barChart>
      <c:catAx>
        <c:axId val="128437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28439424"/>
        <c:crosses val="autoZero"/>
        <c:auto val="1"/>
        <c:lblAlgn val="ctr"/>
        <c:lblOffset val="100"/>
        <c:noMultiLvlLbl val="0"/>
      </c:catAx>
      <c:valAx>
        <c:axId val="1284394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4376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Лист1!$A$2:$A$6</c:f>
              <c:strCache>
                <c:ptCount val="5"/>
                <c:pt idx="0">
                  <c:v>Социально-коммунткативное развитие</c:v>
                </c:pt>
                <c:pt idx="1">
                  <c:v>Художественно-эстетическое развитие</c:v>
                </c:pt>
                <c:pt idx="2">
                  <c:v>Речевое развитие</c:v>
                </c:pt>
                <c:pt idx="3">
                  <c:v>Физическое развитие</c:v>
                </c:pt>
                <c:pt idx="4">
                  <c:v>Позновательное развитие</c:v>
                </c:pt>
              </c:strCache>
            </c:strRef>
          </c:cat>
          <c:val>
            <c:numRef>
              <c:f>Лист1!$B$2:$B$6</c:f>
              <c:numCache>
                <c:formatCode>0%</c:formatCode>
                <c:ptCount val="5"/>
                <c:pt idx="0">
                  <c:v>0.3</c:v>
                </c:pt>
                <c:pt idx="1">
                  <c:v>0.12</c:v>
                </c:pt>
                <c:pt idx="2">
                  <c:v>0.23</c:v>
                </c:pt>
                <c:pt idx="3">
                  <c:v>0.14000000000000001</c:v>
                </c:pt>
                <c:pt idx="4">
                  <c:v>0.21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Лист1!$B$8</c:f>
              <c:strCache>
                <c:ptCount val="1"/>
                <c:pt idx="0">
                  <c:v>НГ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Лист1!$A$9:$A$14</c:f>
              <c:strCache>
                <c:ptCount val="6"/>
                <c:pt idx="0">
                  <c:v>игровые</c:v>
                </c:pt>
                <c:pt idx="1">
                  <c:v>внешние</c:v>
                </c:pt>
                <c:pt idx="2">
                  <c:v>позиционные</c:v>
                </c:pt>
                <c:pt idx="3">
                  <c:v>оценочные</c:v>
                </c:pt>
                <c:pt idx="4">
                  <c:v>учебно-познавательные</c:v>
                </c:pt>
                <c:pt idx="5">
                  <c:v>социальные</c:v>
                </c:pt>
              </c:strCache>
            </c:strRef>
          </c:cat>
          <c:val>
            <c:numRef>
              <c:f>Лист1!$B$9:$B$14</c:f>
              <c:numCache>
                <c:formatCode>0%</c:formatCode>
                <c:ptCount val="6"/>
                <c:pt idx="0">
                  <c:v>0.4</c:v>
                </c:pt>
                <c:pt idx="1">
                  <c:v>0</c:v>
                </c:pt>
                <c:pt idx="2">
                  <c:v>0.05</c:v>
                </c:pt>
                <c:pt idx="3">
                  <c:v>0.15</c:v>
                </c:pt>
                <c:pt idx="4">
                  <c:v>0.25</c:v>
                </c:pt>
                <c:pt idx="5">
                  <c:v>0.15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Лист1!$C$8</c:f>
              <c:strCache>
                <c:ptCount val="1"/>
                <c:pt idx="0">
                  <c:v>КГ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Лист1!$A$9:$A$14</c:f>
              <c:strCache>
                <c:ptCount val="6"/>
                <c:pt idx="0">
                  <c:v>игровые</c:v>
                </c:pt>
                <c:pt idx="1">
                  <c:v>внешние</c:v>
                </c:pt>
                <c:pt idx="2">
                  <c:v>позиционные</c:v>
                </c:pt>
                <c:pt idx="3">
                  <c:v>оценочные</c:v>
                </c:pt>
                <c:pt idx="4">
                  <c:v>учебно-познавательные</c:v>
                </c:pt>
                <c:pt idx="5">
                  <c:v>социальные</c:v>
                </c:pt>
              </c:strCache>
            </c:strRef>
          </c:cat>
          <c:val>
            <c:numRef>
              <c:f>Лист1!$C$9:$C$14</c:f>
              <c:numCache>
                <c:formatCode>0%</c:formatCode>
                <c:ptCount val="6"/>
                <c:pt idx="0">
                  <c:v>0.25</c:v>
                </c:pt>
                <c:pt idx="1">
                  <c:v>0</c:v>
                </c:pt>
                <c:pt idx="2">
                  <c:v>0.1</c:v>
                </c:pt>
                <c:pt idx="3">
                  <c:v>0.2</c:v>
                </c:pt>
                <c:pt idx="4">
                  <c:v>0.25</c:v>
                </c:pt>
                <c:pt idx="5">
                  <c:v>0.2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574208"/>
        <c:axId val="128575744"/>
      </c:lineChart>
      <c:catAx>
        <c:axId val="12857420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8575744"/>
        <c:crosses val="autoZero"/>
        <c:auto val="1"/>
        <c:lblAlgn val="ctr"/>
        <c:lblOffset val="100"/>
        <c:noMultiLvlLbl val="0"/>
      </c:catAx>
      <c:valAx>
        <c:axId val="128575744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857420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1228346456692899"/>
          <c:y val="0.6873255266168653"/>
          <c:w val="8.7716535433070883E-2"/>
          <c:h val="0.30910963052695334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Лист1!$B$47</c:f>
              <c:strCache>
                <c:ptCount val="1"/>
                <c:pt idx="0">
                  <c:v>НГ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Лист1!$A$48:$A$52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Лист1!$B$48:$B$52</c:f>
              <c:numCache>
                <c:formatCode>0%</c:formatCode>
                <c:ptCount val="5"/>
                <c:pt idx="0">
                  <c:v>0</c:v>
                </c:pt>
                <c:pt idx="1">
                  <c:v>0.15000000000000002</c:v>
                </c:pt>
                <c:pt idx="2">
                  <c:v>0.55000000000000004</c:v>
                </c:pt>
                <c:pt idx="3">
                  <c:v>0.1</c:v>
                </c:pt>
                <c:pt idx="4">
                  <c:v>0.2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Лист1!$C$47</c:f>
              <c:strCache>
                <c:ptCount val="1"/>
                <c:pt idx="0">
                  <c:v>КГ</c:v>
                </c:pt>
              </c:strCache>
            </c:strRef>
          </c:tx>
          <c:marker>
            <c:symbol val="none"/>
          </c:marker>
          <c:cat>
            <c:strRef>
              <c:f>Лист1!$A$48:$A$52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Лист1!$C$48:$C$52</c:f>
              <c:numCache>
                <c:formatCode>0%</c:formatCode>
                <c:ptCount val="5"/>
                <c:pt idx="0">
                  <c:v>0.25</c:v>
                </c:pt>
                <c:pt idx="1">
                  <c:v>0.2</c:v>
                </c:pt>
                <c:pt idx="2">
                  <c:v>0.4</c:v>
                </c:pt>
                <c:pt idx="3">
                  <c:v>0.15000000000000002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539648"/>
        <c:axId val="205021952"/>
      </c:lineChart>
      <c:catAx>
        <c:axId val="12853964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05021952"/>
        <c:crosses val="autoZero"/>
        <c:auto val="1"/>
        <c:lblAlgn val="ctr"/>
        <c:lblOffset val="100"/>
        <c:noMultiLvlLbl val="0"/>
      </c:catAx>
      <c:valAx>
        <c:axId val="20502195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8539648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8628308661417332"/>
          <c:y val="0.65324358648717318"/>
          <c:w val="0.11192054593175854"/>
          <c:h val="0.33759548713127285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2379396325459319"/>
          <c:y val="6.991907261592302E-2"/>
          <c:w val="0.73585870516185481"/>
          <c:h val="0.74172061825605151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Лист1!$B$21</c:f>
              <c:strCache>
                <c:ptCount val="1"/>
                <c:pt idx="0">
                  <c:v>НГ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Лист1!$A$22:$A$26</c:f>
              <c:strCache>
                <c:ptCount val="5"/>
                <c:pt idx="0">
                  <c:v>высокий</c:v>
                </c:pt>
                <c:pt idx="1">
                  <c:v>выще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Лист1!$B$22:$B$26</c:f>
              <c:numCache>
                <c:formatCode>0%</c:formatCode>
                <c:ptCount val="5"/>
                <c:pt idx="0">
                  <c:v>0.05</c:v>
                </c:pt>
                <c:pt idx="1">
                  <c:v>0</c:v>
                </c:pt>
                <c:pt idx="2">
                  <c:v>0.60000000000000009</c:v>
                </c:pt>
                <c:pt idx="3">
                  <c:v>0.35000000000000003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Лист1!$C$21</c:f>
              <c:strCache>
                <c:ptCount val="1"/>
                <c:pt idx="0">
                  <c:v>КГ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Лист1!$A$22:$A$26</c:f>
              <c:strCache>
                <c:ptCount val="5"/>
                <c:pt idx="0">
                  <c:v>высокий</c:v>
                </c:pt>
                <c:pt idx="1">
                  <c:v>выще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Лист1!$C$22:$C$26</c:f>
              <c:numCache>
                <c:formatCode>0%</c:formatCode>
                <c:ptCount val="5"/>
                <c:pt idx="0">
                  <c:v>0.2</c:v>
                </c:pt>
                <c:pt idx="1">
                  <c:v>0.1</c:v>
                </c:pt>
                <c:pt idx="2">
                  <c:v>0.5</c:v>
                </c:pt>
                <c:pt idx="3">
                  <c:v>0.1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28534400"/>
        <c:axId val="128535936"/>
      </c:lineChart>
      <c:catAx>
        <c:axId val="128534400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28535936"/>
        <c:crosses val="autoZero"/>
        <c:auto val="1"/>
        <c:lblAlgn val="ctr"/>
        <c:lblOffset val="100"/>
        <c:noMultiLvlLbl val="0"/>
      </c:catAx>
      <c:valAx>
        <c:axId val="128535936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128534400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27020423403419"/>
          <c:y val="0.67021841568049634"/>
          <c:w val="8.8556992213141936E-2"/>
          <c:h val="0.28237581128959782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0.14570839718860648"/>
          <c:y val="0.16573221687669593"/>
          <c:w val="0.76486963224034277"/>
          <c:h val="0.55316486601965453"/>
        </c:manualLayout>
      </c:layout>
      <c:lineChart>
        <c:grouping val="standard"/>
        <c:varyColors val="0"/>
        <c:ser>
          <c:idx val="0"/>
          <c:order val="0"/>
          <c:tx>
            <c:strRef>
              <c:f>Лист1!$B$56</c:f>
              <c:strCache>
                <c:ptCount val="1"/>
                <c:pt idx="0">
                  <c:v>НГ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Лист1!$A$57:$A$61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Лист1!$B$57:$B$61</c:f>
              <c:numCache>
                <c:formatCode>0%</c:formatCode>
                <c:ptCount val="5"/>
                <c:pt idx="0">
                  <c:v>0</c:v>
                </c:pt>
                <c:pt idx="1">
                  <c:v>0.2</c:v>
                </c:pt>
                <c:pt idx="2">
                  <c:v>0.45</c:v>
                </c:pt>
                <c:pt idx="3">
                  <c:v>0.35000000000000003</c:v>
                </c:pt>
                <c:pt idx="4">
                  <c:v>0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Лист1!$C$56</c:f>
              <c:strCache>
                <c:ptCount val="1"/>
                <c:pt idx="0">
                  <c:v>КГ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Лист1!$A$57:$A$61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Лист1!$C$57:$C$61</c:f>
              <c:numCache>
                <c:formatCode>0%</c:formatCode>
                <c:ptCount val="5"/>
                <c:pt idx="0">
                  <c:v>0.2</c:v>
                </c:pt>
                <c:pt idx="1">
                  <c:v>0.25</c:v>
                </c:pt>
                <c:pt idx="2">
                  <c:v>0.5</c:v>
                </c:pt>
                <c:pt idx="3">
                  <c:v>0.05</c:v>
                </c:pt>
                <c:pt idx="4">
                  <c:v>0.1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4909696"/>
        <c:axId val="214911232"/>
      </c:lineChart>
      <c:catAx>
        <c:axId val="214909696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4911232"/>
        <c:crosses val="autoZero"/>
        <c:auto val="1"/>
        <c:lblAlgn val="ctr"/>
        <c:lblOffset val="100"/>
        <c:noMultiLvlLbl val="0"/>
      </c:catAx>
      <c:valAx>
        <c:axId val="214911232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490969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89962235303111382"/>
          <c:y val="0.68228363611411325"/>
          <c:w val="8.7432663150115927E-2"/>
          <c:h val="0.31517060367454086"/>
        </c:manualLayout>
      </c:layout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Лист1!$C$38</c:f>
              <c:strCache>
                <c:ptCount val="1"/>
                <c:pt idx="0">
                  <c:v>НГ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Лист1!$A$39:$B$43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Лист1!$C$39:$C$43</c:f>
              <c:numCache>
                <c:formatCode>0%</c:formatCode>
                <c:ptCount val="5"/>
                <c:pt idx="0">
                  <c:v>0</c:v>
                </c:pt>
                <c:pt idx="1">
                  <c:v>0.25</c:v>
                </c:pt>
                <c:pt idx="2">
                  <c:v>0.30000000000000004</c:v>
                </c:pt>
                <c:pt idx="3">
                  <c:v>0.30000000000000004</c:v>
                </c:pt>
                <c:pt idx="4">
                  <c:v>0.15000000000000002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Лист1!$D$38</c:f>
              <c:strCache>
                <c:ptCount val="1"/>
                <c:pt idx="0">
                  <c:v>КГ</c:v>
                </c:pt>
              </c:strCache>
            </c:strRef>
          </c:tx>
          <c:marker>
            <c:symbol val="none"/>
          </c:marker>
          <c:dLbls>
            <c:txPr>
              <a:bodyPr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Лист1!$A$39:$B$43</c:f>
              <c:strCache>
                <c:ptCount val="5"/>
                <c:pt idx="0">
                  <c:v>высокий</c:v>
                </c:pt>
                <c:pt idx="1">
                  <c:v>выше среднего</c:v>
                </c:pt>
                <c:pt idx="2">
                  <c:v>средний</c:v>
                </c:pt>
                <c:pt idx="3">
                  <c:v>ниже среднего</c:v>
                </c:pt>
                <c:pt idx="4">
                  <c:v>низкий</c:v>
                </c:pt>
              </c:strCache>
            </c:strRef>
          </c:cat>
          <c:val>
            <c:numRef>
              <c:f>Лист1!$D$39:$D$43</c:f>
              <c:numCache>
                <c:formatCode>0%</c:formatCode>
                <c:ptCount val="5"/>
                <c:pt idx="0">
                  <c:v>0.30000000000000004</c:v>
                </c:pt>
                <c:pt idx="1">
                  <c:v>0.25</c:v>
                </c:pt>
                <c:pt idx="2">
                  <c:v>0.30000000000000004</c:v>
                </c:pt>
                <c:pt idx="3">
                  <c:v>0.15000000000000002</c:v>
                </c:pt>
                <c:pt idx="4">
                  <c:v>0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15027072"/>
        <c:axId val="215045248"/>
      </c:lineChart>
      <c:catAx>
        <c:axId val="215027072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215045248"/>
        <c:crosses val="autoZero"/>
        <c:auto val="1"/>
        <c:lblAlgn val="ctr"/>
        <c:lblOffset val="100"/>
        <c:noMultiLvlLbl val="0"/>
      </c:catAx>
      <c:valAx>
        <c:axId val="215045248"/>
        <c:scaling>
          <c:orientation val="minMax"/>
        </c:scaling>
        <c:delete val="0"/>
        <c:axPos val="l"/>
        <c:majorGridlines/>
        <c:numFmt formatCode="0%" sourceLinked="1"/>
        <c:majorTickMark val="out"/>
        <c:minorTickMark val="none"/>
        <c:tickLblPos val="nextTo"/>
        <c:crossAx val="21502707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90455511389050658"/>
          <c:y val="0.75278057742782178"/>
          <c:w val="8.6870395219890151E-2"/>
          <c:h val="0.24110551181102366"/>
        </c:manualLayout>
      </c:layout>
      <c:overlay val="0"/>
      <c:txPr>
        <a:bodyPr/>
        <a:lstStyle/>
        <a:p>
          <a:pPr>
            <a:defRPr b="1"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35CA4-26A8-472F-9AA9-CA08A5019D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40</Pages>
  <Words>9942</Words>
  <Characters>56673</Characters>
  <Application>Microsoft Office Word</Application>
  <DocSecurity>0</DocSecurity>
  <Lines>472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садИвушка</dc:creator>
  <cp:lastModifiedBy>Mvideo</cp:lastModifiedBy>
  <cp:revision>3</cp:revision>
  <cp:lastPrinted>2019-04-23T13:08:00Z</cp:lastPrinted>
  <dcterms:created xsi:type="dcterms:W3CDTF">2019-04-24T05:21:00Z</dcterms:created>
  <dcterms:modified xsi:type="dcterms:W3CDTF">2019-04-24T05:33:00Z</dcterms:modified>
</cp:coreProperties>
</file>