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097BC" w14:textId="77777777" w:rsidR="00AC31DE" w:rsidRDefault="00AC31DE" w:rsidP="004229CE">
      <w:pPr>
        <w:tabs>
          <w:tab w:val="left" w:pos="9781"/>
        </w:tabs>
        <w:suppressAutoHyphens/>
        <w:spacing w:before="240" w:after="0"/>
        <w:ind w:firstLine="709"/>
        <w:jc w:val="center"/>
        <w:textAlignment w:val="baseline"/>
        <w:rPr>
          <w:rFonts w:ascii="Times New Roman" w:eastAsia="Times New Roman" w:hAnsi="Times New Roman" w:cs="Times New Roman"/>
          <w:b/>
          <w:bCs/>
          <w:sz w:val="28"/>
          <w:szCs w:val="28"/>
          <w:lang w:eastAsia="zh-CN"/>
        </w:rPr>
      </w:pPr>
    </w:p>
    <w:p w14:paraId="05485F9C" w14:textId="77777777" w:rsidR="00AC31DE" w:rsidRDefault="00AC31DE" w:rsidP="004229CE">
      <w:pPr>
        <w:tabs>
          <w:tab w:val="left" w:pos="9781"/>
        </w:tabs>
        <w:suppressAutoHyphens/>
        <w:spacing w:before="240" w:after="0"/>
        <w:ind w:firstLine="709"/>
        <w:jc w:val="center"/>
        <w:textAlignment w:val="baseline"/>
        <w:rPr>
          <w:rFonts w:ascii="Times New Roman" w:eastAsia="Times New Roman" w:hAnsi="Times New Roman" w:cs="Times New Roman"/>
          <w:b/>
          <w:bCs/>
          <w:sz w:val="28"/>
          <w:szCs w:val="28"/>
          <w:lang w:eastAsia="zh-CN"/>
        </w:rPr>
      </w:pPr>
    </w:p>
    <w:p w14:paraId="46E1E110" w14:textId="77777777" w:rsidR="00AC31DE" w:rsidRDefault="00AC31DE" w:rsidP="004229CE">
      <w:pPr>
        <w:tabs>
          <w:tab w:val="left" w:pos="9781"/>
        </w:tabs>
        <w:suppressAutoHyphens/>
        <w:spacing w:before="240" w:after="0"/>
        <w:ind w:firstLine="709"/>
        <w:jc w:val="center"/>
        <w:textAlignment w:val="baseline"/>
        <w:rPr>
          <w:rFonts w:ascii="Times New Roman" w:eastAsia="Times New Roman" w:hAnsi="Times New Roman" w:cs="Times New Roman"/>
          <w:b/>
          <w:bCs/>
          <w:sz w:val="28"/>
          <w:szCs w:val="28"/>
          <w:lang w:eastAsia="zh-CN"/>
        </w:rPr>
      </w:pPr>
    </w:p>
    <w:p w14:paraId="7D499B49" w14:textId="77777777" w:rsidR="00AC31DE" w:rsidRDefault="00AC31DE" w:rsidP="004229CE">
      <w:pPr>
        <w:tabs>
          <w:tab w:val="left" w:pos="9781"/>
        </w:tabs>
        <w:suppressAutoHyphens/>
        <w:spacing w:before="240" w:after="0"/>
        <w:ind w:firstLine="709"/>
        <w:jc w:val="center"/>
        <w:textAlignment w:val="baseline"/>
        <w:rPr>
          <w:rFonts w:ascii="Times New Roman" w:eastAsia="Times New Roman" w:hAnsi="Times New Roman" w:cs="Times New Roman"/>
          <w:b/>
          <w:bCs/>
          <w:sz w:val="28"/>
          <w:szCs w:val="28"/>
          <w:lang w:eastAsia="zh-CN"/>
        </w:rPr>
      </w:pPr>
    </w:p>
    <w:p w14:paraId="58A69121" w14:textId="77777777" w:rsidR="00AC31DE" w:rsidRDefault="00AC31DE" w:rsidP="004229CE">
      <w:pPr>
        <w:tabs>
          <w:tab w:val="left" w:pos="9781"/>
        </w:tabs>
        <w:suppressAutoHyphens/>
        <w:spacing w:before="240" w:after="0"/>
        <w:ind w:firstLine="709"/>
        <w:jc w:val="center"/>
        <w:textAlignment w:val="baseline"/>
        <w:rPr>
          <w:rFonts w:ascii="Times New Roman" w:eastAsia="Times New Roman" w:hAnsi="Times New Roman" w:cs="Times New Roman"/>
          <w:b/>
          <w:bCs/>
          <w:sz w:val="28"/>
          <w:szCs w:val="28"/>
          <w:lang w:eastAsia="zh-CN"/>
        </w:rPr>
      </w:pPr>
    </w:p>
    <w:p w14:paraId="59D634F3" w14:textId="77777777" w:rsidR="00AC31DE" w:rsidRDefault="00AC31DE" w:rsidP="004229CE">
      <w:pPr>
        <w:tabs>
          <w:tab w:val="left" w:pos="9781"/>
        </w:tabs>
        <w:suppressAutoHyphens/>
        <w:spacing w:before="240" w:after="0"/>
        <w:ind w:firstLine="709"/>
        <w:jc w:val="center"/>
        <w:textAlignment w:val="baseline"/>
        <w:rPr>
          <w:rFonts w:ascii="Times New Roman" w:eastAsia="Times New Roman" w:hAnsi="Times New Roman" w:cs="Times New Roman"/>
          <w:b/>
          <w:bCs/>
          <w:sz w:val="28"/>
          <w:szCs w:val="28"/>
          <w:lang w:eastAsia="zh-CN"/>
        </w:rPr>
      </w:pPr>
    </w:p>
    <w:p w14:paraId="08D0E933" w14:textId="77777777" w:rsidR="00FC58B6" w:rsidRDefault="00FC58B6" w:rsidP="00FC58B6">
      <w:pPr>
        <w:spacing w:line="360" w:lineRule="auto"/>
        <w:ind w:left="880" w:right="380"/>
        <w:jc w:val="center"/>
        <w:rPr>
          <w:rFonts w:ascii="Times New Roman" w:eastAsia="Times New Roman" w:hAnsi="Times New Roman"/>
          <w:b/>
          <w:sz w:val="28"/>
          <w:szCs w:val="28"/>
        </w:rPr>
      </w:pPr>
      <w:r>
        <w:rPr>
          <w:rFonts w:ascii="Times New Roman" w:eastAsia="Times New Roman" w:hAnsi="Times New Roman"/>
          <w:b/>
          <w:sz w:val="28"/>
          <w:szCs w:val="28"/>
        </w:rPr>
        <w:t>КРАТКАЯ ПРЕЗЕНТАЦИЯ</w:t>
      </w:r>
    </w:p>
    <w:p w14:paraId="57527C8A" w14:textId="6C93A847" w:rsidR="00FC58B6" w:rsidRDefault="00FC58B6" w:rsidP="00FC58B6">
      <w:pPr>
        <w:spacing w:after="0" w:line="360" w:lineRule="auto"/>
        <w:ind w:right="380"/>
        <w:jc w:val="center"/>
        <w:rPr>
          <w:rFonts w:ascii="Times New Roman" w:eastAsia="Times New Roman" w:hAnsi="Times New Roman"/>
          <w:b/>
          <w:sz w:val="24"/>
          <w:szCs w:val="24"/>
        </w:rPr>
      </w:pPr>
      <w:r w:rsidRPr="00FC58B6">
        <w:rPr>
          <w:rFonts w:ascii="Times New Roman" w:eastAsia="Times New Roman" w:hAnsi="Times New Roman"/>
          <w:b/>
          <w:sz w:val="24"/>
          <w:szCs w:val="24"/>
        </w:rPr>
        <w:t>АДАПТИРОВАННОЙ  ОБРАЗОВАТЕЛЬНОЙ ПРОГРАММЫ</w:t>
      </w:r>
    </w:p>
    <w:p w14:paraId="3DC4A344" w14:textId="1280A702" w:rsidR="00FC58B6" w:rsidRPr="00FC58B6" w:rsidRDefault="00FC58B6" w:rsidP="00FC58B6">
      <w:pPr>
        <w:spacing w:after="0" w:line="360" w:lineRule="auto"/>
        <w:ind w:right="380"/>
        <w:jc w:val="center"/>
        <w:rPr>
          <w:rFonts w:ascii="Times New Roman" w:eastAsia="Times New Roman" w:hAnsi="Times New Roman"/>
          <w:b/>
          <w:sz w:val="24"/>
          <w:szCs w:val="24"/>
        </w:rPr>
      </w:pPr>
      <w:r w:rsidRPr="00FC58B6">
        <w:rPr>
          <w:rFonts w:ascii="Times New Roman" w:eastAsia="Times New Roman" w:hAnsi="Times New Roman"/>
          <w:b/>
          <w:sz w:val="24"/>
          <w:szCs w:val="24"/>
        </w:rPr>
        <w:t xml:space="preserve">ДОШКОЛЬНОГО ОБРАЗОВАНИЯ ДЛЯ </w:t>
      </w:r>
      <w:proofErr w:type="gramStart"/>
      <w:r w:rsidRPr="00FC58B6">
        <w:rPr>
          <w:rFonts w:ascii="Times New Roman" w:eastAsia="Times New Roman" w:hAnsi="Times New Roman"/>
          <w:b/>
          <w:sz w:val="24"/>
          <w:szCs w:val="24"/>
        </w:rPr>
        <w:t>ОБУЧАЮЩИХСЯ</w:t>
      </w:r>
      <w:proofErr w:type="gramEnd"/>
    </w:p>
    <w:p w14:paraId="7D6329D1" w14:textId="77ABA09A" w:rsidR="00FC58B6" w:rsidRPr="00FC58B6" w:rsidRDefault="00FC58B6" w:rsidP="00FC58B6">
      <w:pPr>
        <w:spacing w:after="0" w:line="360" w:lineRule="auto"/>
        <w:ind w:right="380"/>
        <w:jc w:val="center"/>
        <w:rPr>
          <w:rFonts w:ascii="Times New Roman" w:eastAsia="Times New Roman" w:hAnsi="Times New Roman"/>
          <w:b/>
          <w:sz w:val="24"/>
          <w:szCs w:val="24"/>
        </w:rPr>
      </w:pPr>
      <w:r w:rsidRPr="00FC58B6">
        <w:rPr>
          <w:rFonts w:ascii="Times New Roman" w:eastAsia="Times New Roman" w:hAnsi="Times New Roman"/>
          <w:b/>
          <w:sz w:val="24"/>
          <w:szCs w:val="24"/>
        </w:rPr>
        <w:t xml:space="preserve">С </w:t>
      </w:r>
      <w:r w:rsidRPr="00FC58B6">
        <w:rPr>
          <w:rFonts w:ascii="Times New Roman" w:eastAsia="Times New Roman" w:hAnsi="Times New Roman" w:cs="Times New Roman"/>
          <w:b/>
          <w:spacing w:val="-11"/>
          <w:sz w:val="24"/>
          <w:szCs w:val="24"/>
        </w:rPr>
        <w:t>НАРУШЕНИЯМИ ЗРЕНИЯ</w:t>
      </w:r>
    </w:p>
    <w:p w14:paraId="15AFA4BD" w14:textId="7B0D7A85" w:rsidR="004229CE" w:rsidRPr="00FC58B6" w:rsidRDefault="00FC58B6" w:rsidP="00FC58B6">
      <w:pPr>
        <w:widowControl w:val="0"/>
        <w:autoSpaceDE w:val="0"/>
        <w:autoSpaceDN w:val="0"/>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соответствии с Федеральной адаптированной образовательной программой дошкольного образования)</w:t>
      </w:r>
    </w:p>
    <w:p w14:paraId="0E4F9A4A" w14:textId="77777777" w:rsidR="004229CE" w:rsidRPr="006E4568" w:rsidRDefault="004229CE" w:rsidP="00FC58B6">
      <w:pPr>
        <w:widowControl w:val="0"/>
        <w:autoSpaceDE w:val="0"/>
        <w:autoSpaceDN w:val="0"/>
        <w:spacing w:after="0"/>
        <w:jc w:val="center"/>
        <w:rPr>
          <w:rFonts w:ascii="Times New Roman" w:eastAsia="Times New Roman" w:hAnsi="Times New Roman" w:cs="Times New Roman"/>
          <w:b/>
          <w:sz w:val="24"/>
          <w:szCs w:val="24"/>
        </w:rPr>
      </w:pPr>
      <w:r w:rsidRPr="006E4568">
        <w:rPr>
          <w:rFonts w:ascii="Times New Roman" w:eastAsia="Times New Roman" w:hAnsi="Times New Roman" w:cs="Times New Roman"/>
          <w:b/>
          <w:sz w:val="24"/>
          <w:szCs w:val="24"/>
        </w:rPr>
        <w:t>Срок реализации программы: 2023-2024 учебный год</w:t>
      </w:r>
    </w:p>
    <w:p w14:paraId="1EDEC221" w14:textId="77777777" w:rsidR="004229CE" w:rsidRPr="006E4568" w:rsidRDefault="004229CE" w:rsidP="00FC58B6">
      <w:pPr>
        <w:widowControl w:val="0"/>
        <w:autoSpaceDE w:val="0"/>
        <w:autoSpaceDN w:val="0"/>
        <w:spacing w:after="0"/>
        <w:jc w:val="center"/>
        <w:rPr>
          <w:rFonts w:ascii="Times New Roman" w:eastAsia="Times New Roman" w:hAnsi="Times New Roman" w:cs="Times New Roman"/>
          <w:b/>
          <w:sz w:val="24"/>
          <w:szCs w:val="24"/>
        </w:rPr>
      </w:pPr>
    </w:p>
    <w:p w14:paraId="62CA3D22" w14:textId="77777777" w:rsidR="004229CE" w:rsidRDefault="004229CE" w:rsidP="004229CE">
      <w:pPr>
        <w:widowControl w:val="0"/>
        <w:autoSpaceDE w:val="0"/>
        <w:autoSpaceDN w:val="0"/>
        <w:spacing w:after="0"/>
        <w:rPr>
          <w:rFonts w:ascii="Times New Roman" w:eastAsia="Times New Roman" w:hAnsi="Times New Roman" w:cs="Times New Roman"/>
          <w:b/>
          <w:sz w:val="24"/>
          <w:szCs w:val="24"/>
        </w:rPr>
      </w:pPr>
    </w:p>
    <w:p w14:paraId="4F222CE3"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6D20E1F2"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2188E6D2"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1C0BBAF7"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091063CF"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54D1BA04"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0CD9FFAD"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2232499F"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7E3F0DF5" w14:textId="77777777" w:rsidR="00FC58B6" w:rsidRDefault="00FC58B6" w:rsidP="004229CE">
      <w:pPr>
        <w:widowControl w:val="0"/>
        <w:autoSpaceDE w:val="0"/>
        <w:autoSpaceDN w:val="0"/>
        <w:spacing w:after="0"/>
        <w:rPr>
          <w:rFonts w:ascii="Times New Roman" w:eastAsia="Times New Roman" w:hAnsi="Times New Roman" w:cs="Times New Roman"/>
          <w:b/>
          <w:sz w:val="24"/>
          <w:szCs w:val="24"/>
        </w:rPr>
      </w:pPr>
    </w:p>
    <w:p w14:paraId="54076EDB" w14:textId="77777777" w:rsidR="00FC58B6" w:rsidRPr="006E4568" w:rsidRDefault="00FC58B6" w:rsidP="004229CE">
      <w:pPr>
        <w:widowControl w:val="0"/>
        <w:autoSpaceDE w:val="0"/>
        <w:autoSpaceDN w:val="0"/>
        <w:spacing w:after="0"/>
        <w:rPr>
          <w:rFonts w:ascii="Times New Roman" w:eastAsia="Times New Roman" w:hAnsi="Times New Roman" w:cs="Times New Roman"/>
          <w:b/>
          <w:sz w:val="24"/>
          <w:szCs w:val="24"/>
        </w:rPr>
      </w:pPr>
    </w:p>
    <w:p w14:paraId="039836B1" w14:textId="77777777" w:rsidR="004229CE" w:rsidRPr="006E4568" w:rsidRDefault="004229CE" w:rsidP="004229CE">
      <w:pPr>
        <w:widowControl w:val="0"/>
        <w:autoSpaceDE w:val="0"/>
        <w:autoSpaceDN w:val="0"/>
        <w:spacing w:after="0"/>
        <w:jc w:val="center"/>
        <w:rPr>
          <w:rFonts w:ascii="Times New Roman" w:eastAsia="Times New Roman" w:hAnsi="Times New Roman" w:cs="Times New Roman"/>
          <w:b/>
          <w:sz w:val="24"/>
          <w:szCs w:val="24"/>
        </w:rPr>
      </w:pPr>
    </w:p>
    <w:p w14:paraId="0176E904" w14:textId="56C0E823" w:rsidR="004229CE" w:rsidRDefault="004229CE" w:rsidP="004229CE">
      <w:pPr>
        <w:widowControl w:val="0"/>
        <w:autoSpaceDE w:val="0"/>
        <w:autoSpaceDN w:val="0"/>
        <w:spacing w:after="0"/>
        <w:jc w:val="center"/>
        <w:rPr>
          <w:rFonts w:ascii="Times New Roman" w:eastAsia="Times New Roman" w:hAnsi="Times New Roman" w:cs="Times New Roman"/>
          <w:b/>
          <w:sz w:val="24"/>
          <w:szCs w:val="24"/>
        </w:rPr>
      </w:pPr>
      <w:r w:rsidRPr="006E4568">
        <w:rPr>
          <w:rFonts w:ascii="Times New Roman" w:eastAsia="Times New Roman" w:hAnsi="Times New Roman" w:cs="Times New Roman"/>
          <w:b/>
          <w:sz w:val="24"/>
          <w:szCs w:val="24"/>
        </w:rPr>
        <w:t>2023 г.</w:t>
      </w:r>
    </w:p>
    <w:p w14:paraId="49D5E138" w14:textId="77777777" w:rsidR="004229CE" w:rsidRDefault="004229CE" w:rsidP="004229CE">
      <w:pPr>
        <w:widowControl w:val="0"/>
        <w:autoSpaceDE w:val="0"/>
        <w:autoSpaceDN w:val="0"/>
        <w:spacing w:after="0"/>
        <w:jc w:val="center"/>
        <w:rPr>
          <w:rFonts w:ascii="Times New Roman" w:eastAsia="Times New Roman" w:hAnsi="Times New Roman" w:cs="Times New Roman"/>
          <w:b/>
          <w:sz w:val="24"/>
          <w:szCs w:val="24"/>
        </w:rPr>
      </w:pPr>
    </w:p>
    <w:p w14:paraId="419679CE"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44CBADAD"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54D29785"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2E0BA2B5"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0F6DC7FB"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019DB3F1"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1A0CCA2B"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77B48E23"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64BDDB19" w14:textId="77777777" w:rsidR="00FC58B6"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628B3269" w14:textId="77777777" w:rsidR="00FC58B6" w:rsidRPr="006E4568" w:rsidRDefault="00FC58B6" w:rsidP="004229CE">
      <w:pPr>
        <w:widowControl w:val="0"/>
        <w:autoSpaceDE w:val="0"/>
        <w:autoSpaceDN w:val="0"/>
        <w:spacing w:after="0"/>
        <w:jc w:val="center"/>
        <w:rPr>
          <w:rFonts w:ascii="Times New Roman" w:eastAsia="Times New Roman" w:hAnsi="Times New Roman" w:cs="Times New Roman"/>
          <w:b/>
          <w:sz w:val="24"/>
          <w:szCs w:val="24"/>
        </w:rPr>
      </w:pPr>
    </w:p>
    <w:p w14:paraId="2D2E05FA" w14:textId="77777777" w:rsidR="004229CE" w:rsidRPr="006E4568" w:rsidRDefault="004229CE" w:rsidP="004229CE">
      <w:pPr>
        <w:jc w:val="center"/>
        <w:rPr>
          <w:rFonts w:ascii="Times New Roman" w:hAnsi="Times New Roman" w:cs="Times New Roman"/>
          <w:b/>
          <w:sz w:val="24"/>
          <w:szCs w:val="24"/>
        </w:rPr>
      </w:pPr>
      <w:r w:rsidRPr="006E4568">
        <w:rPr>
          <w:rFonts w:ascii="Times New Roman" w:hAnsi="Times New Roman" w:cs="Times New Roman"/>
          <w:b/>
          <w:sz w:val="24"/>
          <w:szCs w:val="24"/>
        </w:rPr>
        <w:t>Пояснительная записка</w:t>
      </w:r>
    </w:p>
    <w:tbl>
      <w:tblPr>
        <w:tblW w:w="9006" w:type="dxa"/>
        <w:tblInd w:w="1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5" w:type="dxa"/>
          <w:left w:w="15" w:type="dxa"/>
          <w:bottom w:w="15" w:type="dxa"/>
          <w:right w:w="15" w:type="dxa"/>
        </w:tblCellMar>
        <w:tblLook w:val="04A0" w:firstRow="1" w:lastRow="0" w:firstColumn="1" w:lastColumn="0" w:noHBand="0" w:noVBand="1"/>
      </w:tblPr>
      <w:tblGrid>
        <w:gridCol w:w="2343"/>
        <w:gridCol w:w="6663"/>
      </w:tblGrid>
      <w:tr w:rsidR="004229CE" w:rsidRPr="00125A1D" w14:paraId="230F41FD" w14:textId="77777777" w:rsidTr="00FC58B6">
        <w:tc>
          <w:tcPr>
            <w:tcW w:w="2343" w:type="dxa"/>
            <w:shd w:val="clear" w:color="auto" w:fill="auto"/>
            <w:tcMar>
              <w:top w:w="90" w:type="dxa"/>
              <w:left w:w="90" w:type="dxa"/>
              <w:bottom w:w="90" w:type="dxa"/>
              <w:right w:w="90" w:type="dxa"/>
            </w:tcMar>
            <w:vAlign w:val="center"/>
          </w:tcPr>
          <w:p w14:paraId="59A80496" w14:textId="77777777" w:rsidR="004229CE" w:rsidRPr="00125A1D" w:rsidRDefault="004229CE" w:rsidP="00FC58B6">
            <w:pPr>
              <w:pStyle w:val="a5"/>
              <w:spacing w:before="0" w:beforeAutospacing="0" w:after="0" w:afterAutospacing="0"/>
              <w:rPr>
                <w:b/>
                <w:lang w:val="en-US"/>
              </w:rPr>
            </w:pPr>
            <w:bookmarkStart w:id="0" w:name="_Hlk146766120"/>
            <w:proofErr w:type="spellStart"/>
            <w:r w:rsidRPr="00125A1D">
              <w:rPr>
                <w:b/>
                <w:lang w:val="en-US"/>
              </w:rPr>
              <w:t>Наименование</w:t>
            </w:r>
            <w:proofErr w:type="spellEnd"/>
            <w:r w:rsidRPr="00125A1D">
              <w:rPr>
                <w:b/>
                <w:lang w:val="en-US"/>
              </w:rPr>
              <w:t xml:space="preserve"> </w:t>
            </w:r>
            <w:proofErr w:type="spellStart"/>
            <w:r w:rsidRPr="00125A1D">
              <w:rPr>
                <w:b/>
                <w:lang w:val="en-US"/>
              </w:rPr>
              <w:t>учреждения</w:t>
            </w:r>
            <w:proofErr w:type="spellEnd"/>
          </w:p>
        </w:tc>
        <w:tc>
          <w:tcPr>
            <w:tcW w:w="6663" w:type="dxa"/>
            <w:shd w:val="clear" w:color="auto" w:fill="auto"/>
            <w:tcMar>
              <w:top w:w="90" w:type="dxa"/>
              <w:left w:w="90" w:type="dxa"/>
              <w:bottom w:w="90" w:type="dxa"/>
              <w:right w:w="90" w:type="dxa"/>
            </w:tcMar>
            <w:vAlign w:val="center"/>
          </w:tcPr>
          <w:p w14:paraId="1DC4D43F" w14:textId="77777777" w:rsidR="004229CE" w:rsidRPr="00125A1D" w:rsidRDefault="004229CE" w:rsidP="00FC58B6">
            <w:pPr>
              <w:pStyle w:val="a5"/>
              <w:spacing w:before="0" w:beforeAutospacing="0" w:after="0" w:afterAutospacing="0"/>
              <w:rPr>
                <w:iCs/>
              </w:rPr>
            </w:pPr>
            <w:r w:rsidRPr="00125A1D">
              <w:rPr>
                <w:iCs/>
              </w:rPr>
              <w:t>Муниципальное дошкольное образовательное учреждение детский сад № 3« Ивушка»</w:t>
            </w:r>
            <w:r>
              <w:rPr>
                <w:iCs/>
              </w:rPr>
              <w:t xml:space="preserve"> </w:t>
            </w:r>
            <w:r w:rsidRPr="00125A1D">
              <w:rPr>
                <w:iCs/>
              </w:rPr>
              <w:t>Ярославского  муниципального  района.</w:t>
            </w:r>
          </w:p>
        </w:tc>
      </w:tr>
      <w:tr w:rsidR="004229CE" w:rsidRPr="00125A1D" w14:paraId="25F165D2" w14:textId="77777777" w:rsidTr="00FC58B6">
        <w:tc>
          <w:tcPr>
            <w:tcW w:w="2343" w:type="dxa"/>
            <w:shd w:val="clear" w:color="auto" w:fill="auto"/>
            <w:tcMar>
              <w:top w:w="90" w:type="dxa"/>
              <w:left w:w="90" w:type="dxa"/>
              <w:bottom w:w="90" w:type="dxa"/>
              <w:right w:w="90" w:type="dxa"/>
            </w:tcMar>
            <w:vAlign w:val="center"/>
          </w:tcPr>
          <w:p w14:paraId="1B635D3B"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Сокращенное</w:t>
            </w:r>
            <w:proofErr w:type="spellEnd"/>
            <w:r w:rsidRPr="00125A1D">
              <w:rPr>
                <w:b/>
                <w:lang w:val="en-US"/>
              </w:rPr>
              <w:t xml:space="preserve"> </w:t>
            </w:r>
            <w:proofErr w:type="spellStart"/>
            <w:r w:rsidRPr="00125A1D">
              <w:rPr>
                <w:b/>
                <w:lang w:val="en-US"/>
              </w:rPr>
              <w:t>наименование</w:t>
            </w:r>
            <w:proofErr w:type="spellEnd"/>
            <w:r w:rsidRPr="00125A1D">
              <w:rPr>
                <w:b/>
                <w:lang w:val="en-US"/>
              </w:rPr>
              <w:t xml:space="preserve"> </w:t>
            </w:r>
            <w:proofErr w:type="spellStart"/>
            <w:r w:rsidRPr="00125A1D">
              <w:rPr>
                <w:b/>
                <w:lang w:val="en-US"/>
              </w:rPr>
              <w:t>учреждения</w:t>
            </w:r>
            <w:proofErr w:type="spellEnd"/>
          </w:p>
        </w:tc>
        <w:tc>
          <w:tcPr>
            <w:tcW w:w="6663" w:type="dxa"/>
            <w:shd w:val="clear" w:color="auto" w:fill="FFFFFF" w:themeFill="background1"/>
            <w:tcMar>
              <w:top w:w="90" w:type="dxa"/>
              <w:left w:w="90" w:type="dxa"/>
              <w:bottom w:w="90" w:type="dxa"/>
              <w:right w:w="90" w:type="dxa"/>
            </w:tcMar>
            <w:vAlign w:val="center"/>
          </w:tcPr>
          <w:p w14:paraId="4DFC5D80" w14:textId="77777777" w:rsidR="004229CE" w:rsidRPr="00125A1D" w:rsidRDefault="004229CE" w:rsidP="00FC58B6">
            <w:pPr>
              <w:pStyle w:val="a5"/>
              <w:spacing w:before="0" w:beforeAutospacing="0" w:after="0" w:afterAutospacing="0"/>
              <w:rPr>
                <w:iCs/>
                <w:lang w:val="en-US"/>
              </w:rPr>
            </w:pPr>
            <w:r w:rsidRPr="00125A1D">
              <w:rPr>
                <w:iCs/>
                <w:lang w:val="en-US"/>
              </w:rPr>
              <w:t>МДОУ  № 3 « Ивушка» ЯМР</w:t>
            </w:r>
          </w:p>
          <w:p w14:paraId="659BD2C3" w14:textId="77777777" w:rsidR="004229CE" w:rsidRPr="00125A1D" w:rsidRDefault="004229CE" w:rsidP="00FC58B6">
            <w:pPr>
              <w:pStyle w:val="a5"/>
              <w:spacing w:before="0" w:beforeAutospacing="0" w:after="0" w:afterAutospacing="0"/>
              <w:rPr>
                <w:iCs/>
                <w:lang w:val="en-US"/>
              </w:rPr>
            </w:pPr>
          </w:p>
        </w:tc>
      </w:tr>
      <w:tr w:rsidR="004229CE" w:rsidRPr="00125A1D" w14:paraId="421433BC" w14:textId="77777777" w:rsidTr="00FC58B6">
        <w:tc>
          <w:tcPr>
            <w:tcW w:w="2343" w:type="dxa"/>
            <w:shd w:val="clear" w:color="auto" w:fill="auto"/>
            <w:tcMar>
              <w:top w:w="90" w:type="dxa"/>
              <w:left w:w="90" w:type="dxa"/>
              <w:bottom w:w="90" w:type="dxa"/>
              <w:right w:w="90" w:type="dxa"/>
            </w:tcMar>
            <w:vAlign w:val="center"/>
          </w:tcPr>
          <w:p w14:paraId="38DC011B"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Статус</w:t>
            </w:r>
            <w:proofErr w:type="spellEnd"/>
            <w:r w:rsidRPr="00125A1D">
              <w:rPr>
                <w:b/>
                <w:lang w:val="en-US"/>
              </w:rPr>
              <w:t xml:space="preserve"> </w:t>
            </w:r>
            <w:proofErr w:type="spellStart"/>
            <w:r w:rsidRPr="00125A1D">
              <w:rPr>
                <w:b/>
                <w:lang w:val="en-US"/>
              </w:rPr>
              <w:t>образовательного</w:t>
            </w:r>
            <w:proofErr w:type="spellEnd"/>
            <w:r w:rsidRPr="00125A1D">
              <w:rPr>
                <w:b/>
                <w:lang w:val="en-US"/>
              </w:rPr>
              <w:t xml:space="preserve"> </w:t>
            </w:r>
            <w:proofErr w:type="spellStart"/>
            <w:r w:rsidRPr="00125A1D">
              <w:rPr>
                <w:b/>
                <w:lang w:val="en-US"/>
              </w:rPr>
              <w:t>учреждения</w:t>
            </w:r>
            <w:proofErr w:type="spellEnd"/>
          </w:p>
        </w:tc>
        <w:tc>
          <w:tcPr>
            <w:tcW w:w="6663" w:type="dxa"/>
            <w:shd w:val="clear" w:color="auto" w:fill="auto"/>
            <w:tcMar>
              <w:top w:w="90" w:type="dxa"/>
              <w:left w:w="90" w:type="dxa"/>
              <w:bottom w:w="90" w:type="dxa"/>
              <w:right w:w="90" w:type="dxa"/>
            </w:tcMar>
            <w:vAlign w:val="center"/>
          </w:tcPr>
          <w:p w14:paraId="6B233E26" w14:textId="77777777" w:rsidR="004229CE" w:rsidRPr="00125A1D" w:rsidRDefault="004229CE" w:rsidP="00FC58B6">
            <w:pPr>
              <w:pStyle w:val="a5"/>
              <w:spacing w:before="0" w:beforeAutospacing="0" w:after="0" w:afterAutospacing="0"/>
              <w:rPr>
                <w:iCs/>
                <w:lang w:val="en-US"/>
              </w:rPr>
            </w:pPr>
            <w:proofErr w:type="spellStart"/>
            <w:r w:rsidRPr="00125A1D">
              <w:rPr>
                <w:iCs/>
                <w:lang w:val="en-US"/>
              </w:rPr>
              <w:t>Функционирующее</w:t>
            </w:r>
            <w:proofErr w:type="spellEnd"/>
            <w:r w:rsidRPr="00125A1D">
              <w:rPr>
                <w:iCs/>
                <w:lang w:val="en-US"/>
              </w:rPr>
              <w:tab/>
            </w:r>
          </w:p>
        </w:tc>
      </w:tr>
      <w:tr w:rsidR="004229CE" w:rsidRPr="00125A1D" w14:paraId="736782C7" w14:textId="77777777" w:rsidTr="00FC58B6">
        <w:tc>
          <w:tcPr>
            <w:tcW w:w="2343" w:type="dxa"/>
            <w:shd w:val="clear" w:color="auto" w:fill="auto"/>
            <w:tcMar>
              <w:top w:w="90" w:type="dxa"/>
              <w:left w:w="90" w:type="dxa"/>
              <w:bottom w:w="90" w:type="dxa"/>
              <w:right w:w="90" w:type="dxa"/>
            </w:tcMar>
            <w:vAlign w:val="center"/>
          </w:tcPr>
          <w:p w14:paraId="1C119DEC" w14:textId="77777777" w:rsidR="004229CE" w:rsidRPr="009D0171" w:rsidRDefault="004229CE" w:rsidP="00FC58B6">
            <w:pPr>
              <w:pStyle w:val="a5"/>
              <w:spacing w:before="0" w:beforeAutospacing="0" w:after="0" w:afterAutospacing="0"/>
              <w:rPr>
                <w:b/>
                <w:lang w:val="en-US"/>
              </w:rPr>
            </w:pPr>
            <w:proofErr w:type="spellStart"/>
            <w:r w:rsidRPr="009D0171">
              <w:rPr>
                <w:b/>
                <w:lang w:val="en-US"/>
              </w:rPr>
              <w:t>Год</w:t>
            </w:r>
            <w:proofErr w:type="spellEnd"/>
            <w:r w:rsidRPr="009D0171">
              <w:rPr>
                <w:b/>
                <w:lang w:val="en-US"/>
              </w:rPr>
              <w:t xml:space="preserve"> </w:t>
            </w:r>
            <w:proofErr w:type="spellStart"/>
            <w:r w:rsidRPr="009D0171">
              <w:rPr>
                <w:b/>
                <w:lang w:val="en-US"/>
              </w:rPr>
              <w:t>основания</w:t>
            </w:r>
            <w:proofErr w:type="spellEnd"/>
          </w:p>
        </w:tc>
        <w:tc>
          <w:tcPr>
            <w:tcW w:w="6663" w:type="dxa"/>
            <w:shd w:val="clear" w:color="auto" w:fill="auto"/>
            <w:tcMar>
              <w:top w:w="90" w:type="dxa"/>
              <w:left w:w="90" w:type="dxa"/>
              <w:bottom w:w="90" w:type="dxa"/>
              <w:right w:w="90" w:type="dxa"/>
            </w:tcMar>
            <w:vAlign w:val="center"/>
          </w:tcPr>
          <w:p w14:paraId="6AE42C6A" w14:textId="77777777" w:rsidR="004229CE" w:rsidRPr="009D0171" w:rsidRDefault="004229CE" w:rsidP="00FC58B6">
            <w:pPr>
              <w:pStyle w:val="a5"/>
              <w:spacing w:before="0" w:beforeAutospacing="0" w:after="0" w:afterAutospacing="0"/>
              <w:rPr>
                <w:iCs/>
              </w:rPr>
            </w:pPr>
            <w:r w:rsidRPr="009D0171">
              <w:rPr>
                <w:iCs/>
              </w:rPr>
              <w:t>Основное здание 2016г.</w:t>
            </w:r>
          </w:p>
          <w:p w14:paraId="4E88DBDD" w14:textId="77777777" w:rsidR="004229CE" w:rsidRPr="00125A1D" w:rsidRDefault="004229CE" w:rsidP="00FC58B6">
            <w:pPr>
              <w:pStyle w:val="a5"/>
              <w:spacing w:before="0" w:beforeAutospacing="0" w:after="0" w:afterAutospacing="0"/>
              <w:rPr>
                <w:iCs/>
              </w:rPr>
            </w:pPr>
            <w:r w:rsidRPr="009D0171">
              <w:rPr>
                <w:iCs/>
              </w:rPr>
              <w:t>Модульное здание 2020г.</w:t>
            </w:r>
          </w:p>
        </w:tc>
      </w:tr>
      <w:tr w:rsidR="004229CE" w:rsidRPr="00125A1D" w14:paraId="18D9B378" w14:textId="77777777" w:rsidTr="00FC58B6">
        <w:tc>
          <w:tcPr>
            <w:tcW w:w="2343" w:type="dxa"/>
            <w:shd w:val="clear" w:color="auto" w:fill="auto"/>
            <w:tcMar>
              <w:top w:w="90" w:type="dxa"/>
              <w:left w:w="90" w:type="dxa"/>
              <w:bottom w:w="90" w:type="dxa"/>
              <w:right w:w="90" w:type="dxa"/>
            </w:tcMar>
            <w:vAlign w:val="center"/>
          </w:tcPr>
          <w:p w14:paraId="6510EFCC"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Тип</w:t>
            </w:r>
            <w:proofErr w:type="spellEnd"/>
            <w:r w:rsidRPr="00125A1D">
              <w:rPr>
                <w:b/>
                <w:lang w:val="en-US"/>
              </w:rPr>
              <w:t xml:space="preserve"> </w:t>
            </w:r>
            <w:proofErr w:type="spellStart"/>
            <w:r w:rsidRPr="00125A1D">
              <w:rPr>
                <w:b/>
                <w:lang w:val="en-US"/>
              </w:rPr>
              <w:t>учреждения</w:t>
            </w:r>
            <w:proofErr w:type="spellEnd"/>
          </w:p>
        </w:tc>
        <w:tc>
          <w:tcPr>
            <w:tcW w:w="6663" w:type="dxa"/>
            <w:shd w:val="clear" w:color="auto" w:fill="FFFFFF" w:themeFill="background1"/>
            <w:tcMar>
              <w:top w:w="90" w:type="dxa"/>
              <w:left w:w="90" w:type="dxa"/>
              <w:bottom w:w="90" w:type="dxa"/>
              <w:right w:w="90" w:type="dxa"/>
            </w:tcMar>
            <w:vAlign w:val="center"/>
          </w:tcPr>
          <w:p w14:paraId="55CC4757" w14:textId="77777777" w:rsidR="004229CE" w:rsidRPr="009D0171" w:rsidRDefault="004229CE" w:rsidP="00FC58B6">
            <w:pPr>
              <w:pStyle w:val="a5"/>
              <w:spacing w:before="0" w:beforeAutospacing="0" w:after="0" w:afterAutospacing="0"/>
              <w:rPr>
                <w:iCs/>
                <w:lang w:val="en-US"/>
              </w:rPr>
            </w:pPr>
            <w:proofErr w:type="spellStart"/>
            <w:r w:rsidRPr="009D0171">
              <w:rPr>
                <w:iCs/>
                <w:lang w:val="en-US"/>
              </w:rPr>
              <w:t>Дошкольное</w:t>
            </w:r>
            <w:proofErr w:type="spellEnd"/>
            <w:r w:rsidRPr="009D0171">
              <w:rPr>
                <w:iCs/>
                <w:lang w:val="en-US"/>
              </w:rPr>
              <w:t xml:space="preserve"> </w:t>
            </w:r>
            <w:proofErr w:type="spellStart"/>
            <w:r w:rsidRPr="009D0171">
              <w:rPr>
                <w:iCs/>
                <w:lang w:val="en-US"/>
              </w:rPr>
              <w:t>образовательное</w:t>
            </w:r>
            <w:proofErr w:type="spellEnd"/>
            <w:r w:rsidRPr="009D0171">
              <w:rPr>
                <w:iCs/>
                <w:lang w:val="en-US"/>
              </w:rPr>
              <w:t xml:space="preserve"> </w:t>
            </w:r>
            <w:proofErr w:type="spellStart"/>
            <w:r w:rsidRPr="009D0171">
              <w:rPr>
                <w:iCs/>
                <w:lang w:val="en-US"/>
              </w:rPr>
              <w:t>учреждение</w:t>
            </w:r>
            <w:proofErr w:type="spellEnd"/>
          </w:p>
        </w:tc>
      </w:tr>
      <w:tr w:rsidR="004229CE" w:rsidRPr="00125A1D" w14:paraId="18610C17" w14:textId="77777777" w:rsidTr="00FC58B6">
        <w:trPr>
          <w:trHeight w:val="691"/>
        </w:trPr>
        <w:tc>
          <w:tcPr>
            <w:tcW w:w="2343" w:type="dxa"/>
            <w:shd w:val="clear" w:color="auto" w:fill="auto"/>
            <w:tcMar>
              <w:top w:w="90" w:type="dxa"/>
              <w:left w:w="90" w:type="dxa"/>
              <w:bottom w:w="90" w:type="dxa"/>
              <w:right w:w="90" w:type="dxa"/>
            </w:tcMar>
            <w:vAlign w:val="center"/>
          </w:tcPr>
          <w:p w14:paraId="0B7070E9"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Адреса</w:t>
            </w:r>
            <w:proofErr w:type="spellEnd"/>
            <w:r w:rsidRPr="00125A1D">
              <w:rPr>
                <w:b/>
                <w:lang w:val="en-US"/>
              </w:rPr>
              <w:t xml:space="preserve"> </w:t>
            </w:r>
            <w:proofErr w:type="spellStart"/>
            <w:r w:rsidRPr="00125A1D">
              <w:rPr>
                <w:b/>
                <w:lang w:val="en-US"/>
              </w:rPr>
              <w:t>фактического</w:t>
            </w:r>
            <w:proofErr w:type="spellEnd"/>
            <w:r w:rsidRPr="00125A1D">
              <w:rPr>
                <w:b/>
                <w:lang w:val="en-US"/>
              </w:rPr>
              <w:t xml:space="preserve"> </w:t>
            </w:r>
            <w:proofErr w:type="spellStart"/>
            <w:r w:rsidRPr="00125A1D">
              <w:rPr>
                <w:b/>
                <w:lang w:val="en-US"/>
              </w:rPr>
              <w:t>местонахождения</w:t>
            </w:r>
            <w:proofErr w:type="spellEnd"/>
          </w:p>
        </w:tc>
        <w:tc>
          <w:tcPr>
            <w:tcW w:w="6663" w:type="dxa"/>
            <w:shd w:val="clear" w:color="auto" w:fill="auto"/>
            <w:tcMar>
              <w:top w:w="90" w:type="dxa"/>
              <w:left w:w="90" w:type="dxa"/>
              <w:bottom w:w="90" w:type="dxa"/>
              <w:right w:w="90" w:type="dxa"/>
            </w:tcMar>
            <w:vAlign w:val="center"/>
          </w:tcPr>
          <w:p w14:paraId="73A8608D" w14:textId="77777777" w:rsidR="004229CE" w:rsidRPr="00125A1D" w:rsidRDefault="004229CE" w:rsidP="00FC58B6">
            <w:pPr>
              <w:pStyle w:val="a5"/>
              <w:spacing w:before="0" w:beforeAutospacing="0" w:after="0" w:afterAutospacing="0"/>
              <w:rPr>
                <w:iCs/>
              </w:rPr>
            </w:pPr>
            <w:r w:rsidRPr="00125A1D">
              <w:rPr>
                <w:iCs/>
              </w:rPr>
              <w:t>150507 , Ярославская область,  Ярославский район, пос. Ивняки</w:t>
            </w:r>
          </w:p>
          <w:p w14:paraId="1D8CED1F" w14:textId="77777777" w:rsidR="004229CE" w:rsidRPr="00125A1D" w:rsidRDefault="004229CE" w:rsidP="00FC58B6">
            <w:pPr>
              <w:pStyle w:val="a5"/>
              <w:spacing w:before="0" w:beforeAutospacing="0" w:after="0" w:afterAutospacing="0"/>
              <w:rPr>
                <w:bCs/>
                <w:iCs/>
              </w:rPr>
            </w:pPr>
            <w:r w:rsidRPr="00125A1D">
              <w:rPr>
                <w:bCs/>
                <w:iCs/>
              </w:rPr>
              <w:t xml:space="preserve">Основное здание  ул. </w:t>
            </w:r>
            <w:proofErr w:type="gramStart"/>
            <w:r w:rsidRPr="00125A1D">
              <w:rPr>
                <w:bCs/>
                <w:iCs/>
              </w:rPr>
              <w:t>Центральная</w:t>
            </w:r>
            <w:proofErr w:type="gramEnd"/>
            <w:r w:rsidRPr="00125A1D">
              <w:rPr>
                <w:bCs/>
                <w:iCs/>
              </w:rPr>
              <w:t>,  д.11.</w:t>
            </w:r>
          </w:p>
          <w:p w14:paraId="42718751" w14:textId="77777777" w:rsidR="004229CE" w:rsidRPr="00125A1D" w:rsidRDefault="004229CE" w:rsidP="00FC58B6">
            <w:pPr>
              <w:pStyle w:val="a5"/>
              <w:spacing w:before="0" w:beforeAutospacing="0" w:after="0" w:afterAutospacing="0"/>
              <w:rPr>
                <w:iCs/>
              </w:rPr>
            </w:pPr>
            <w:r w:rsidRPr="00125A1D">
              <w:rPr>
                <w:bCs/>
                <w:iCs/>
              </w:rPr>
              <w:t>Модульное здание ул.</w:t>
            </w:r>
            <w:r w:rsidRPr="00125A1D">
              <w:rPr>
                <w:iCs/>
              </w:rPr>
              <w:t xml:space="preserve"> </w:t>
            </w:r>
            <w:proofErr w:type="gramStart"/>
            <w:r w:rsidRPr="00125A1D">
              <w:rPr>
                <w:iCs/>
              </w:rPr>
              <w:t>Центральная</w:t>
            </w:r>
            <w:proofErr w:type="gramEnd"/>
            <w:r w:rsidRPr="00125A1D">
              <w:rPr>
                <w:iCs/>
              </w:rPr>
              <w:t>,  д.11.А</w:t>
            </w:r>
          </w:p>
        </w:tc>
      </w:tr>
      <w:tr w:rsidR="004229CE" w:rsidRPr="00125A1D" w14:paraId="46C77F45" w14:textId="77777777" w:rsidTr="00FC58B6">
        <w:tc>
          <w:tcPr>
            <w:tcW w:w="2343" w:type="dxa"/>
            <w:shd w:val="clear" w:color="auto" w:fill="auto"/>
            <w:tcMar>
              <w:top w:w="90" w:type="dxa"/>
              <w:left w:w="90" w:type="dxa"/>
              <w:bottom w:w="90" w:type="dxa"/>
              <w:right w:w="90" w:type="dxa"/>
            </w:tcMar>
            <w:vAlign w:val="center"/>
          </w:tcPr>
          <w:p w14:paraId="5E1983C7"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Руководитель</w:t>
            </w:r>
            <w:proofErr w:type="spellEnd"/>
            <w:r w:rsidRPr="00125A1D">
              <w:rPr>
                <w:b/>
                <w:lang w:val="en-US"/>
              </w:rPr>
              <w:t xml:space="preserve"> </w:t>
            </w:r>
            <w:proofErr w:type="spellStart"/>
            <w:r w:rsidRPr="00125A1D">
              <w:rPr>
                <w:b/>
                <w:lang w:val="en-US"/>
              </w:rPr>
              <w:t>учреждения</w:t>
            </w:r>
            <w:proofErr w:type="spellEnd"/>
          </w:p>
        </w:tc>
        <w:tc>
          <w:tcPr>
            <w:tcW w:w="6663" w:type="dxa"/>
            <w:shd w:val="clear" w:color="auto" w:fill="auto"/>
            <w:tcMar>
              <w:top w:w="90" w:type="dxa"/>
              <w:left w:w="90" w:type="dxa"/>
              <w:bottom w:w="90" w:type="dxa"/>
              <w:right w:w="90" w:type="dxa"/>
            </w:tcMar>
            <w:vAlign w:val="center"/>
          </w:tcPr>
          <w:p w14:paraId="13E156B1" w14:textId="77777777" w:rsidR="004229CE" w:rsidRPr="00125A1D" w:rsidRDefault="004229CE" w:rsidP="00FC58B6">
            <w:pPr>
              <w:pStyle w:val="a5"/>
              <w:spacing w:before="0" w:beforeAutospacing="0" w:after="0" w:afterAutospacing="0"/>
              <w:rPr>
                <w:iCs/>
                <w:lang w:val="en-US"/>
              </w:rPr>
            </w:pPr>
            <w:proofErr w:type="spellStart"/>
            <w:r w:rsidRPr="00125A1D">
              <w:rPr>
                <w:iCs/>
                <w:lang w:val="en-US"/>
              </w:rPr>
              <w:t>Заведующий</w:t>
            </w:r>
            <w:proofErr w:type="spellEnd"/>
            <w:r w:rsidRPr="00125A1D">
              <w:rPr>
                <w:iCs/>
              </w:rPr>
              <w:t xml:space="preserve"> </w:t>
            </w:r>
            <w:proofErr w:type="spellStart"/>
            <w:r w:rsidRPr="00125A1D">
              <w:rPr>
                <w:iCs/>
                <w:lang w:val="en-US"/>
              </w:rPr>
              <w:t>Шаброва</w:t>
            </w:r>
            <w:proofErr w:type="spellEnd"/>
            <w:r w:rsidRPr="00125A1D">
              <w:rPr>
                <w:iCs/>
              </w:rPr>
              <w:t xml:space="preserve"> </w:t>
            </w:r>
            <w:proofErr w:type="spellStart"/>
            <w:r w:rsidRPr="00125A1D">
              <w:rPr>
                <w:iCs/>
                <w:lang w:val="en-US"/>
              </w:rPr>
              <w:t>Алевтина</w:t>
            </w:r>
            <w:proofErr w:type="spellEnd"/>
            <w:r w:rsidRPr="00125A1D">
              <w:rPr>
                <w:iCs/>
                <w:lang w:val="en-US"/>
              </w:rPr>
              <w:t xml:space="preserve"> </w:t>
            </w:r>
            <w:proofErr w:type="spellStart"/>
            <w:r w:rsidRPr="00125A1D">
              <w:rPr>
                <w:iCs/>
                <w:lang w:val="en-US"/>
              </w:rPr>
              <w:t>Ивановна</w:t>
            </w:r>
            <w:proofErr w:type="spellEnd"/>
          </w:p>
        </w:tc>
      </w:tr>
      <w:tr w:rsidR="004229CE" w:rsidRPr="00125A1D" w14:paraId="647A5ED6" w14:textId="77777777" w:rsidTr="00FC58B6">
        <w:tc>
          <w:tcPr>
            <w:tcW w:w="2343" w:type="dxa"/>
            <w:shd w:val="clear" w:color="auto" w:fill="auto"/>
            <w:tcMar>
              <w:top w:w="90" w:type="dxa"/>
              <w:left w:w="90" w:type="dxa"/>
              <w:bottom w:w="90" w:type="dxa"/>
              <w:right w:w="90" w:type="dxa"/>
            </w:tcMar>
            <w:vAlign w:val="center"/>
          </w:tcPr>
          <w:p w14:paraId="6E6A5208"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Контактный</w:t>
            </w:r>
            <w:proofErr w:type="spellEnd"/>
            <w:r w:rsidRPr="00125A1D">
              <w:rPr>
                <w:b/>
                <w:lang w:val="en-US"/>
              </w:rPr>
              <w:t xml:space="preserve"> </w:t>
            </w:r>
            <w:proofErr w:type="spellStart"/>
            <w:r w:rsidRPr="00125A1D">
              <w:rPr>
                <w:b/>
                <w:lang w:val="en-US"/>
              </w:rPr>
              <w:t>телефон</w:t>
            </w:r>
            <w:proofErr w:type="spellEnd"/>
          </w:p>
        </w:tc>
        <w:tc>
          <w:tcPr>
            <w:tcW w:w="6663" w:type="dxa"/>
            <w:shd w:val="clear" w:color="auto" w:fill="auto"/>
            <w:tcMar>
              <w:top w:w="90" w:type="dxa"/>
              <w:left w:w="90" w:type="dxa"/>
              <w:bottom w:w="90" w:type="dxa"/>
              <w:right w:w="90" w:type="dxa"/>
            </w:tcMar>
            <w:vAlign w:val="center"/>
          </w:tcPr>
          <w:p w14:paraId="7FD9E02F" w14:textId="77777777" w:rsidR="004229CE" w:rsidRPr="00125A1D" w:rsidRDefault="004229CE" w:rsidP="00FC58B6">
            <w:pPr>
              <w:pStyle w:val="a5"/>
              <w:spacing w:before="0" w:beforeAutospacing="0" w:after="0" w:afterAutospacing="0"/>
              <w:rPr>
                <w:iCs/>
                <w:lang w:val="en-US"/>
              </w:rPr>
            </w:pPr>
            <w:r w:rsidRPr="00125A1D">
              <w:rPr>
                <w:iCs/>
                <w:lang w:val="en-US"/>
              </w:rPr>
              <w:t>(84852) 59-36-17</w:t>
            </w:r>
          </w:p>
        </w:tc>
      </w:tr>
      <w:tr w:rsidR="004229CE" w:rsidRPr="00125A1D" w14:paraId="54D01D9C" w14:textId="77777777" w:rsidTr="00FC58B6">
        <w:tc>
          <w:tcPr>
            <w:tcW w:w="2343" w:type="dxa"/>
            <w:shd w:val="clear" w:color="auto" w:fill="auto"/>
            <w:tcMar>
              <w:top w:w="90" w:type="dxa"/>
              <w:left w:w="90" w:type="dxa"/>
              <w:bottom w:w="90" w:type="dxa"/>
              <w:right w:w="90" w:type="dxa"/>
            </w:tcMar>
            <w:vAlign w:val="center"/>
          </w:tcPr>
          <w:p w14:paraId="45952A02"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Учредителем</w:t>
            </w:r>
            <w:proofErr w:type="spellEnd"/>
            <w:r w:rsidRPr="00125A1D">
              <w:rPr>
                <w:b/>
                <w:lang w:val="en-US"/>
              </w:rPr>
              <w:t xml:space="preserve">  </w:t>
            </w:r>
            <w:proofErr w:type="spellStart"/>
            <w:r w:rsidRPr="00125A1D">
              <w:rPr>
                <w:b/>
                <w:lang w:val="en-US"/>
              </w:rPr>
              <w:t>Образовательного</w:t>
            </w:r>
            <w:proofErr w:type="spellEnd"/>
            <w:r w:rsidRPr="00125A1D">
              <w:rPr>
                <w:b/>
                <w:lang w:val="en-US"/>
              </w:rPr>
              <w:t xml:space="preserve">  </w:t>
            </w:r>
            <w:proofErr w:type="spellStart"/>
            <w:r w:rsidRPr="00125A1D">
              <w:rPr>
                <w:b/>
                <w:lang w:val="en-US"/>
              </w:rPr>
              <w:t>учреждения</w:t>
            </w:r>
            <w:proofErr w:type="spellEnd"/>
          </w:p>
        </w:tc>
        <w:tc>
          <w:tcPr>
            <w:tcW w:w="6663" w:type="dxa"/>
            <w:shd w:val="clear" w:color="auto" w:fill="auto"/>
            <w:tcMar>
              <w:top w:w="90" w:type="dxa"/>
              <w:left w:w="90" w:type="dxa"/>
              <w:bottom w:w="90" w:type="dxa"/>
              <w:right w:w="90" w:type="dxa"/>
            </w:tcMar>
            <w:vAlign w:val="center"/>
          </w:tcPr>
          <w:p w14:paraId="067968A5" w14:textId="77777777" w:rsidR="004229CE" w:rsidRPr="00125A1D" w:rsidRDefault="004229CE" w:rsidP="00FC58B6">
            <w:pPr>
              <w:pStyle w:val="a5"/>
              <w:spacing w:before="0" w:beforeAutospacing="0" w:after="0" w:afterAutospacing="0"/>
              <w:rPr>
                <w:iCs/>
              </w:rPr>
            </w:pPr>
            <w:r w:rsidRPr="00125A1D">
              <w:rPr>
                <w:iCs/>
              </w:rPr>
              <w:t>Ярославский муниципальный район Ярославской области</w:t>
            </w:r>
          </w:p>
          <w:p w14:paraId="7AB03437" w14:textId="77777777" w:rsidR="004229CE" w:rsidRPr="00125A1D" w:rsidRDefault="004229CE" w:rsidP="00FC58B6">
            <w:pPr>
              <w:pStyle w:val="a5"/>
              <w:spacing w:before="0" w:beforeAutospacing="0" w:after="0" w:afterAutospacing="0"/>
              <w:rPr>
                <w:iCs/>
              </w:rPr>
            </w:pPr>
          </w:p>
        </w:tc>
      </w:tr>
      <w:tr w:rsidR="004229CE" w:rsidRPr="00125A1D" w14:paraId="0D0D55EF" w14:textId="77777777" w:rsidTr="00FC58B6">
        <w:trPr>
          <w:trHeight w:val="674"/>
        </w:trPr>
        <w:tc>
          <w:tcPr>
            <w:tcW w:w="2343" w:type="dxa"/>
            <w:shd w:val="clear" w:color="auto" w:fill="auto"/>
            <w:tcMar>
              <w:top w:w="90" w:type="dxa"/>
              <w:left w:w="90" w:type="dxa"/>
              <w:bottom w:w="90" w:type="dxa"/>
              <w:right w:w="90" w:type="dxa"/>
            </w:tcMar>
            <w:vAlign w:val="center"/>
          </w:tcPr>
          <w:p w14:paraId="4F0CDEC9"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Функции</w:t>
            </w:r>
            <w:proofErr w:type="spellEnd"/>
            <w:r w:rsidRPr="00125A1D">
              <w:rPr>
                <w:b/>
                <w:lang w:val="en-US"/>
              </w:rPr>
              <w:t xml:space="preserve"> и </w:t>
            </w:r>
            <w:proofErr w:type="spellStart"/>
            <w:r w:rsidRPr="00125A1D">
              <w:rPr>
                <w:b/>
                <w:lang w:val="en-US"/>
              </w:rPr>
              <w:t>полномочия</w:t>
            </w:r>
            <w:proofErr w:type="spellEnd"/>
            <w:r w:rsidRPr="00125A1D">
              <w:rPr>
                <w:b/>
                <w:lang w:val="en-US"/>
              </w:rPr>
              <w:t xml:space="preserve"> </w:t>
            </w:r>
            <w:proofErr w:type="spellStart"/>
            <w:r w:rsidRPr="00125A1D">
              <w:rPr>
                <w:b/>
                <w:lang w:val="en-US"/>
              </w:rPr>
              <w:t>учредителя</w:t>
            </w:r>
            <w:proofErr w:type="spellEnd"/>
          </w:p>
        </w:tc>
        <w:tc>
          <w:tcPr>
            <w:tcW w:w="6663" w:type="dxa"/>
            <w:shd w:val="clear" w:color="auto" w:fill="auto"/>
            <w:tcMar>
              <w:top w:w="90" w:type="dxa"/>
              <w:left w:w="90" w:type="dxa"/>
              <w:bottom w:w="90" w:type="dxa"/>
              <w:right w:w="90" w:type="dxa"/>
            </w:tcMar>
            <w:vAlign w:val="center"/>
          </w:tcPr>
          <w:p w14:paraId="3BCB9B30" w14:textId="77777777" w:rsidR="004229CE" w:rsidRPr="00125A1D" w:rsidRDefault="004229CE" w:rsidP="00FC58B6">
            <w:pPr>
              <w:pStyle w:val="a5"/>
              <w:spacing w:before="0" w:beforeAutospacing="0" w:after="0" w:afterAutospacing="0"/>
              <w:rPr>
                <w:iCs/>
              </w:rPr>
            </w:pPr>
            <w:r w:rsidRPr="00125A1D">
              <w:rPr>
                <w:iCs/>
              </w:rPr>
              <w:t>Осуществляет управление образования Администрация муниципального района</w:t>
            </w:r>
          </w:p>
        </w:tc>
      </w:tr>
      <w:tr w:rsidR="004229CE" w:rsidRPr="00EE51E4" w14:paraId="03324B3B" w14:textId="77777777" w:rsidTr="00FC58B6">
        <w:tc>
          <w:tcPr>
            <w:tcW w:w="2343" w:type="dxa"/>
            <w:shd w:val="clear" w:color="auto" w:fill="auto"/>
            <w:tcMar>
              <w:top w:w="90" w:type="dxa"/>
              <w:left w:w="90" w:type="dxa"/>
              <w:bottom w:w="90" w:type="dxa"/>
              <w:right w:w="90" w:type="dxa"/>
            </w:tcMar>
            <w:vAlign w:val="center"/>
          </w:tcPr>
          <w:p w14:paraId="53A66EF7"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Адрес</w:t>
            </w:r>
            <w:proofErr w:type="spellEnd"/>
            <w:r w:rsidRPr="00125A1D">
              <w:rPr>
                <w:b/>
                <w:lang w:val="en-US"/>
              </w:rPr>
              <w:t xml:space="preserve"> </w:t>
            </w:r>
            <w:proofErr w:type="spellStart"/>
            <w:r w:rsidRPr="00125A1D">
              <w:rPr>
                <w:b/>
                <w:lang w:val="en-US"/>
              </w:rPr>
              <w:t>сайта</w:t>
            </w:r>
            <w:proofErr w:type="spellEnd"/>
          </w:p>
        </w:tc>
        <w:tc>
          <w:tcPr>
            <w:tcW w:w="6663" w:type="dxa"/>
            <w:shd w:val="clear" w:color="auto" w:fill="auto"/>
            <w:tcMar>
              <w:top w:w="90" w:type="dxa"/>
              <w:left w:w="90" w:type="dxa"/>
              <w:bottom w:w="90" w:type="dxa"/>
              <w:right w:w="90" w:type="dxa"/>
            </w:tcMar>
            <w:vAlign w:val="center"/>
          </w:tcPr>
          <w:p w14:paraId="32FBDBF6" w14:textId="77777777" w:rsidR="004229CE" w:rsidRPr="00125A1D" w:rsidRDefault="004229CE" w:rsidP="00FC58B6">
            <w:pPr>
              <w:pStyle w:val="a5"/>
              <w:spacing w:before="0" w:beforeAutospacing="0" w:after="0" w:afterAutospacing="0"/>
              <w:rPr>
                <w:iCs/>
                <w:lang w:val="en-US"/>
              </w:rPr>
            </w:pPr>
            <w:proofErr w:type="spellStart"/>
            <w:r w:rsidRPr="00125A1D">
              <w:rPr>
                <w:iCs/>
                <w:lang w:val="en-US"/>
              </w:rPr>
              <w:t>hptt</w:t>
            </w:r>
            <w:proofErr w:type="spellEnd"/>
            <w:r w:rsidRPr="00125A1D">
              <w:rPr>
                <w:iCs/>
                <w:lang w:val="en-US"/>
              </w:rPr>
              <w:t>: //ds3yar.edu.yar.r</w:t>
            </w:r>
          </w:p>
        </w:tc>
      </w:tr>
      <w:tr w:rsidR="004229CE" w:rsidRPr="00EE51E4" w14:paraId="63AA1739" w14:textId="77777777" w:rsidTr="00FC58B6">
        <w:tc>
          <w:tcPr>
            <w:tcW w:w="2343" w:type="dxa"/>
            <w:shd w:val="clear" w:color="auto" w:fill="auto"/>
            <w:tcMar>
              <w:top w:w="90" w:type="dxa"/>
              <w:left w:w="90" w:type="dxa"/>
              <w:bottom w:w="90" w:type="dxa"/>
              <w:right w:w="90" w:type="dxa"/>
            </w:tcMar>
            <w:vAlign w:val="center"/>
          </w:tcPr>
          <w:p w14:paraId="3B7CC843"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Адрес</w:t>
            </w:r>
            <w:proofErr w:type="spellEnd"/>
            <w:r w:rsidRPr="00125A1D">
              <w:rPr>
                <w:b/>
                <w:lang w:val="en-US"/>
              </w:rPr>
              <w:t xml:space="preserve"> </w:t>
            </w:r>
            <w:proofErr w:type="spellStart"/>
            <w:r w:rsidRPr="00125A1D">
              <w:rPr>
                <w:b/>
                <w:lang w:val="en-US"/>
              </w:rPr>
              <w:t>электронной</w:t>
            </w:r>
            <w:proofErr w:type="spellEnd"/>
            <w:r w:rsidRPr="00125A1D">
              <w:rPr>
                <w:b/>
                <w:lang w:val="en-US"/>
              </w:rPr>
              <w:t xml:space="preserve"> </w:t>
            </w:r>
            <w:proofErr w:type="spellStart"/>
            <w:r w:rsidRPr="00125A1D">
              <w:rPr>
                <w:b/>
                <w:lang w:val="en-US"/>
              </w:rPr>
              <w:t>почты</w:t>
            </w:r>
            <w:proofErr w:type="spellEnd"/>
          </w:p>
        </w:tc>
        <w:tc>
          <w:tcPr>
            <w:tcW w:w="6663" w:type="dxa"/>
            <w:shd w:val="clear" w:color="auto" w:fill="auto"/>
            <w:tcMar>
              <w:top w:w="90" w:type="dxa"/>
              <w:left w:w="90" w:type="dxa"/>
              <w:bottom w:w="90" w:type="dxa"/>
              <w:right w:w="90" w:type="dxa"/>
            </w:tcMar>
            <w:vAlign w:val="center"/>
          </w:tcPr>
          <w:p w14:paraId="3D1B842A" w14:textId="77777777" w:rsidR="004229CE" w:rsidRPr="00125A1D" w:rsidRDefault="004229CE" w:rsidP="00FC58B6">
            <w:pPr>
              <w:pStyle w:val="a5"/>
              <w:spacing w:before="0" w:beforeAutospacing="0" w:after="0" w:afterAutospacing="0"/>
              <w:rPr>
                <w:iCs/>
                <w:lang w:val="en-US"/>
              </w:rPr>
            </w:pPr>
            <w:r w:rsidRPr="00125A1D">
              <w:rPr>
                <w:iCs/>
                <w:lang w:val="en-US"/>
              </w:rPr>
              <w:t>E-mail: ds3ivushka@rambler.ru</w:t>
            </w:r>
          </w:p>
        </w:tc>
      </w:tr>
      <w:tr w:rsidR="004229CE" w:rsidRPr="00125A1D" w14:paraId="35426C05" w14:textId="77777777" w:rsidTr="00FC58B6">
        <w:tc>
          <w:tcPr>
            <w:tcW w:w="2343" w:type="dxa"/>
            <w:shd w:val="clear" w:color="auto" w:fill="auto"/>
            <w:tcMar>
              <w:top w:w="90" w:type="dxa"/>
              <w:left w:w="90" w:type="dxa"/>
              <w:bottom w:w="90" w:type="dxa"/>
              <w:right w:w="90" w:type="dxa"/>
            </w:tcMar>
            <w:vAlign w:val="center"/>
          </w:tcPr>
          <w:p w14:paraId="0F49C8FE"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Устав</w:t>
            </w:r>
            <w:proofErr w:type="spellEnd"/>
          </w:p>
        </w:tc>
        <w:tc>
          <w:tcPr>
            <w:tcW w:w="6663" w:type="dxa"/>
            <w:shd w:val="clear" w:color="auto" w:fill="auto"/>
            <w:tcMar>
              <w:top w:w="90" w:type="dxa"/>
              <w:left w:w="90" w:type="dxa"/>
              <w:bottom w:w="90" w:type="dxa"/>
              <w:right w:w="90" w:type="dxa"/>
            </w:tcMar>
            <w:vAlign w:val="center"/>
          </w:tcPr>
          <w:p w14:paraId="1CB05F3D" w14:textId="77777777" w:rsidR="004229CE" w:rsidRPr="00125A1D" w:rsidRDefault="004229CE" w:rsidP="00FC58B6">
            <w:pPr>
              <w:pStyle w:val="a5"/>
              <w:spacing w:before="0" w:beforeAutospacing="0" w:after="0" w:afterAutospacing="0"/>
              <w:rPr>
                <w:iCs/>
              </w:rPr>
            </w:pPr>
            <w:r w:rsidRPr="00125A1D">
              <w:rPr>
                <w:iCs/>
              </w:rPr>
              <w:t>Утвержден приказом управления образования  Администрации Ярославского муниципального района от 16.11.2015г. № 321</w:t>
            </w:r>
          </w:p>
        </w:tc>
      </w:tr>
      <w:tr w:rsidR="004229CE" w:rsidRPr="00125A1D" w14:paraId="00D03435" w14:textId="77777777" w:rsidTr="00FC58B6">
        <w:tc>
          <w:tcPr>
            <w:tcW w:w="2343" w:type="dxa"/>
            <w:shd w:val="clear" w:color="auto" w:fill="auto"/>
            <w:tcMar>
              <w:top w:w="90" w:type="dxa"/>
              <w:left w:w="90" w:type="dxa"/>
              <w:bottom w:w="90" w:type="dxa"/>
              <w:right w:w="90" w:type="dxa"/>
            </w:tcMar>
            <w:vAlign w:val="center"/>
          </w:tcPr>
          <w:p w14:paraId="5036D2E2"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Лицензия</w:t>
            </w:r>
            <w:proofErr w:type="spellEnd"/>
          </w:p>
        </w:tc>
        <w:tc>
          <w:tcPr>
            <w:tcW w:w="6663" w:type="dxa"/>
            <w:shd w:val="clear" w:color="auto" w:fill="auto"/>
            <w:tcMar>
              <w:top w:w="90" w:type="dxa"/>
              <w:left w:w="90" w:type="dxa"/>
              <w:bottom w:w="90" w:type="dxa"/>
              <w:right w:w="90" w:type="dxa"/>
            </w:tcMar>
            <w:vAlign w:val="center"/>
          </w:tcPr>
          <w:p w14:paraId="6245047D" w14:textId="77777777" w:rsidR="004229CE" w:rsidRPr="00125A1D" w:rsidRDefault="004229CE" w:rsidP="00FC58B6">
            <w:pPr>
              <w:pStyle w:val="a5"/>
              <w:spacing w:before="0" w:beforeAutospacing="0" w:after="0" w:afterAutospacing="0"/>
              <w:rPr>
                <w:iCs/>
              </w:rPr>
            </w:pPr>
            <w:r w:rsidRPr="00125A1D">
              <w:rPr>
                <w:iCs/>
              </w:rPr>
              <w:t>№309/16 от 30 мая 2016г.  Серия 76Л02 № 0001083</w:t>
            </w:r>
          </w:p>
          <w:p w14:paraId="0CCA07D4" w14:textId="77777777" w:rsidR="004229CE" w:rsidRPr="00125A1D" w:rsidRDefault="004229CE" w:rsidP="00FC58B6">
            <w:pPr>
              <w:pStyle w:val="a5"/>
              <w:spacing w:before="0" w:beforeAutospacing="0" w:after="0" w:afterAutospacing="0"/>
              <w:rPr>
                <w:iCs/>
              </w:rPr>
            </w:pPr>
            <w:r w:rsidRPr="00125A1D">
              <w:rPr>
                <w:iCs/>
              </w:rPr>
              <w:t>переоформлена лицензия от19.08.2020г. № 100/05-03</w:t>
            </w:r>
          </w:p>
          <w:p w14:paraId="3D9B1061" w14:textId="77777777" w:rsidR="004229CE" w:rsidRPr="00125A1D" w:rsidRDefault="004229CE" w:rsidP="00FC58B6">
            <w:pPr>
              <w:pStyle w:val="a5"/>
              <w:spacing w:before="0" w:beforeAutospacing="0" w:after="0" w:afterAutospacing="0"/>
              <w:rPr>
                <w:iCs/>
              </w:rPr>
            </w:pPr>
            <w:r w:rsidRPr="00125A1D">
              <w:rPr>
                <w:iCs/>
              </w:rPr>
              <w:t>Серия 76П01 № 0005480</w:t>
            </w:r>
          </w:p>
        </w:tc>
      </w:tr>
      <w:tr w:rsidR="004229CE" w:rsidRPr="00125A1D" w14:paraId="3D1A997F" w14:textId="77777777" w:rsidTr="00FC58B6">
        <w:tc>
          <w:tcPr>
            <w:tcW w:w="2343" w:type="dxa"/>
            <w:shd w:val="clear" w:color="auto" w:fill="auto"/>
            <w:tcMar>
              <w:top w:w="90" w:type="dxa"/>
              <w:left w:w="90" w:type="dxa"/>
              <w:bottom w:w="90" w:type="dxa"/>
              <w:right w:w="90" w:type="dxa"/>
            </w:tcMar>
            <w:vAlign w:val="center"/>
          </w:tcPr>
          <w:p w14:paraId="4E6F75FF"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Режим</w:t>
            </w:r>
            <w:proofErr w:type="spellEnd"/>
            <w:r w:rsidRPr="00125A1D">
              <w:rPr>
                <w:b/>
                <w:lang w:val="en-US"/>
              </w:rPr>
              <w:t xml:space="preserve"> </w:t>
            </w:r>
            <w:proofErr w:type="spellStart"/>
            <w:r w:rsidRPr="00125A1D">
              <w:rPr>
                <w:b/>
                <w:lang w:val="en-US"/>
              </w:rPr>
              <w:t>работы</w:t>
            </w:r>
            <w:proofErr w:type="spellEnd"/>
            <w:r w:rsidRPr="00125A1D">
              <w:rPr>
                <w:b/>
                <w:lang w:val="en-US"/>
              </w:rPr>
              <w:t xml:space="preserve"> МДОУ</w:t>
            </w:r>
          </w:p>
        </w:tc>
        <w:tc>
          <w:tcPr>
            <w:tcW w:w="6663" w:type="dxa"/>
            <w:shd w:val="clear" w:color="auto" w:fill="auto"/>
            <w:tcMar>
              <w:top w:w="90" w:type="dxa"/>
              <w:left w:w="90" w:type="dxa"/>
              <w:bottom w:w="90" w:type="dxa"/>
              <w:right w:w="90" w:type="dxa"/>
            </w:tcMar>
            <w:vAlign w:val="center"/>
          </w:tcPr>
          <w:p w14:paraId="250E9FF1" w14:textId="77777777" w:rsidR="004229CE" w:rsidRPr="00125A1D" w:rsidRDefault="004229CE" w:rsidP="00FC58B6">
            <w:pPr>
              <w:pStyle w:val="a5"/>
              <w:spacing w:before="0" w:beforeAutospacing="0" w:after="0" w:afterAutospacing="0"/>
              <w:rPr>
                <w:iCs/>
              </w:rPr>
            </w:pPr>
            <w:r w:rsidRPr="00125A1D">
              <w:rPr>
                <w:iCs/>
              </w:rPr>
              <w:t>5-дневная рабочая неделя с 12-часовым пребыванием детей с 07.00 ч. до 19.00 ч. Выходные: суббота, воскресенье, праздничные дни.</w:t>
            </w:r>
          </w:p>
        </w:tc>
      </w:tr>
      <w:tr w:rsidR="004229CE" w:rsidRPr="00125A1D" w14:paraId="11380350" w14:textId="77777777" w:rsidTr="00FC58B6">
        <w:trPr>
          <w:trHeight w:val="397"/>
        </w:trPr>
        <w:tc>
          <w:tcPr>
            <w:tcW w:w="2343" w:type="dxa"/>
            <w:shd w:val="clear" w:color="auto" w:fill="auto"/>
            <w:tcMar>
              <w:top w:w="90" w:type="dxa"/>
              <w:left w:w="90" w:type="dxa"/>
              <w:bottom w:w="90" w:type="dxa"/>
              <w:right w:w="90" w:type="dxa"/>
            </w:tcMar>
            <w:vAlign w:val="center"/>
          </w:tcPr>
          <w:p w14:paraId="7C9A1786" w14:textId="77777777" w:rsidR="004229CE" w:rsidRPr="00125A1D" w:rsidRDefault="004229CE" w:rsidP="00FC58B6">
            <w:pPr>
              <w:pStyle w:val="a5"/>
              <w:spacing w:before="0" w:beforeAutospacing="0" w:after="0" w:afterAutospacing="0"/>
              <w:rPr>
                <w:b/>
                <w:lang w:val="en-US"/>
              </w:rPr>
            </w:pPr>
            <w:bookmarkStart w:id="1" w:name="_GoBack"/>
            <w:bookmarkEnd w:id="1"/>
            <w:proofErr w:type="spellStart"/>
            <w:r w:rsidRPr="00125A1D">
              <w:rPr>
                <w:b/>
                <w:lang w:val="en-US"/>
              </w:rPr>
              <w:lastRenderedPageBreak/>
              <w:t>Количество</w:t>
            </w:r>
            <w:proofErr w:type="spellEnd"/>
            <w:r w:rsidRPr="00125A1D">
              <w:rPr>
                <w:b/>
                <w:lang w:val="en-US"/>
              </w:rPr>
              <w:t xml:space="preserve"> </w:t>
            </w:r>
            <w:proofErr w:type="spellStart"/>
            <w:r w:rsidRPr="00125A1D">
              <w:rPr>
                <w:b/>
                <w:lang w:val="en-US"/>
              </w:rPr>
              <w:t>групп</w:t>
            </w:r>
            <w:proofErr w:type="spellEnd"/>
          </w:p>
          <w:p w14:paraId="3E856218" w14:textId="77777777" w:rsidR="004229CE" w:rsidRPr="00125A1D" w:rsidRDefault="004229CE" w:rsidP="00FC58B6">
            <w:pPr>
              <w:pStyle w:val="a5"/>
              <w:spacing w:before="0" w:beforeAutospacing="0" w:after="0" w:afterAutospacing="0"/>
              <w:rPr>
                <w:b/>
                <w:lang w:val="en-US"/>
              </w:rPr>
            </w:pPr>
          </w:p>
        </w:tc>
        <w:tc>
          <w:tcPr>
            <w:tcW w:w="6663" w:type="dxa"/>
            <w:shd w:val="clear" w:color="auto" w:fill="auto"/>
            <w:tcMar>
              <w:top w:w="90" w:type="dxa"/>
              <w:left w:w="90" w:type="dxa"/>
              <w:bottom w:w="90" w:type="dxa"/>
              <w:right w:w="90" w:type="dxa"/>
            </w:tcMar>
            <w:vAlign w:val="center"/>
          </w:tcPr>
          <w:p w14:paraId="1E111AA6" w14:textId="77777777" w:rsidR="004229CE" w:rsidRPr="00125A1D" w:rsidRDefault="004229CE" w:rsidP="00FC58B6">
            <w:pPr>
              <w:pStyle w:val="a5"/>
              <w:spacing w:before="0" w:beforeAutospacing="0" w:after="0" w:afterAutospacing="0"/>
              <w:rPr>
                <w:iCs/>
              </w:rPr>
            </w:pPr>
            <w:r w:rsidRPr="00125A1D">
              <w:t>В МДОУ функционирует всего 12 групп</w:t>
            </w:r>
          </w:p>
        </w:tc>
      </w:tr>
      <w:tr w:rsidR="004229CE" w:rsidRPr="00125A1D" w14:paraId="3BA8BBCE" w14:textId="77777777" w:rsidTr="00FC58B6">
        <w:trPr>
          <w:trHeight w:val="978"/>
        </w:trPr>
        <w:tc>
          <w:tcPr>
            <w:tcW w:w="2343" w:type="dxa"/>
            <w:shd w:val="clear" w:color="auto" w:fill="auto"/>
            <w:tcMar>
              <w:top w:w="90" w:type="dxa"/>
              <w:left w:w="90" w:type="dxa"/>
              <w:bottom w:w="90" w:type="dxa"/>
              <w:right w:w="90" w:type="dxa"/>
            </w:tcMar>
            <w:vAlign w:val="center"/>
          </w:tcPr>
          <w:p w14:paraId="2CE3BF99"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Виды</w:t>
            </w:r>
            <w:proofErr w:type="spellEnd"/>
            <w:r w:rsidRPr="00125A1D">
              <w:rPr>
                <w:b/>
                <w:lang w:val="en-US"/>
              </w:rPr>
              <w:t xml:space="preserve"> </w:t>
            </w:r>
            <w:proofErr w:type="spellStart"/>
            <w:r w:rsidRPr="00125A1D">
              <w:rPr>
                <w:b/>
                <w:lang w:val="en-US"/>
              </w:rPr>
              <w:t>групп</w:t>
            </w:r>
            <w:proofErr w:type="spellEnd"/>
          </w:p>
        </w:tc>
        <w:tc>
          <w:tcPr>
            <w:tcW w:w="6663" w:type="dxa"/>
            <w:shd w:val="clear" w:color="auto" w:fill="auto"/>
            <w:tcMar>
              <w:top w:w="90" w:type="dxa"/>
              <w:left w:w="90" w:type="dxa"/>
              <w:bottom w:w="90" w:type="dxa"/>
              <w:right w:w="90" w:type="dxa"/>
            </w:tcMar>
            <w:vAlign w:val="center"/>
          </w:tcPr>
          <w:p w14:paraId="383A1884" w14:textId="77777777" w:rsidR="004229CE" w:rsidRPr="00125A1D" w:rsidRDefault="004229CE" w:rsidP="00FC58B6">
            <w:pPr>
              <w:pStyle w:val="a5"/>
              <w:spacing w:before="0" w:beforeAutospacing="0" w:after="0" w:afterAutospacing="0"/>
            </w:pPr>
            <w:r w:rsidRPr="00125A1D">
              <w:t xml:space="preserve">12 групп: </w:t>
            </w:r>
            <w:proofErr w:type="gramStart"/>
            <w:r w:rsidRPr="00125A1D">
              <w:t>комбинированные</w:t>
            </w:r>
            <w:proofErr w:type="gramEnd"/>
            <w:r w:rsidRPr="00125A1D">
              <w:t>, общеразвивающие.</w:t>
            </w:r>
          </w:p>
          <w:p w14:paraId="27CB41D1" w14:textId="77777777" w:rsidR="004229CE" w:rsidRPr="00125A1D" w:rsidRDefault="004229CE" w:rsidP="00FC58B6">
            <w:pPr>
              <w:pStyle w:val="a5"/>
              <w:spacing w:before="0" w:beforeAutospacing="0" w:after="0" w:afterAutospacing="0"/>
            </w:pPr>
            <w:r w:rsidRPr="00125A1D">
              <w:t>Вид группы зависит от количества воспитанников, имеющих заключения ЦПМПК.</w:t>
            </w:r>
          </w:p>
        </w:tc>
      </w:tr>
      <w:tr w:rsidR="004229CE" w:rsidRPr="00125A1D" w14:paraId="0B18FFBD" w14:textId="77777777" w:rsidTr="00FC58B6">
        <w:tc>
          <w:tcPr>
            <w:tcW w:w="2343" w:type="dxa"/>
            <w:shd w:val="clear" w:color="auto" w:fill="auto"/>
            <w:tcMar>
              <w:top w:w="90" w:type="dxa"/>
              <w:left w:w="90" w:type="dxa"/>
              <w:bottom w:w="90" w:type="dxa"/>
              <w:right w:w="90" w:type="dxa"/>
            </w:tcMar>
            <w:vAlign w:val="center"/>
          </w:tcPr>
          <w:p w14:paraId="53398F3F"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Структура</w:t>
            </w:r>
            <w:proofErr w:type="spellEnd"/>
            <w:r w:rsidRPr="00125A1D">
              <w:rPr>
                <w:b/>
                <w:lang w:val="en-US"/>
              </w:rPr>
              <w:t xml:space="preserve"> </w:t>
            </w:r>
          </w:p>
          <w:p w14:paraId="623953AE"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учебного</w:t>
            </w:r>
            <w:proofErr w:type="spellEnd"/>
            <w:r w:rsidRPr="00125A1D">
              <w:rPr>
                <w:b/>
                <w:lang w:val="en-US"/>
              </w:rPr>
              <w:t xml:space="preserve"> </w:t>
            </w:r>
            <w:proofErr w:type="spellStart"/>
            <w:r w:rsidRPr="00125A1D">
              <w:rPr>
                <w:b/>
                <w:lang w:val="en-US"/>
              </w:rPr>
              <w:t>года</w:t>
            </w:r>
            <w:proofErr w:type="spellEnd"/>
            <w:r w:rsidRPr="00125A1D">
              <w:rPr>
                <w:b/>
                <w:lang w:val="en-US"/>
              </w:rPr>
              <w:t xml:space="preserve"> </w:t>
            </w:r>
          </w:p>
        </w:tc>
        <w:tc>
          <w:tcPr>
            <w:tcW w:w="6663" w:type="dxa"/>
            <w:shd w:val="clear" w:color="auto" w:fill="auto"/>
            <w:tcMar>
              <w:top w:w="90" w:type="dxa"/>
              <w:left w:w="90" w:type="dxa"/>
              <w:bottom w:w="90" w:type="dxa"/>
              <w:right w:w="90" w:type="dxa"/>
            </w:tcMar>
            <w:vAlign w:val="center"/>
          </w:tcPr>
          <w:p w14:paraId="4C4C1459" w14:textId="77777777" w:rsidR="004229CE" w:rsidRPr="00125A1D" w:rsidRDefault="004229CE" w:rsidP="00FC58B6">
            <w:pPr>
              <w:pStyle w:val="a5"/>
              <w:spacing w:before="0" w:beforeAutospacing="0" w:after="0" w:afterAutospacing="0"/>
            </w:pPr>
            <w:r w:rsidRPr="00125A1D">
              <w:t>Учебный год</w:t>
            </w:r>
            <w:r w:rsidRPr="00125A1D">
              <w:rPr>
                <w:b/>
                <w:i/>
              </w:rPr>
              <w:t xml:space="preserve"> </w:t>
            </w:r>
            <w:r w:rsidRPr="00125A1D">
              <w:t xml:space="preserve">в ДОУ  начинается 1 сентября и заканчивается 31  мая. </w:t>
            </w:r>
          </w:p>
          <w:p w14:paraId="1DB587E1" w14:textId="77777777" w:rsidR="004229CE" w:rsidRPr="00125A1D" w:rsidRDefault="004229CE" w:rsidP="00FC58B6">
            <w:pPr>
              <w:pStyle w:val="a5"/>
              <w:spacing w:before="0" w:beforeAutospacing="0" w:after="0" w:afterAutospacing="0"/>
            </w:pPr>
            <w:r w:rsidRPr="00125A1D">
              <w:t>Учебный период – 34 недели</w:t>
            </w:r>
          </w:p>
          <w:p w14:paraId="582A8BA4" w14:textId="77777777" w:rsidR="004229CE" w:rsidRPr="00125A1D" w:rsidRDefault="004229CE" w:rsidP="00FC58B6">
            <w:pPr>
              <w:pStyle w:val="a5"/>
              <w:spacing w:before="0" w:beforeAutospacing="0" w:after="0" w:afterAutospacing="0"/>
            </w:pPr>
            <w:r w:rsidRPr="00125A1D">
              <w:t xml:space="preserve">Диагностический период – 10 недель. </w:t>
            </w:r>
          </w:p>
          <w:p w14:paraId="733C08AA" w14:textId="77777777" w:rsidR="004229CE" w:rsidRPr="00125A1D" w:rsidRDefault="004229CE" w:rsidP="00FC58B6">
            <w:pPr>
              <w:pStyle w:val="a5"/>
              <w:spacing w:before="0" w:beforeAutospacing="0" w:after="0" w:afterAutospacing="0"/>
              <w:rPr>
                <w:i/>
              </w:rPr>
            </w:pPr>
            <w:r w:rsidRPr="00125A1D">
              <w:t xml:space="preserve">Начальная диагностика -  </w:t>
            </w:r>
            <w:r w:rsidRPr="00125A1D">
              <w:rPr>
                <w:i/>
              </w:rPr>
              <w:t>4 недели сентября</w:t>
            </w:r>
          </w:p>
          <w:p w14:paraId="612545C9" w14:textId="77777777" w:rsidR="004229CE" w:rsidRPr="00125A1D" w:rsidRDefault="004229CE" w:rsidP="00FC58B6">
            <w:pPr>
              <w:pStyle w:val="a5"/>
              <w:spacing w:before="0" w:beforeAutospacing="0" w:after="0" w:afterAutospacing="0"/>
              <w:rPr>
                <w:i/>
              </w:rPr>
            </w:pPr>
            <w:proofErr w:type="spellStart"/>
            <w:r w:rsidRPr="00125A1D">
              <w:t>Срезовая</w:t>
            </w:r>
            <w:proofErr w:type="spellEnd"/>
            <w:r w:rsidRPr="00125A1D">
              <w:t xml:space="preserve"> диагностика – </w:t>
            </w:r>
            <w:r w:rsidRPr="00125A1D">
              <w:rPr>
                <w:i/>
              </w:rPr>
              <w:t xml:space="preserve">2 недели января. </w:t>
            </w:r>
          </w:p>
          <w:p w14:paraId="6DF31CBD" w14:textId="77777777" w:rsidR="004229CE" w:rsidRPr="00125A1D" w:rsidRDefault="004229CE" w:rsidP="00FC58B6">
            <w:pPr>
              <w:pStyle w:val="a5"/>
              <w:spacing w:before="0" w:beforeAutospacing="0" w:after="0" w:afterAutospacing="0"/>
            </w:pPr>
            <w:r w:rsidRPr="00125A1D">
              <w:t xml:space="preserve">Итоговая диагностика – 2 </w:t>
            </w:r>
            <w:r w:rsidRPr="00125A1D">
              <w:rPr>
                <w:i/>
              </w:rPr>
              <w:t xml:space="preserve"> недели в конце апреля, 2 недели  в начале мая.</w:t>
            </w:r>
          </w:p>
          <w:p w14:paraId="22A26E01" w14:textId="77777777" w:rsidR="004229CE" w:rsidRPr="00125A1D" w:rsidRDefault="004229CE" w:rsidP="00FC58B6">
            <w:pPr>
              <w:pStyle w:val="a5"/>
              <w:spacing w:before="0" w:beforeAutospacing="0" w:after="0" w:afterAutospacing="0"/>
              <w:rPr>
                <w:i/>
              </w:rPr>
            </w:pPr>
            <w:r w:rsidRPr="00125A1D">
              <w:t xml:space="preserve">Каникулы – 3 недели </w:t>
            </w:r>
            <w:r w:rsidRPr="00125A1D">
              <w:rPr>
                <w:i/>
              </w:rPr>
              <w:t>(последняя неделя декабря, 1-2 недели января).</w:t>
            </w:r>
          </w:p>
          <w:p w14:paraId="4C62F334" w14:textId="77777777" w:rsidR="004229CE" w:rsidRPr="00125A1D" w:rsidRDefault="004229CE" w:rsidP="00FC58B6">
            <w:pPr>
              <w:pStyle w:val="a5"/>
              <w:spacing w:before="0" w:beforeAutospacing="0" w:after="0" w:afterAutospacing="0"/>
            </w:pPr>
            <w:r w:rsidRPr="00125A1D">
              <w:t>В летний период (</w:t>
            </w:r>
            <w:r w:rsidRPr="00125A1D">
              <w:rPr>
                <w:i/>
              </w:rPr>
              <w:t>июнь – август)</w:t>
            </w:r>
            <w:r w:rsidRPr="00125A1D">
              <w:t xml:space="preserve"> в МДОУ реализуется совместная образовательная деятельность взрослого и детей художественно-эстетической и физической направленности.</w:t>
            </w:r>
          </w:p>
        </w:tc>
      </w:tr>
      <w:tr w:rsidR="004229CE" w:rsidRPr="00125A1D" w14:paraId="54B12433" w14:textId="77777777" w:rsidTr="00FC58B6">
        <w:tc>
          <w:tcPr>
            <w:tcW w:w="2343" w:type="dxa"/>
            <w:shd w:val="clear" w:color="auto" w:fill="auto"/>
            <w:tcMar>
              <w:top w:w="90" w:type="dxa"/>
              <w:left w:w="90" w:type="dxa"/>
              <w:bottom w:w="90" w:type="dxa"/>
              <w:right w:w="90" w:type="dxa"/>
            </w:tcMar>
            <w:vAlign w:val="center"/>
          </w:tcPr>
          <w:p w14:paraId="5917B413" w14:textId="77777777" w:rsidR="004229CE" w:rsidRPr="00125A1D" w:rsidRDefault="004229CE" w:rsidP="00FC58B6">
            <w:pPr>
              <w:pStyle w:val="a5"/>
              <w:spacing w:before="0" w:beforeAutospacing="0" w:after="0" w:afterAutospacing="0"/>
              <w:rPr>
                <w:b/>
                <w:bCs/>
                <w:iCs/>
                <w:lang w:val="en-US"/>
              </w:rPr>
            </w:pPr>
            <w:proofErr w:type="spellStart"/>
            <w:r w:rsidRPr="00125A1D">
              <w:rPr>
                <w:b/>
                <w:bCs/>
                <w:iCs/>
                <w:lang w:val="en-US"/>
              </w:rPr>
              <w:t>Основные</w:t>
            </w:r>
            <w:proofErr w:type="spellEnd"/>
            <w:r w:rsidRPr="00125A1D">
              <w:rPr>
                <w:b/>
                <w:bCs/>
                <w:iCs/>
                <w:lang w:val="en-US"/>
              </w:rPr>
              <w:t xml:space="preserve"> </w:t>
            </w:r>
            <w:proofErr w:type="spellStart"/>
            <w:r w:rsidRPr="00125A1D">
              <w:rPr>
                <w:b/>
                <w:bCs/>
                <w:iCs/>
                <w:lang w:val="en-US"/>
              </w:rPr>
              <w:t>направления</w:t>
            </w:r>
            <w:proofErr w:type="spellEnd"/>
          </w:p>
          <w:p w14:paraId="7D642280" w14:textId="77777777" w:rsidR="004229CE" w:rsidRPr="00125A1D" w:rsidRDefault="004229CE" w:rsidP="00FC58B6">
            <w:pPr>
              <w:pStyle w:val="a5"/>
              <w:spacing w:before="0" w:beforeAutospacing="0" w:after="0" w:afterAutospacing="0"/>
              <w:rPr>
                <w:b/>
                <w:bCs/>
                <w:iCs/>
                <w:lang w:val="en-US"/>
              </w:rPr>
            </w:pPr>
            <w:r w:rsidRPr="00125A1D">
              <w:rPr>
                <w:b/>
                <w:bCs/>
                <w:iCs/>
                <w:lang w:val="en-US"/>
              </w:rPr>
              <w:t xml:space="preserve"> </w:t>
            </w:r>
            <w:proofErr w:type="spellStart"/>
            <w:r w:rsidRPr="00125A1D">
              <w:rPr>
                <w:b/>
                <w:bCs/>
                <w:iCs/>
                <w:lang w:val="en-US"/>
              </w:rPr>
              <w:t>деятельности</w:t>
            </w:r>
            <w:proofErr w:type="spellEnd"/>
            <w:r w:rsidRPr="00125A1D">
              <w:rPr>
                <w:b/>
                <w:bCs/>
                <w:iCs/>
                <w:lang w:val="en-US"/>
              </w:rPr>
              <w:t>:</w:t>
            </w:r>
          </w:p>
          <w:p w14:paraId="058C9465" w14:textId="77777777" w:rsidR="004229CE" w:rsidRPr="00125A1D" w:rsidRDefault="004229CE" w:rsidP="00FC58B6">
            <w:pPr>
              <w:pStyle w:val="a5"/>
              <w:spacing w:before="0" w:beforeAutospacing="0" w:after="0" w:afterAutospacing="0"/>
              <w:rPr>
                <w:b/>
                <w:lang w:val="en-US"/>
              </w:rPr>
            </w:pPr>
          </w:p>
        </w:tc>
        <w:tc>
          <w:tcPr>
            <w:tcW w:w="6663" w:type="dxa"/>
            <w:shd w:val="clear" w:color="auto" w:fill="auto"/>
            <w:tcMar>
              <w:top w:w="90" w:type="dxa"/>
              <w:left w:w="90" w:type="dxa"/>
              <w:bottom w:w="90" w:type="dxa"/>
              <w:right w:w="90" w:type="dxa"/>
            </w:tcMar>
            <w:vAlign w:val="center"/>
          </w:tcPr>
          <w:p w14:paraId="7D259EF6" w14:textId="77777777" w:rsidR="004229CE" w:rsidRPr="00125A1D" w:rsidRDefault="004229CE" w:rsidP="00FC58B6">
            <w:pPr>
              <w:pStyle w:val="a5"/>
              <w:numPr>
                <w:ilvl w:val="0"/>
                <w:numId w:val="3"/>
              </w:numPr>
              <w:spacing w:before="0" w:beforeAutospacing="0" w:after="0" w:afterAutospacing="0"/>
              <w:jc w:val="both"/>
              <w:rPr>
                <w:lang w:val="en-US"/>
              </w:rPr>
            </w:pPr>
            <w:proofErr w:type="spellStart"/>
            <w:r w:rsidRPr="00125A1D">
              <w:rPr>
                <w:lang w:val="en-US"/>
              </w:rPr>
              <w:t>охрана</w:t>
            </w:r>
            <w:proofErr w:type="spellEnd"/>
            <w:r w:rsidRPr="00125A1D">
              <w:rPr>
                <w:lang w:val="en-US"/>
              </w:rPr>
              <w:t xml:space="preserve"> </w:t>
            </w:r>
            <w:proofErr w:type="spellStart"/>
            <w:r w:rsidRPr="00125A1D">
              <w:rPr>
                <w:lang w:val="en-US"/>
              </w:rPr>
              <w:t>жизни</w:t>
            </w:r>
            <w:proofErr w:type="spellEnd"/>
            <w:r w:rsidRPr="00125A1D">
              <w:rPr>
                <w:lang w:val="en-US"/>
              </w:rPr>
              <w:t xml:space="preserve"> и </w:t>
            </w:r>
            <w:proofErr w:type="spellStart"/>
            <w:r w:rsidRPr="00125A1D">
              <w:rPr>
                <w:lang w:val="en-US"/>
              </w:rPr>
              <w:t>здоровья</w:t>
            </w:r>
            <w:proofErr w:type="spellEnd"/>
            <w:r w:rsidRPr="00125A1D">
              <w:rPr>
                <w:lang w:val="en-US"/>
              </w:rPr>
              <w:t xml:space="preserve"> </w:t>
            </w:r>
            <w:proofErr w:type="spellStart"/>
            <w:r w:rsidRPr="00125A1D">
              <w:rPr>
                <w:lang w:val="en-US"/>
              </w:rPr>
              <w:t>детей</w:t>
            </w:r>
            <w:proofErr w:type="spellEnd"/>
          </w:p>
          <w:p w14:paraId="27502D05" w14:textId="77777777" w:rsidR="004229CE" w:rsidRPr="00125A1D" w:rsidRDefault="004229CE" w:rsidP="00FC58B6">
            <w:pPr>
              <w:pStyle w:val="a5"/>
              <w:numPr>
                <w:ilvl w:val="0"/>
                <w:numId w:val="3"/>
              </w:numPr>
              <w:spacing w:before="0" w:beforeAutospacing="0" w:after="0" w:afterAutospacing="0"/>
              <w:jc w:val="both"/>
              <w:rPr>
                <w:lang w:val="en-US"/>
              </w:rPr>
            </w:pPr>
            <w:proofErr w:type="spellStart"/>
            <w:r w:rsidRPr="00125A1D">
              <w:rPr>
                <w:lang w:val="en-US"/>
              </w:rPr>
              <w:t>выявление</w:t>
            </w:r>
            <w:proofErr w:type="spellEnd"/>
            <w:r w:rsidRPr="00125A1D">
              <w:rPr>
                <w:lang w:val="en-US"/>
              </w:rPr>
              <w:t xml:space="preserve"> и </w:t>
            </w:r>
            <w:proofErr w:type="spellStart"/>
            <w:r w:rsidRPr="00125A1D">
              <w:rPr>
                <w:lang w:val="en-US"/>
              </w:rPr>
              <w:t>развитие</w:t>
            </w:r>
            <w:proofErr w:type="spellEnd"/>
            <w:r w:rsidRPr="00125A1D">
              <w:rPr>
                <w:lang w:val="en-US"/>
              </w:rPr>
              <w:t xml:space="preserve"> </w:t>
            </w:r>
            <w:proofErr w:type="spellStart"/>
            <w:r w:rsidRPr="00125A1D">
              <w:rPr>
                <w:lang w:val="en-US"/>
              </w:rPr>
              <w:t>способностей</w:t>
            </w:r>
            <w:proofErr w:type="spellEnd"/>
          </w:p>
          <w:p w14:paraId="49DBD0CA" w14:textId="77777777" w:rsidR="004229CE" w:rsidRPr="00125A1D" w:rsidRDefault="004229CE" w:rsidP="00FC58B6">
            <w:pPr>
              <w:pStyle w:val="a5"/>
              <w:numPr>
                <w:ilvl w:val="0"/>
                <w:numId w:val="3"/>
              </w:numPr>
              <w:spacing w:before="0" w:beforeAutospacing="0" w:after="0" w:afterAutospacing="0"/>
              <w:jc w:val="both"/>
              <w:rPr>
                <w:lang w:val="en-US"/>
              </w:rPr>
            </w:pPr>
            <w:proofErr w:type="spellStart"/>
            <w:r w:rsidRPr="00125A1D">
              <w:rPr>
                <w:lang w:val="en-US"/>
              </w:rPr>
              <w:t>психологическая</w:t>
            </w:r>
            <w:proofErr w:type="spellEnd"/>
            <w:r w:rsidRPr="00125A1D">
              <w:rPr>
                <w:lang w:val="en-US"/>
              </w:rPr>
              <w:t xml:space="preserve"> и </w:t>
            </w:r>
            <w:proofErr w:type="spellStart"/>
            <w:r w:rsidRPr="00125A1D">
              <w:rPr>
                <w:lang w:val="en-US"/>
              </w:rPr>
              <w:t>эмоциональная</w:t>
            </w:r>
            <w:proofErr w:type="spellEnd"/>
            <w:r w:rsidRPr="00125A1D">
              <w:rPr>
                <w:lang w:val="en-US"/>
              </w:rPr>
              <w:t xml:space="preserve"> </w:t>
            </w:r>
            <w:proofErr w:type="spellStart"/>
            <w:r w:rsidRPr="00125A1D">
              <w:rPr>
                <w:lang w:val="en-US"/>
              </w:rPr>
              <w:t>защищенность</w:t>
            </w:r>
            <w:proofErr w:type="spellEnd"/>
          </w:p>
          <w:p w14:paraId="10E5A329" w14:textId="77777777" w:rsidR="004229CE" w:rsidRPr="00125A1D" w:rsidRDefault="004229CE" w:rsidP="00FC58B6">
            <w:pPr>
              <w:pStyle w:val="a5"/>
              <w:numPr>
                <w:ilvl w:val="0"/>
                <w:numId w:val="3"/>
              </w:numPr>
              <w:spacing w:before="0" w:beforeAutospacing="0" w:after="0" w:afterAutospacing="0"/>
              <w:jc w:val="both"/>
            </w:pPr>
            <w:r w:rsidRPr="00125A1D">
              <w:t>предупреждение дефектов в развитии ребенка</w:t>
            </w:r>
          </w:p>
        </w:tc>
      </w:tr>
      <w:tr w:rsidR="004229CE" w:rsidRPr="00125A1D" w14:paraId="267E6377" w14:textId="77777777" w:rsidTr="00FC58B6">
        <w:trPr>
          <w:trHeight w:val="325"/>
        </w:trPr>
        <w:tc>
          <w:tcPr>
            <w:tcW w:w="2343" w:type="dxa"/>
            <w:shd w:val="clear" w:color="auto" w:fill="auto"/>
            <w:tcMar>
              <w:top w:w="90" w:type="dxa"/>
              <w:left w:w="90" w:type="dxa"/>
              <w:bottom w:w="90" w:type="dxa"/>
              <w:right w:w="90" w:type="dxa"/>
            </w:tcMar>
            <w:vAlign w:val="center"/>
          </w:tcPr>
          <w:p w14:paraId="2AC69D3C" w14:textId="77777777" w:rsidR="004229CE" w:rsidRPr="00125A1D" w:rsidRDefault="004229CE" w:rsidP="00FC58B6">
            <w:pPr>
              <w:pStyle w:val="a5"/>
              <w:spacing w:before="0" w:beforeAutospacing="0" w:after="0" w:afterAutospacing="0"/>
              <w:rPr>
                <w:b/>
                <w:bCs/>
                <w:iCs/>
                <w:lang w:val="en-US"/>
              </w:rPr>
            </w:pPr>
            <w:proofErr w:type="spellStart"/>
            <w:r w:rsidRPr="00125A1D">
              <w:rPr>
                <w:b/>
                <w:bCs/>
                <w:iCs/>
                <w:lang w:val="en-US"/>
              </w:rPr>
              <w:t>Приоритетные</w:t>
            </w:r>
            <w:proofErr w:type="spellEnd"/>
            <w:r w:rsidRPr="00125A1D">
              <w:rPr>
                <w:b/>
                <w:bCs/>
                <w:iCs/>
                <w:lang w:val="en-US"/>
              </w:rPr>
              <w:t xml:space="preserve"> </w:t>
            </w:r>
          </w:p>
          <w:p w14:paraId="208ABF12" w14:textId="77777777" w:rsidR="004229CE" w:rsidRPr="00125A1D" w:rsidRDefault="004229CE" w:rsidP="00FC58B6">
            <w:pPr>
              <w:pStyle w:val="a5"/>
              <w:spacing w:before="0" w:beforeAutospacing="0" w:after="0" w:afterAutospacing="0"/>
              <w:rPr>
                <w:b/>
                <w:bCs/>
                <w:iCs/>
                <w:lang w:val="en-US"/>
              </w:rPr>
            </w:pPr>
            <w:proofErr w:type="spellStart"/>
            <w:r w:rsidRPr="00125A1D">
              <w:rPr>
                <w:b/>
                <w:bCs/>
                <w:iCs/>
                <w:lang w:val="en-US"/>
              </w:rPr>
              <w:t>направления</w:t>
            </w:r>
            <w:proofErr w:type="spellEnd"/>
            <w:r w:rsidRPr="00125A1D">
              <w:rPr>
                <w:b/>
                <w:bCs/>
                <w:iCs/>
                <w:lang w:val="en-US"/>
              </w:rPr>
              <w:t xml:space="preserve">  </w:t>
            </w:r>
            <w:proofErr w:type="spellStart"/>
            <w:r w:rsidRPr="00125A1D">
              <w:rPr>
                <w:b/>
                <w:bCs/>
                <w:iCs/>
                <w:lang w:val="en-US"/>
              </w:rPr>
              <w:t>развития</w:t>
            </w:r>
            <w:proofErr w:type="spellEnd"/>
          </w:p>
        </w:tc>
        <w:tc>
          <w:tcPr>
            <w:tcW w:w="6663" w:type="dxa"/>
            <w:shd w:val="clear" w:color="auto" w:fill="auto"/>
            <w:tcMar>
              <w:top w:w="90" w:type="dxa"/>
              <w:left w:w="90" w:type="dxa"/>
              <w:bottom w:w="90" w:type="dxa"/>
              <w:right w:w="90" w:type="dxa"/>
            </w:tcMar>
            <w:vAlign w:val="center"/>
          </w:tcPr>
          <w:p w14:paraId="05D0D8D4" w14:textId="77777777" w:rsidR="004229CE" w:rsidRPr="00125A1D" w:rsidRDefault="004229CE" w:rsidP="00FC58B6">
            <w:pPr>
              <w:pStyle w:val="a5"/>
              <w:numPr>
                <w:ilvl w:val="0"/>
                <w:numId w:val="4"/>
              </w:numPr>
              <w:spacing w:before="0" w:beforeAutospacing="0" w:after="0" w:afterAutospacing="0"/>
              <w:jc w:val="both"/>
              <w:rPr>
                <w:lang w:val="en-US"/>
              </w:rPr>
            </w:pPr>
            <w:proofErr w:type="spellStart"/>
            <w:r w:rsidRPr="00125A1D">
              <w:rPr>
                <w:lang w:val="en-US"/>
              </w:rPr>
              <w:t>познавательно-речевое</w:t>
            </w:r>
            <w:proofErr w:type="spellEnd"/>
            <w:r w:rsidRPr="00125A1D">
              <w:rPr>
                <w:lang w:val="en-US"/>
              </w:rPr>
              <w:t xml:space="preserve">; </w:t>
            </w:r>
          </w:p>
          <w:p w14:paraId="381AF4D7" w14:textId="77777777" w:rsidR="004229CE" w:rsidRPr="00125A1D" w:rsidRDefault="004229CE" w:rsidP="00FC58B6">
            <w:pPr>
              <w:pStyle w:val="a5"/>
              <w:numPr>
                <w:ilvl w:val="0"/>
                <w:numId w:val="4"/>
              </w:numPr>
              <w:spacing w:before="0" w:beforeAutospacing="0" w:after="0" w:afterAutospacing="0"/>
              <w:jc w:val="both"/>
              <w:rPr>
                <w:lang w:val="en-US"/>
              </w:rPr>
            </w:pPr>
            <w:proofErr w:type="spellStart"/>
            <w:r w:rsidRPr="00125A1D">
              <w:rPr>
                <w:lang w:val="en-US"/>
              </w:rPr>
              <w:t>коррекционно-развивающее</w:t>
            </w:r>
            <w:proofErr w:type="spellEnd"/>
            <w:r w:rsidRPr="00125A1D">
              <w:rPr>
                <w:lang w:val="en-US"/>
              </w:rPr>
              <w:t xml:space="preserve">; </w:t>
            </w:r>
          </w:p>
          <w:p w14:paraId="7D2F9BF1" w14:textId="77777777" w:rsidR="004229CE" w:rsidRPr="00125A1D" w:rsidRDefault="004229CE" w:rsidP="00FC58B6">
            <w:pPr>
              <w:pStyle w:val="a5"/>
              <w:numPr>
                <w:ilvl w:val="0"/>
                <w:numId w:val="4"/>
              </w:numPr>
              <w:spacing w:before="0" w:beforeAutospacing="0" w:after="0" w:afterAutospacing="0"/>
              <w:jc w:val="both"/>
              <w:rPr>
                <w:lang w:val="en-US"/>
              </w:rPr>
            </w:pPr>
            <w:proofErr w:type="spellStart"/>
            <w:proofErr w:type="gramStart"/>
            <w:r w:rsidRPr="00125A1D">
              <w:rPr>
                <w:lang w:val="en-US"/>
              </w:rPr>
              <w:t>физкультурно-оздоровительное</w:t>
            </w:r>
            <w:proofErr w:type="spellEnd"/>
            <w:proofErr w:type="gramEnd"/>
            <w:r w:rsidRPr="00125A1D">
              <w:rPr>
                <w:lang w:val="en-US"/>
              </w:rPr>
              <w:t xml:space="preserve">. </w:t>
            </w:r>
          </w:p>
        </w:tc>
      </w:tr>
      <w:tr w:rsidR="004229CE" w:rsidRPr="00125A1D" w14:paraId="6EDBA5ED" w14:textId="77777777" w:rsidTr="00FC58B6">
        <w:trPr>
          <w:trHeight w:val="1044"/>
        </w:trPr>
        <w:tc>
          <w:tcPr>
            <w:tcW w:w="2343" w:type="dxa"/>
            <w:shd w:val="clear" w:color="auto" w:fill="auto"/>
            <w:tcMar>
              <w:top w:w="90" w:type="dxa"/>
              <w:left w:w="90" w:type="dxa"/>
              <w:bottom w:w="90" w:type="dxa"/>
              <w:right w:w="90" w:type="dxa"/>
            </w:tcMar>
            <w:vAlign w:val="center"/>
          </w:tcPr>
          <w:p w14:paraId="59BA89E5" w14:textId="77777777" w:rsidR="004229CE" w:rsidRPr="00125A1D" w:rsidRDefault="004229CE" w:rsidP="00FC58B6">
            <w:pPr>
              <w:pStyle w:val="a5"/>
              <w:spacing w:before="0" w:beforeAutospacing="0" w:after="0" w:afterAutospacing="0"/>
              <w:rPr>
                <w:b/>
                <w:lang w:val="en-US"/>
              </w:rPr>
            </w:pPr>
            <w:proofErr w:type="spellStart"/>
            <w:r w:rsidRPr="00125A1D">
              <w:rPr>
                <w:b/>
                <w:lang w:val="en-US"/>
              </w:rPr>
              <w:t>Условия</w:t>
            </w:r>
            <w:proofErr w:type="spellEnd"/>
            <w:r w:rsidRPr="00125A1D">
              <w:rPr>
                <w:b/>
                <w:lang w:val="en-US"/>
              </w:rPr>
              <w:t xml:space="preserve"> </w:t>
            </w:r>
            <w:proofErr w:type="spellStart"/>
            <w:r w:rsidRPr="00125A1D">
              <w:rPr>
                <w:b/>
                <w:lang w:val="en-US"/>
              </w:rPr>
              <w:t>воспитания</w:t>
            </w:r>
            <w:proofErr w:type="spellEnd"/>
          </w:p>
          <w:p w14:paraId="644902D6" w14:textId="77777777" w:rsidR="004229CE" w:rsidRPr="00125A1D" w:rsidRDefault="004229CE" w:rsidP="00FC58B6">
            <w:pPr>
              <w:pStyle w:val="a5"/>
              <w:spacing w:before="0" w:beforeAutospacing="0" w:after="0" w:afterAutospacing="0"/>
              <w:rPr>
                <w:b/>
                <w:lang w:val="en-US"/>
              </w:rPr>
            </w:pPr>
            <w:r w:rsidRPr="00125A1D">
              <w:rPr>
                <w:b/>
                <w:lang w:val="en-US"/>
              </w:rPr>
              <w:t xml:space="preserve"> и </w:t>
            </w:r>
            <w:proofErr w:type="spellStart"/>
            <w:r w:rsidRPr="00125A1D">
              <w:rPr>
                <w:b/>
                <w:lang w:val="en-US"/>
              </w:rPr>
              <w:t>обучения</w:t>
            </w:r>
            <w:proofErr w:type="spellEnd"/>
          </w:p>
          <w:p w14:paraId="5FFEB41E" w14:textId="77777777" w:rsidR="004229CE" w:rsidRPr="00125A1D" w:rsidRDefault="004229CE" w:rsidP="00FC58B6">
            <w:pPr>
              <w:pStyle w:val="a5"/>
              <w:spacing w:before="0" w:beforeAutospacing="0" w:after="0" w:afterAutospacing="0"/>
              <w:rPr>
                <w:b/>
                <w:bCs/>
                <w:iCs/>
                <w:lang w:val="en-US"/>
              </w:rPr>
            </w:pPr>
          </w:p>
        </w:tc>
        <w:tc>
          <w:tcPr>
            <w:tcW w:w="6663" w:type="dxa"/>
            <w:shd w:val="clear" w:color="auto" w:fill="auto"/>
            <w:tcMar>
              <w:top w:w="90" w:type="dxa"/>
              <w:left w:w="90" w:type="dxa"/>
              <w:bottom w:w="90" w:type="dxa"/>
              <w:right w:w="90" w:type="dxa"/>
            </w:tcMar>
            <w:vAlign w:val="center"/>
          </w:tcPr>
          <w:p w14:paraId="4950BDB6" w14:textId="77777777" w:rsidR="004229CE" w:rsidRPr="00125A1D" w:rsidRDefault="004229CE" w:rsidP="00FC58B6">
            <w:pPr>
              <w:pStyle w:val="a5"/>
              <w:numPr>
                <w:ilvl w:val="0"/>
                <w:numId w:val="5"/>
              </w:numPr>
              <w:spacing w:before="0" w:beforeAutospacing="0" w:after="0" w:afterAutospacing="0"/>
              <w:jc w:val="both"/>
              <w:rPr>
                <w:bCs/>
              </w:rPr>
            </w:pPr>
            <w:r w:rsidRPr="00125A1D">
              <w:rPr>
                <w:bCs/>
              </w:rPr>
              <w:t>Земельный участок  общая площадь – 20239 кв.м.</w:t>
            </w:r>
          </w:p>
          <w:p w14:paraId="398ACEA7" w14:textId="77777777" w:rsidR="004229CE" w:rsidRPr="00125A1D" w:rsidRDefault="004229CE" w:rsidP="00FC58B6">
            <w:pPr>
              <w:pStyle w:val="a5"/>
              <w:numPr>
                <w:ilvl w:val="0"/>
                <w:numId w:val="5"/>
              </w:numPr>
              <w:spacing w:before="0" w:beforeAutospacing="0" w:after="0" w:afterAutospacing="0"/>
              <w:jc w:val="both"/>
              <w:rPr>
                <w:bCs/>
              </w:rPr>
            </w:pPr>
            <w:r w:rsidRPr="00125A1D">
              <w:t>Общая площадь основного здания детского сада составляет  - 3852,9 кв.м.</w:t>
            </w:r>
          </w:p>
          <w:p w14:paraId="1D26A6D9" w14:textId="77777777" w:rsidR="004229CE" w:rsidRPr="00125A1D" w:rsidRDefault="004229CE" w:rsidP="00FC58B6">
            <w:pPr>
              <w:pStyle w:val="a5"/>
              <w:numPr>
                <w:ilvl w:val="0"/>
                <w:numId w:val="5"/>
              </w:numPr>
              <w:spacing w:before="0" w:beforeAutospacing="0" w:after="0" w:afterAutospacing="0"/>
              <w:jc w:val="both"/>
              <w:rPr>
                <w:bCs/>
              </w:rPr>
            </w:pPr>
            <w:r w:rsidRPr="00125A1D">
              <w:t>Общая площадь модульного здания детского сада составляет - 811,2 кв.м.</w:t>
            </w:r>
          </w:p>
        </w:tc>
      </w:tr>
    </w:tbl>
    <w:bookmarkEnd w:id="0"/>
    <w:p w14:paraId="7B795FCB" w14:textId="77777777" w:rsidR="004229CE" w:rsidRDefault="004229CE" w:rsidP="004229CE">
      <w:pPr>
        <w:pStyle w:val="a5"/>
        <w:jc w:val="both"/>
      </w:pPr>
      <w:proofErr w:type="gramStart"/>
      <w:r>
        <w:t>Адаптированная образовательная программа (АОП) дошкольного образования детей с нарушениями зрения (далее – Программа) разработана педагогическим коллективом образовательной организации – МДОУ №3 "Ивушка" ЯМР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2013г. № 1155, и ФАОП дошкольного образования для детей с ОВЗ.</w:t>
      </w:r>
      <w:proofErr w:type="gramEnd"/>
    </w:p>
    <w:p w14:paraId="7A5CE1C2" w14:textId="77777777" w:rsidR="004229CE" w:rsidRDefault="004229CE" w:rsidP="004229CE">
      <w:pPr>
        <w:pStyle w:val="a5"/>
        <w:jc w:val="both"/>
      </w:pPr>
      <w:r>
        <w:t>В качестве нормативно-правового обоснования Программы выступают:</w:t>
      </w:r>
    </w:p>
    <w:p w14:paraId="584DC8C9" w14:textId="77777777" w:rsidR="004229CE" w:rsidRDefault="004229CE" w:rsidP="004229CE">
      <w:pPr>
        <w:pStyle w:val="a5"/>
        <w:numPr>
          <w:ilvl w:val="0"/>
          <w:numId w:val="1"/>
        </w:numPr>
        <w:jc w:val="both"/>
      </w:pPr>
      <w:r>
        <w:t>Федеральный закон от 24.11.1995 № 181-ФЗ «О социальной защите инвалидов в Российской Федерации»;</w:t>
      </w:r>
    </w:p>
    <w:p w14:paraId="3B1CA3DB" w14:textId="77777777" w:rsidR="004229CE" w:rsidRDefault="004229CE" w:rsidP="004229CE">
      <w:pPr>
        <w:pStyle w:val="a5"/>
        <w:numPr>
          <w:ilvl w:val="0"/>
          <w:numId w:val="1"/>
        </w:numPr>
        <w:jc w:val="both"/>
      </w:pPr>
      <w:r>
        <w:t>Федеральный закон от 24.07.1998 № 124-ФЗ «Об основных гарантиях прав ребенка в Российской Федерации»;</w:t>
      </w:r>
    </w:p>
    <w:p w14:paraId="54C6E46B" w14:textId="77777777" w:rsidR="004229CE" w:rsidRDefault="004229CE" w:rsidP="004229CE">
      <w:pPr>
        <w:pStyle w:val="a5"/>
        <w:numPr>
          <w:ilvl w:val="0"/>
          <w:numId w:val="1"/>
        </w:numPr>
        <w:jc w:val="both"/>
      </w:pPr>
      <w:bookmarkStart w:id="2" w:name="_Hlk146483172"/>
      <w:proofErr w:type="gramStart"/>
      <w:r>
        <w:t xml:space="preserve">Приказ №1022 Министерства просвещения РФ от 24.11.2022 «Об утверждении федеральной адаптированной основной общеобразовательной программы – </w:t>
      </w:r>
      <w:r>
        <w:lastRenderedPageBreak/>
        <w:t>адаптированной образовательной программы дошкольного образования для обучающихся с ограниченными возможностями здоровья»;</w:t>
      </w:r>
      <w:proofErr w:type="gramEnd"/>
    </w:p>
    <w:bookmarkEnd w:id="2"/>
    <w:p w14:paraId="6D35D13B" w14:textId="77777777" w:rsidR="004229CE" w:rsidRDefault="004229CE" w:rsidP="004229CE">
      <w:pPr>
        <w:pStyle w:val="a5"/>
        <w:numPr>
          <w:ilvl w:val="0"/>
          <w:numId w:val="1"/>
        </w:numPr>
        <w:jc w:val="both"/>
      </w:pPr>
      <w:r>
        <w:t>Приказ Министерства образования и науки Российской Федерации от 20.09.2013 № 1082 «Об утверждении Положения о психолого-медико-педагогической комиссии»;</w:t>
      </w:r>
    </w:p>
    <w:p w14:paraId="44A8C802" w14:textId="77777777" w:rsidR="004229CE" w:rsidRDefault="004229CE" w:rsidP="004229CE">
      <w:pPr>
        <w:pStyle w:val="a5"/>
        <w:numPr>
          <w:ilvl w:val="0"/>
          <w:numId w:val="1"/>
        </w:numPr>
        <w:jc w:val="both"/>
      </w:pPr>
      <w:r>
        <w:t xml:space="preserve">Распоряжение </w:t>
      </w:r>
      <w:proofErr w:type="spellStart"/>
      <w:r>
        <w:t>Минпросвещения</w:t>
      </w:r>
      <w:proofErr w:type="spellEnd"/>
      <w:r>
        <w:t xml:space="preserve"> России от 09.09.2019 N Р-93 «Об утверждении примерного Положения о психолого-педагогическом консилиуме образовательной организации»;</w:t>
      </w:r>
    </w:p>
    <w:p w14:paraId="1A0DCD12" w14:textId="77777777" w:rsidR="004229CE" w:rsidRDefault="004229CE" w:rsidP="004229CE">
      <w:pPr>
        <w:pStyle w:val="a5"/>
        <w:numPr>
          <w:ilvl w:val="0"/>
          <w:numId w:val="1"/>
        </w:numPr>
        <w:jc w:val="both"/>
      </w:pPr>
      <w:r>
        <w:t>Письмо Министерства образования и науки Российской Федерации от 24.09.2009 № 06-1216 «О совершенствовании комплексной многопрофильной психолого-педагогической и медико-социально-правовой помощи обучающимся, воспитанникам»;</w:t>
      </w:r>
    </w:p>
    <w:p w14:paraId="1E80E4F0" w14:textId="77777777" w:rsidR="004229CE" w:rsidRDefault="004229CE" w:rsidP="004229CE">
      <w:pPr>
        <w:pStyle w:val="a5"/>
        <w:numPr>
          <w:ilvl w:val="0"/>
          <w:numId w:val="1"/>
        </w:numPr>
        <w:jc w:val="both"/>
      </w:pPr>
      <w: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14:paraId="51DB83E8" w14:textId="77777777" w:rsidR="004229CE" w:rsidRDefault="004229CE" w:rsidP="004229CE">
      <w:pPr>
        <w:pStyle w:val="a5"/>
        <w:numPr>
          <w:ilvl w:val="0"/>
          <w:numId w:val="1"/>
        </w:numPr>
        <w:jc w:val="both"/>
      </w:pPr>
      <w: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D604860" w14:textId="77777777" w:rsidR="004229CE" w:rsidRDefault="004229CE" w:rsidP="004229CE">
      <w:pPr>
        <w:pStyle w:val="a5"/>
        <w:numPr>
          <w:ilvl w:val="0"/>
          <w:numId w:val="1"/>
        </w:numPr>
        <w:jc w:val="both"/>
      </w:pPr>
      <w:r>
        <w:t>Примерной адаптированной основной образовательной программы дошкольного образования для детей с косоглазием и амблиопией (</w:t>
      </w:r>
      <w:proofErr w:type="gramStart"/>
      <w:r>
        <w:t>одобрена</w:t>
      </w:r>
      <w:proofErr w:type="gramEnd"/>
      <w:r>
        <w:t xml:space="preserve"> решением от 7.12 2017 г. Протокол № 6/17)</w:t>
      </w:r>
    </w:p>
    <w:p w14:paraId="21C576B3" w14:textId="77777777" w:rsidR="004229CE" w:rsidRDefault="004229CE" w:rsidP="004229CE">
      <w:pPr>
        <w:pStyle w:val="a5"/>
        <w:numPr>
          <w:ilvl w:val="0"/>
          <w:numId w:val="1"/>
        </w:numPr>
        <w:jc w:val="both"/>
      </w:pPr>
      <w:r>
        <w:t xml:space="preserve">Распоряжение </w:t>
      </w:r>
      <w:proofErr w:type="spellStart"/>
      <w:r>
        <w:t>Минпросвещения</w:t>
      </w:r>
      <w:proofErr w:type="spellEnd"/>
      <w:r>
        <w:t xml:space="preserve"> России от 06.08.2020 N Р-75 «Об утверждении примерного Положения об оказании логопедической помощи в организациях, осуществляющих образовательную деятельность»;</w:t>
      </w:r>
    </w:p>
    <w:p w14:paraId="2F677331" w14:textId="77777777" w:rsidR="004229CE" w:rsidRDefault="004229CE" w:rsidP="004229CE">
      <w:pPr>
        <w:pStyle w:val="a5"/>
        <w:numPr>
          <w:ilvl w:val="0"/>
          <w:numId w:val="1"/>
        </w:numPr>
        <w:jc w:val="both"/>
      </w:pPr>
      <w: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2EBAE130" w14:textId="77777777" w:rsidR="004229CE" w:rsidRDefault="004229CE" w:rsidP="004229CE">
      <w:pPr>
        <w:pStyle w:val="a5"/>
        <w:numPr>
          <w:ilvl w:val="0"/>
          <w:numId w:val="1"/>
        </w:numPr>
        <w:jc w:val="both"/>
      </w:pPr>
      <w:r>
        <w:t>Постановление Главного государственного санитарного врача Российской Федерации от 28.01.2021 №2 «Об утверждении санитарных правил и норм СанПиН 1.2.З685-21 «Гигиенические нормативы и требования к обеспечению безопасности и (или) безвредности для человека факторов среды обитания»»;</w:t>
      </w:r>
    </w:p>
    <w:p w14:paraId="525DC5BA" w14:textId="77777777" w:rsidR="004229CE" w:rsidRDefault="004229CE" w:rsidP="004229CE">
      <w:pPr>
        <w:pStyle w:val="a5"/>
        <w:numPr>
          <w:ilvl w:val="0"/>
          <w:numId w:val="1"/>
        </w:numPr>
        <w:jc w:val="both"/>
      </w:pPr>
      <w:r>
        <w:t>Приказ Минобрнауки России от 23.08.2018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27761DC" w14:textId="77777777" w:rsidR="004229CE" w:rsidRDefault="004229CE" w:rsidP="004229CE">
      <w:pPr>
        <w:pStyle w:val="a5"/>
        <w:numPr>
          <w:ilvl w:val="0"/>
          <w:numId w:val="1"/>
        </w:numPr>
        <w:jc w:val="both"/>
      </w:pPr>
      <w:r>
        <w:t>Письмо Минобрнауки России от 15.0З.2018 NTC-72807 «Об организации работы по СИПР»;</w:t>
      </w:r>
    </w:p>
    <w:p w14:paraId="68F22756" w14:textId="77777777" w:rsidR="004229CE" w:rsidRDefault="004229CE" w:rsidP="004229CE">
      <w:pPr>
        <w:pStyle w:val="a5"/>
        <w:numPr>
          <w:ilvl w:val="0"/>
          <w:numId w:val="1"/>
        </w:numPr>
        <w:jc w:val="both"/>
      </w:pPr>
      <w:r>
        <w:t>Приказ Минобрнауки России от 22.12.2014 N 1601 (ред. от 29.06.2016)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CDBF62B" w14:textId="77777777" w:rsidR="004229CE" w:rsidRDefault="004229CE" w:rsidP="004229CE">
      <w:pPr>
        <w:pStyle w:val="a5"/>
        <w:numPr>
          <w:ilvl w:val="0"/>
          <w:numId w:val="1"/>
        </w:numPr>
        <w:jc w:val="both"/>
      </w:pPr>
      <w:r>
        <w:t>Приказ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0D7FA6FE" w14:textId="77777777" w:rsidR="004229CE" w:rsidRDefault="004229CE" w:rsidP="004229CE">
      <w:pPr>
        <w:pStyle w:val="a5"/>
        <w:numPr>
          <w:ilvl w:val="0"/>
          <w:numId w:val="1"/>
        </w:numPr>
        <w:jc w:val="both"/>
      </w:pPr>
      <w:r>
        <w:t>Приказ Минтруда России от 24 июля 2015 г. № 514н «Об утверждении профессионального стандарта «Педагог-психолог (Психолог в сфере образования)»</w:t>
      </w:r>
    </w:p>
    <w:p w14:paraId="753609CE" w14:textId="77777777" w:rsidR="004229CE" w:rsidRDefault="004229CE" w:rsidP="004229CE">
      <w:pPr>
        <w:pStyle w:val="a5"/>
        <w:numPr>
          <w:ilvl w:val="0"/>
          <w:numId w:val="1"/>
        </w:numPr>
        <w:jc w:val="both"/>
      </w:pPr>
      <w:r>
        <w:t>Проект Приказа Министерства труда и социальной защиты РФ «Об утверждении профессионального стандарта «Педагог-дефектолог» (подготовлен Минтрудом России 20.12.2022);</w:t>
      </w:r>
    </w:p>
    <w:p w14:paraId="35231222" w14:textId="77777777" w:rsidR="004229CE" w:rsidRDefault="004229CE" w:rsidP="004229CE">
      <w:pPr>
        <w:pStyle w:val="a5"/>
        <w:numPr>
          <w:ilvl w:val="0"/>
          <w:numId w:val="1"/>
        </w:numPr>
        <w:jc w:val="both"/>
      </w:pPr>
      <w:r>
        <w:lastRenderedPageBreak/>
        <w:t>Постановление Правительства Российской Федерации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1D7B6437" w14:textId="77777777" w:rsidR="004229CE" w:rsidRDefault="004229CE" w:rsidP="004229CE">
      <w:pPr>
        <w:pStyle w:val="a5"/>
        <w:numPr>
          <w:ilvl w:val="0"/>
          <w:numId w:val="1"/>
        </w:numPr>
        <w:jc w:val="both"/>
      </w:pPr>
      <w:r>
        <w:t>Лицензия №309/16 от 30 мая 2016г.  Серия 76Л02 № 0001083 переоформлена лицензия от19.08.2020г.№ 100/05-03 Серия 76П01 № 0005480</w:t>
      </w:r>
    </w:p>
    <w:p w14:paraId="21C05EDC" w14:textId="77777777" w:rsidR="004229CE" w:rsidRDefault="004229CE" w:rsidP="004229CE">
      <w:pPr>
        <w:pStyle w:val="a5"/>
        <w:numPr>
          <w:ilvl w:val="0"/>
          <w:numId w:val="1"/>
        </w:numPr>
        <w:jc w:val="both"/>
      </w:pPr>
      <w:r>
        <w:t>Устав детского сада  МДОУ №3 "Ивушка" ЯМР от 16.11.2015г. № 321</w:t>
      </w:r>
    </w:p>
    <w:p w14:paraId="6C03DF55" w14:textId="77777777" w:rsidR="004229CE" w:rsidRPr="00FC58B6" w:rsidRDefault="004229CE" w:rsidP="00FC58B6">
      <w:pPr>
        <w:pStyle w:val="a5"/>
        <w:spacing w:before="0" w:beforeAutospacing="0" w:after="0" w:afterAutospacing="0"/>
        <w:ind w:left="720"/>
        <w:jc w:val="both"/>
        <w:rPr>
          <w:b/>
        </w:rPr>
      </w:pPr>
      <w:r w:rsidRPr="00FC58B6">
        <w:rPr>
          <w:b/>
        </w:rPr>
        <w:t>Локальные акты:</w:t>
      </w:r>
    </w:p>
    <w:p w14:paraId="6B9BAFAB" w14:textId="77777777" w:rsidR="004229CE" w:rsidRDefault="004229CE" w:rsidP="00FC58B6">
      <w:pPr>
        <w:pStyle w:val="a5"/>
        <w:numPr>
          <w:ilvl w:val="0"/>
          <w:numId w:val="1"/>
        </w:numPr>
        <w:spacing w:before="0" w:beforeAutospacing="0" w:after="0" w:afterAutospacing="0"/>
        <w:jc w:val="both"/>
      </w:pPr>
      <w:r>
        <w:t>Положение о совете родителей (законных представителей) МДОУ № 3 «Ивушка» ЯМР;</w:t>
      </w:r>
    </w:p>
    <w:p w14:paraId="4EAF339F" w14:textId="77777777" w:rsidR="004229CE" w:rsidRDefault="004229CE" w:rsidP="004229CE">
      <w:pPr>
        <w:pStyle w:val="a5"/>
        <w:numPr>
          <w:ilvl w:val="0"/>
          <w:numId w:val="1"/>
        </w:numPr>
        <w:jc w:val="both"/>
      </w:pPr>
      <w:r>
        <w:t>Положение о педагогическом совете МДОУ " МДОУ  № 3 « Ивушка» ЯМР;</w:t>
      </w:r>
    </w:p>
    <w:p w14:paraId="325C4862" w14:textId="77777777" w:rsidR="004229CE" w:rsidRDefault="004229CE" w:rsidP="004229CE">
      <w:pPr>
        <w:pStyle w:val="a5"/>
        <w:numPr>
          <w:ilvl w:val="0"/>
          <w:numId w:val="1"/>
        </w:numPr>
        <w:jc w:val="both"/>
      </w:pPr>
      <w:r>
        <w:t>Положение о группе комбинированной направленности.</w:t>
      </w:r>
    </w:p>
    <w:p w14:paraId="1951A77A" w14:textId="77777777" w:rsidR="004229CE" w:rsidRDefault="004229CE" w:rsidP="004229CE">
      <w:pPr>
        <w:pStyle w:val="a5"/>
        <w:numPr>
          <w:ilvl w:val="0"/>
          <w:numId w:val="1"/>
        </w:numPr>
        <w:jc w:val="both"/>
      </w:pPr>
      <w:r>
        <w:t xml:space="preserve">Положение о </w:t>
      </w:r>
      <w:proofErr w:type="spellStart"/>
      <w:r>
        <w:t>ППк</w:t>
      </w:r>
      <w:proofErr w:type="spellEnd"/>
      <w:r>
        <w:t xml:space="preserve">  МДОУ № 3 « Ивушка» ЯМР от 24.09.2019 № 139.</w:t>
      </w:r>
    </w:p>
    <w:p w14:paraId="6C92BEEC" w14:textId="77777777" w:rsidR="004229CE" w:rsidRDefault="004229CE" w:rsidP="004229CE">
      <w:pPr>
        <w:pStyle w:val="a5"/>
        <w:numPr>
          <w:ilvl w:val="0"/>
          <w:numId w:val="1"/>
        </w:numPr>
        <w:jc w:val="both"/>
      </w:pPr>
      <w:r>
        <w:t>Положение о логопедической помощи  детям.</w:t>
      </w:r>
    </w:p>
    <w:p w14:paraId="62502353" w14:textId="2FEB5626" w:rsidR="004229CE" w:rsidRPr="00B412E3" w:rsidRDefault="004229CE" w:rsidP="00B412E3">
      <w:pPr>
        <w:pStyle w:val="a5"/>
        <w:ind w:firstLine="567"/>
        <w:jc w:val="both"/>
        <w:rPr>
          <w:rFonts w:eastAsia="Times New Roman"/>
        </w:rPr>
      </w:pPr>
      <w:r w:rsidRPr="004229CE">
        <w:rPr>
          <w:rFonts w:eastAsia="Times New Roman"/>
        </w:rPr>
        <w:t>Основными участниками реализации программы являются: дети дошкольного возраста с ОВЗ, родители (законные представители) детей с ОВЗ, педагоги МДОУ №3 "Ивушка" ЯМР. Благодаря им формируется воспитывающая среда и общности ДОО.</w:t>
      </w:r>
    </w:p>
    <w:p w14:paraId="54B34823" w14:textId="272838C1" w:rsidR="004229CE" w:rsidRDefault="004229CE" w:rsidP="004229CE">
      <w:pPr>
        <w:pStyle w:val="a5"/>
        <w:ind w:firstLine="567"/>
        <w:jc w:val="both"/>
      </w:pPr>
      <w: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дошкольного возраста с ОВЗ посредством индивидуализации и дифференциации образовательного процесса. Программа ориентирована на детей c нарушениями зрения посещающих дошкольные группы </w:t>
      </w:r>
      <w:r w:rsidRPr="009D0171">
        <w:t>(подготовительная).</w:t>
      </w:r>
    </w:p>
    <w:p w14:paraId="7CE34FD6" w14:textId="7254C033" w:rsidR="004229CE" w:rsidRPr="00B412E3" w:rsidRDefault="004229CE" w:rsidP="00B412E3">
      <w:pPr>
        <w:pStyle w:val="a5"/>
        <w:ind w:firstLine="567"/>
        <w:jc w:val="both"/>
        <w:rPr>
          <w:rFonts w:eastAsia="Times New Roman"/>
        </w:rPr>
      </w:pPr>
      <w:r>
        <w:t>Содержание Программы реализуется на русском языке в течение всего пребывания ребенка в учреждении.</w:t>
      </w:r>
      <w:r w:rsidRPr="004229CE">
        <w:rPr>
          <w:rFonts w:eastAsia="Times New Roman"/>
        </w:rPr>
        <w:t xml:space="preserve"> </w:t>
      </w:r>
    </w:p>
    <w:p w14:paraId="377ABEE0" w14:textId="77777777" w:rsidR="004229CE" w:rsidRDefault="004229CE" w:rsidP="004229CE">
      <w:pPr>
        <w:pStyle w:val="a5"/>
        <w:ind w:firstLine="567"/>
        <w:jc w:val="both"/>
      </w:pPr>
      <w:r>
        <w:t xml:space="preserve">Содержание Программы, в соответствии с требованиями ФГОС ДО, включает три основных раздела: целевой, </w:t>
      </w:r>
      <w:proofErr w:type="gramStart"/>
      <w:r>
        <w:t>содержательный</w:t>
      </w:r>
      <w:proofErr w:type="gramEnd"/>
      <w:r>
        <w:t xml:space="preserve"> и организационный.</w:t>
      </w:r>
    </w:p>
    <w:p w14:paraId="7AF97435" w14:textId="77777777" w:rsidR="004229CE" w:rsidRDefault="004229CE" w:rsidP="00FC58B6">
      <w:pPr>
        <w:pStyle w:val="a5"/>
        <w:numPr>
          <w:ilvl w:val="0"/>
          <w:numId w:val="2"/>
        </w:numPr>
        <w:tabs>
          <w:tab w:val="clear" w:pos="360"/>
          <w:tab w:val="num" w:pos="0"/>
        </w:tabs>
        <w:ind w:left="0" w:firstLine="0"/>
        <w:jc w:val="both"/>
      </w:pPr>
      <w:r w:rsidRPr="009D0171">
        <w:rPr>
          <w:b/>
          <w:bCs/>
        </w:rPr>
        <w:t>Целевой раздел Программы</w:t>
      </w:r>
      <w: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4EEC177B" w14:textId="77777777" w:rsidR="004229CE" w:rsidRDefault="004229CE" w:rsidP="004229CE">
      <w:pPr>
        <w:pStyle w:val="a5"/>
        <w:numPr>
          <w:ilvl w:val="0"/>
          <w:numId w:val="2"/>
        </w:numPr>
        <w:jc w:val="both"/>
      </w:pPr>
      <w:proofErr w:type="gramStart"/>
      <w:r w:rsidRPr="009D0171">
        <w:rPr>
          <w:b/>
          <w:bCs/>
        </w:rPr>
        <w:t>Содержательный раздел</w:t>
      </w:r>
      <w: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524D97D5" w14:textId="77777777" w:rsidR="004229CE" w:rsidRDefault="004229CE" w:rsidP="004229CE">
      <w:pPr>
        <w:pStyle w:val="a5"/>
        <w:numPr>
          <w:ilvl w:val="0"/>
          <w:numId w:val="2"/>
        </w:numPr>
        <w:jc w:val="both"/>
      </w:pPr>
      <w:bookmarkStart w:id="3" w:name="_Hlk146782285"/>
      <w:r w:rsidRPr="009D0171">
        <w:rPr>
          <w:b/>
          <w:bCs/>
        </w:rPr>
        <w:t>Организационный раздел программы</w:t>
      </w:r>
      <w:r>
        <w:t xml:space="preserve">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05C6B188" w14:textId="77777777" w:rsidR="004229CE" w:rsidRDefault="004229CE" w:rsidP="004229CE">
      <w:pPr>
        <w:pStyle w:val="a5"/>
        <w:ind w:firstLine="426"/>
        <w:jc w:val="both"/>
      </w:pPr>
      <w:r>
        <w:lastRenderedPageBreak/>
        <w:t xml:space="preserve">Целевой, </w:t>
      </w:r>
      <w:proofErr w:type="gramStart"/>
      <w:r>
        <w:t>содержательный</w:t>
      </w:r>
      <w:proofErr w:type="gramEnd"/>
      <w:r>
        <w:t xml:space="preserve"> и организационный разделы описаны в интеграции с рабочей программой воспитания и ее разделами: целевым, содержательным и организационным.</w:t>
      </w:r>
    </w:p>
    <w:bookmarkEnd w:id="3"/>
    <w:p w14:paraId="32955824" w14:textId="77777777" w:rsidR="004229CE" w:rsidRPr="00020C1E" w:rsidRDefault="004229CE" w:rsidP="004229C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20C1E">
        <w:rPr>
          <w:rFonts w:ascii="Times New Roman" w:eastAsia="Times New Roman" w:hAnsi="Times New Roman" w:cs="Times New Roman"/>
          <w:b/>
          <w:bCs/>
          <w:kern w:val="36"/>
          <w:sz w:val="28"/>
          <w:szCs w:val="28"/>
          <w:lang w:eastAsia="ru-RU"/>
        </w:rPr>
        <w:t xml:space="preserve">1. ЦЕЛЕВОЙ РАЗДЕЛ </w:t>
      </w:r>
      <w:r w:rsidRPr="002D4E9B">
        <w:rPr>
          <w:rFonts w:ascii="Times New Roman" w:eastAsia="Times New Roman" w:hAnsi="Times New Roman" w:cs="Times New Roman"/>
          <w:b/>
          <w:bCs/>
          <w:kern w:val="36"/>
          <w:sz w:val="24"/>
          <w:szCs w:val="24"/>
          <w:lang w:eastAsia="ru-RU"/>
        </w:rPr>
        <w:t>ПРОГРАММЫ</w:t>
      </w:r>
    </w:p>
    <w:p w14:paraId="26633D96" w14:textId="77777777" w:rsidR="004229CE" w:rsidRPr="00020C1E" w:rsidRDefault="004229CE" w:rsidP="004229C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20C1E">
        <w:rPr>
          <w:rFonts w:ascii="Times New Roman" w:eastAsiaTheme="minorEastAsia" w:hAnsi="Times New Roman" w:cs="Times New Roman"/>
          <w:b/>
          <w:bCs/>
          <w:sz w:val="24"/>
          <w:szCs w:val="24"/>
          <w:lang w:eastAsia="ru-RU"/>
        </w:rPr>
        <w:t>Пояснительная записка к разделу</w:t>
      </w:r>
    </w:p>
    <w:p w14:paraId="483E7B88" w14:textId="77777777" w:rsidR="004229CE" w:rsidRPr="00020C1E" w:rsidRDefault="004229CE" w:rsidP="004229CE">
      <w:pPr>
        <w:spacing w:before="100" w:beforeAutospacing="1" w:after="100" w:afterAutospacing="1" w:line="240" w:lineRule="auto"/>
        <w:jc w:val="both"/>
        <w:rPr>
          <w:rFonts w:ascii="Times New Roman" w:eastAsiaTheme="minorEastAsia" w:hAnsi="Times New Roman" w:cs="Times New Roman"/>
          <w:sz w:val="24"/>
          <w:szCs w:val="24"/>
          <w:lang w:eastAsia="ru-RU"/>
        </w:rPr>
      </w:pPr>
      <w:proofErr w:type="gramStart"/>
      <w:r w:rsidRPr="00020C1E">
        <w:rPr>
          <w:rFonts w:ascii="Times New Roman" w:eastAsiaTheme="minorEastAsia" w:hAnsi="Times New Roman" w:cs="Times New Roman"/>
          <w:sz w:val="24"/>
          <w:szCs w:val="24"/>
          <w:lang w:eastAsia="ru-RU"/>
        </w:rPr>
        <w:t xml:space="preserve">Раздел включает описание целей и задач, особых образовательных потребностей детей и направлений работы </w:t>
      </w:r>
      <w:r w:rsidRPr="00020C1E">
        <w:rPr>
          <w:rFonts w:ascii="Times New Roman" w:eastAsiaTheme="minorEastAsia" w:hAnsi="Times New Roman" w:cs="Times New Roman"/>
          <w:i/>
          <w:iCs/>
          <w:sz w:val="24"/>
          <w:szCs w:val="24"/>
          <w:lang w:eastAsia="ru-RU"/>
        </w:rPr>
        <w:t>(федеральная часть и часть, формируемая участниками образовательных отношений)</w:t>
      </w:r>
      <w:r w:rsidRPr="00020C1E">
        <w:rPr>
          <w:rFonts w:ascii="Times New Roman" w:eastAsiaTheme="minorEastAsia" w:hAnsi="Times New Roman" w:cs="Times New Roman"/>
          <w:sz w:val="24"/>
          <w:szCs w:val="24"/>
          <w:lang w:eastAsia="ru-RU"/>
        </w:rPr>
        <w:t xml:space="preserve">, механизмов адаптации АОП к потребностям детей </w:t>
      </w:r>
      <w:r w:rsidRPr="00020C1E">
        <w:rPr>
          <w:rFonts w:ascii="Times New Roman" w:eastAsiaTheme="minorEastAsia" w:hAnsi="Times New Roman" w:cs="Times New Roman"/>
          <w:i/>
          <w:iCs/>
          <w:sz w:val="24"/>
          <w:szCs w:val="24"/>
          <w:lang w:eastAsia="ru-RU"/>
        </w:rPr>
        <w:t>(часть, формируемая участниками образовательных отношений)</w:t>
      </w:r>
      <w:r w:rsidRPr="00020C1E">
        <w:rPr>
          <w:rFonts w:ascii="Times New Roman" w:eastAsiaTheme="minorEastAsia" w:hAnsi="Times New Roman" w:cs="Times New Roman"/>
          <w:sz w:val="24"/>
          <w:szCs w:val="24"/>
          <w:lang w:eastAsia="ru-RU"/>
        </w:rPr>
        <w:t xml:space="preserve">, значимых характеристик для реализации Программы </w:t>
      </w:r>
      <w:r w:rsidRPr="00020C1E">
        <w:rPr>
          <w:rFonts w:ascii="Times New Roman" w:eastAsiaTheme="minorEastAsia" w:hAnsi="Times New Roman" w:cs="Times New Roman"/>
          <w:i/>
          <w:iCs/>
          <w:sz w:val="24"/>
          <w:szCs w:val="24"/>
          <w:lang w:eastAsia="ru-RU"/>
        </w:rPr>
        <w:t>(часть, формируемая участниками образовательных отношений)</w:t>
      </w:r>
      <w:r w:rsidRPr="00020C1E">
        <w:rPr>
          <w:rFonts w:ascii="Times New Roman" w:eastAsiaTheme="minorEastAsia" w:hAnsi="Times New Roman" w:cs="Times New Roman"/>
          <w:sz w:val="24"/>
          <w:szCs w:val="24"/>
          <w:lang w:eastAsia="ru-RU"/>
        </w:rPr>
        <w:t>, принципы и подходы к реализации Программы, развивающего оценивания качества образовательной деятельности по Программе, мониторинга индивидуального развития детей, включая</w:t>
      </w:r>
      <w:proofErr w:type="gramEnd"/>
      <w:r w:rsidRPr="00020C1E">
        <w:rPr>
          <w:rFonts w:ascii="Times New Roman" w:eastAsiaTheme="minorEastAsia" w:hAnsi="Times New Roman" w:cs="Times New Roman"/>
          <w:sz w:val="24"/>
          <w:szCs w:val="24"/>
          <w:lang w:eastAsia="ru-RU"/>
        </w:rPr>
        <w:t xml:space="preserve"> базовые ценности, проявляющиеся в направленности и интегративных качествах личности </w:t>
      </w:r>
      <w:r w:rsidRPr="00020C1E">
        <w:rPr>
          <w:rFonts w:ascii="Times New Roman" w:eastAsiaTheme="minorEastAsia" w:hAnsi="Times New Roman" w:cs="Times New Roman"/>
          <w:i/>
          <w:iCs/>
          <w:sz w:val="24"/>
          <w:szCs w:val="24"/>
          <w:lang w:eastAsia="ru-RU"/>
        </w:rPr>
        <w:t>(часть, формируемая участниками образовательных отношений)</w:t>
      </w:r>
      <w:r w:rsidRPr="00020C1E">
        <w:rPr>
          <w:rFonts w:ascii="Times New Roman" w:eastAsiaTheme="minorEastAsia" w:hAnsi="Times New Roman" w:cs="Times New Roman"/>
          <w:sz w:val="24"/>
          <w:szCs w:val="24"/>
          <w:lang w:eastAsia="ru-RU"/>
        </w:rPr>
        <w:t xml:space="preserve">. Таким образом, соотношение структурных единиц соответствует требованиям ФЗ-273 «Об образовании в РФ» и ФАОП </w:t>
      </w:r>
      <w:proofErr w:type="gramStart"/>
      <w:r w:rsidRPr="00020C1E">
        <w:rPr>
          <w:rFonts w:ascii="Times New Roman" w:eastAsiaTheme="minorEastAsia" w:hAnsi="Times New Roman" w:cs="Times New Roman"/>
          <w:sz w:val="24"/>
          <w:szCs w:val="24"/>
          <w:lang w:eastAsia="ru-RU"/>
        </w:rPr>
        <w:t>ДО</w:t>
      </w:r>
      <w:proofErr w:type="gramEnd"/>
      <w:r w:rsidRPr="00020C1E">
        <w:rPr>
          <w:rFonts w:ascii="Times New Roman" w:eastAsiaTheme="minorEastAsia" w:hAnsi="Times New Roman" w:cs="Times New Roman"/>
          <w:sz w:val="24"/>
          <w:szCs w:val="24"/>
          <w:lang w:eastAsia="ru-RU"/>
        </w:rPr>
        <w:t xml:space="preserve"> </w:t>
      </w:r>
      <w:proofErr w:type="gramStart"/>
      <w:r w:rsidRPr="00020C1E">
        <w:rPr>
          <w:rFonts w:ascii="Times New Roman" w:eastAsiaTheme="minorEastAsia" w:hAnsi="Times New Roman" w:cs="Times New Roman"/>
          <w:sz w:val="24"/>
          <w:szCs w:val="24"/>
          <w:lang w:eastAsia="ru-RU"/>
        </w:rPr>
        <w:t>для</w:t>
      </w:r>
      <w:proofErr w:type="gramEnd"/>
      <w:r w:rsidRPr="00020C1E">
        <w:rPr>
          <w:rFonts w:ascii="Times New Roman" w:eastAsiaTheme="minorEastAsia" w:hAnsi="Times New Roman" w:cs="Times New Roman"/>
          <w:sz w:val="24"/>
          <w:szCs w:val="24"/>
          <w:lang w:eastAsia="ru-RU"/>
        </w:rPr>
        <w:t xml:space="preserve"> детей с ОВЗ: 60% федерального компонента и 40% – часть, формируемая участниками образовательных отношений.</w:t>
      </w:r>
    </w:p>
    <w:p w14:paraId="2015FAA8" w14:textId="77777777" w:rsidR="004229CE" w:rsidRPr="00020C1E" w:rsidRDefault="004229CE" w:rsidP="004229CE">
      <w:pPr>
        <w:keepNext/>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20C1E">
        <w:rPr>
          <w:rFonts w:ascii="Times New Roman" w:eastAsiaTheme="minorEastAsia" w:hAnsi="Times New Roman" w:cs="Times New Roman"/>
          <w:b/>
          <w:bCs/>
          <w:sz w:val="24"/>
          <w:szCs w:val="24"/>
          <w:lang w:eastAsia="ru-RU"/>
        </w:rPr>
        <w:t>Соотношение компонентов целевого раздела программы</w:t>
      </w:r>
    </w:p>
    <w:p w14:paraId="7C97E126" w14:textId="77777777" w:rsidR="004229CE" w:rsidRDefault="004229CE" w:rsidP="004229CE">
      <w:pPr>
        <w:pStyle w:val="2"/>
        <w:jc w:val="center"/>
        <w:rPr>
          <w:rFonts w:ascii="Times New Roman" w:eastAsia="Times New Roman" w:hAnsi="Times New Roman" w:cs="Times New Roman"/>
          <w:b/>
          <w:bCs/>
          <w:color w:val="auto"/>
          <w:sz w:val="32"/>
          <w:szCs w:val="32"/>
          <w:lang w:eastAsia="ru-RU"/>
        </w:rPr>
      </w:pPr>
      <w:r>
        <w:rPr>
          <w:rFonts w:eastAsia="Times New Roman"/>
          <w:noProof/>
          <w:lang w:eastAsia="ru-RU"/>
        </w:rPr>
        <w:drawing>
          <wp:inline distT="0" distB="0" distL="0" distR="0" wp14:anchorId="0B379166" wp14:editId="417D56C9">
            <wp:extent cx="2114550" cy="1701153"/>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9132" cy="1704839"/>
                    </a:xfrm>
                    <a:prstGeom prst="rect">
                      <a:avLst/>
                    </a:prstGeom>
                    <a:noFill/>
                    <a:ln>
                      <a:noFill/>
                    </a:ln>
                  </pic:spPr>
                </pic:pic>
              </a:graphicData>
            </a:graphic>
          </wp:inline>
        </w:drawing>
      </w:r>
      <w:r w:rsidRPr="004229CE">
        <w:rPr>
          <w:rFonts w:ascii="Times New Roman" w:eastAsia="Times New Roman" w:hAnsi="Times New Roman" w:cs="Times New Roman"/>
          <w:b/>
          <w:bCs/>
          <w:color w:val="auto"/>
          <w:sz w:val="32"/>
          <w:szCs w:val="32"/>
          <w:lang w:eastAsia="ru-RU"/>
        </w:rPr>
        <w:t xml:space="preserve"> </w:t>
      </w:r>
    </w:p>
    <w:p w14:paraId="1A03B94D" w14:textId="32D3A619" w:rsidR="004229CE" w:rsidRPr="004229CE" w:rsidRDefault="004229CE" w:rsidP="004229CE">
      <w:pPr>
        <w:pStyle w:val="2"/>
        <w:jc w:val="center"/>
        <w:rPr>
          <w:rFonts w:ascii="Times New Roman" w:eastAsia="Times New Roman" w:hAnsi="Times New Roman" w:cs="Times New Roman"/>
          <w:b/>
          <w:bCs/>
          <w:color w:val="auto"/>
          <w:sz w:val="24"/>
          <w:szCs w:val="24"/>
          <w:lang w:eastAsia="ru-RU"/>
        </w:rPr>
      </w:pPr>
      <w:r w:rsidRPr="004229CE">
        <w:rPr>
          <w:rFonts w:ascii="Times New Roman" w:eastAsia="Times New Roman" w:hAnsi="Times New Roman" w:cs="Times New Roman"/>
          <w:b/>
          <w:bCs/>
          <w:color w:val="auto"/>
          <w:sz w:val="24"/>
          <w:szCs w:val="24"/>
          <w:lang w:eastAsia="ru-RU"/>
        </w:rPr>
        <w:t>Цель и задачи</w:t>
      </w:r>
    </w:p>
    <w:p w14:paraId="1BE8705A" w14:textId="523DB55E" w:rsidR="004229CE" w:rsidRPr="004229CE" w:rsidRDefault="004229CE" w:rsidP="004229C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b/>
          <w:i/>
          <w:sz w:val="24"/>
          <w:szCs w:val="24"/>
          <w:lang w:eastAsia="ru-RU"/>
        </w:rPr>
        <w:t>Цель</w:t>
      </w:r>
      <w:r w:rsidRPr="004229CE">
        <w:rPr>
          <w:rFonts w:ascii="Times New Roman" w:eastAsia="Times New Roman" w:hAnsi="Times New Roman" w:cs="Times New Roman"/>
          <w:sz w:val="24"/>
          <w:szCs w:val="24"/>
          <w:lang w:eastAsia="ru-RU"/>
        </w:rPr>
        <w:t xml:space="preserve"> реализации АОП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 xml:space="preserve"> детей с нарушениями зрения </w:t>
      </w:r>
      <w:r w:rsidRPr="004229CE">
        <w:rPr>
          <w:rFonts w:ascii="Times New Roman" w:eastAsia="Times New Roman" w:hAnsi="Times New Roman" w:cs="Times New Roman"/>
          <w:sz w:val="24"/>
          <w:szCs w:val="24"/>
          <w:lang w:eastAsia="ru-RU"/>
        </w:rPr>
        <w:t xml:space="preserve"> в МДОУ №3 "Ивушка" ЯМР: обеспечение условий для дошкольного образования, определяемых общими и особыми потребностями детей дошкольного возраста c нарушениями зрения, индивидуальными особенностями их развития и состояния здоровья.</w:t>
      </w:r>
    </w:p>
    <w:p w14:paraId="3F2AFB12" w14:textId="77777777" w:rsidR="004229CE" w:rsidRPr="004229CE" w:rsidRDefault="004229CE" w:rsidP="004229C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4229CE">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14:paraId="6EEEBB3A" w14:textId="77777777" w:rsidR="004229CE" w:rsidRPr="004229CE" w:rsidRDefault="004229CE" w:rsidP="00FC58B6">
      <w:pPr>
        <w:spacing w:after="0" w:line="240" w:lineRule="auto"/>
        <w:ind w:firstLine="567"/>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С позиции рабочей программы воспитания, цели дополняются следующим образом: общая цель воспитания в МДОУ №3 "Ивушка" ЯМР – личностное развитие каждого </w:t>
      </w:r>
      <w:r w:rsidRPr="004229CE">
        <w:rPr>
          <w:rFonts w:ascii="Times New Roman" w:eastAsia="Times New Roman" w:hAnsi="Times New Roman" w:cs="Times New Roman"/>
          <w:sz w:val="24"/>
          <w:szCs w:val="24"/>
          <w:lang w:eastAsia="ru-RU"/>
        </w:rPr>
        <w:lastRenderedPageBreak/>
        <w:t>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7918A2B" w14:textId="77777777" w:rsidR="004229CE" w:rsidRPr="004229CE" w:rsidRDefault="004229CE" w:rsidP="00FC58B6">
      <w:pPr>
        <w:numPr>
          <w:ilvl w:val="0"/>
          <w:numId w:val="6"/>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056E7542" w14:textId="77777777" w:rsidR="004229CE" w:rsidRPr="004229CE" w:rsidRDefault="004229CE" w:rsidP="00FC58B6">
      <w:pPr>
        <w:numPr>
          <w:ilvl w:val="0"/>
          <w:numId w:val="6"/>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14:paraId="79950C16" w14:textId="77777777" w:rsidR="004229CE" w:rsidRPr="004229CE" w:rsidRDefault="004229CE" w:rsidP="00FC58B6">
      <w:pPr>
        <w:numPr>
          <w:ilvl w:val="0"/>
          <w:numId w:val="6"/>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346F2DAD" w14:textId="77777777" w:rsidR="00AC31DE" w:rsidRDefault="004229CE" w:rsidP="00FC58B6">
      <w:p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b/>
          <w:bCs/>
          <w:i/>
          <w:iCs/>
          <w:sz w:val="24"/>
          <w:szCs w:val="24"/>
          <w:lang w:eastAsia="ru-RU"/>
        </w:rPr>
        <w:t>Задачи</w:t>
      </w:r>
    </w:p>
    <w:p w14:paraId="1839DD79" w14:textId="5D9190DC" w:rsidR="004229CE" w:rsidRPr="00AC31DE" w:rsidRDefault="004229CE" w:rsidP="00FC58B6">
      <w:p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В соответствии с ФАОП </w:t>
      </w:r>
      <w:proofErr w:type="gramStart"/>
      <w:r w:rsidRPr="004229CE">
        <w:rPr>
          <w:rFonts w:ascii="Times New Roman" w:eastAsia="Times New Roman" w:hAnsi="Times New Roman" w:cs="Times New Roman"/>
          <w:sz w:val="24"/>
          <w:szCs w:val="24"/>
          <w:lang w:eastAsia="ru-RU"/>
        </w:rPr>
        <w:t>ДО</w:t>
      </w:r>
      <w:proofErr w:type="gramEnd"/>
      <w:r w:rsidRPr="004229CE">
        <w:rPr>
          <w:rFonts w:ascii="Times New Roman" w:eastAsia="Times New Roman" w:hAnsi="Times New Roman" w:cs="Times New Roman"/>
          <w:sz w:val="24"/>
          <w:szCs w:val="24"/>
          <w:lang w:eastAsia="ru-RU"/>
        </w:rPr>
        <w:t xml:space="preserve"> </w:t>
      </w:r>
      <w:proofErr w:type="gramStart"/>
      <w:r w:rsidRPr="004229CE">
        <w:rPr>
          <w:rFonts w:ascii="Times New Roman" w:eastAsia="Times New Roman" w:hAnsi="Times New Roman" w:cs="Times New Roman"/>
          <w:sz w:val="24"/>
          <w:szCs w:val="24"/>
          <w:lang w:eastAsia="ru-RU"/>
        </w:rPr>
        <w:t>для</w:t>
      </w:r>
      <w:proofErr w:type="gramEnd"/>
      <w:r w:rsidRPr="004229CE">
        <w:rPr>
          <w:rFonts w:ascii="Times New Roman" w:eastAsia="Times New Roman" w:hAnsi="Times New Roman" w:cs="Times New Roman"/>
          <w:sz w:val="24"/>
          <w:szCs w:val="24"/>
          <w:lang w:eastAsia="ru-RU"/>
        </w:rPr>
        <w:t xml:space="preserve"> детей с ОВЗ, все задачи можно сгруппировать следующим образом.</w:t>
      </w:r>
      <w:r w:rsidRPr="004229CE">
        <w:rPr>
          <w:rFonts w:ascii="Times New Roman" w:eastAsia="Times New Roman" w:hAnsi="Times New Roman" w:cs="Times New Roman"/>
          <w:b/>
          <w:bCs/>
          <w:sz w:val="24"/>
          <w:szCs w:val="24"/>
          <w:lang w:eastAsia="ru-RU"/>
        </w:rPr>
        <w:t xml:space="preserve"> </w:t>
      </w:r>
    </w:p>
    <w:p w14:paraId="4F80A277" w14:textId="77777777" w:rsidR="004229CE" w:rsidRDefault="004229CE" w:rsidP="00FC58B6">
      <w:pPr>
        <w:spacing w:after="0" w:line="240" w:lineRule="auto"/>
        <w:jc w:val="both"/>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b/>
          <w:bCs/>
          <w:sz w:val="24"/>
          <w:szCs w:val="24"/>
          <w:lang w:eastAsia="ru-RU"/>
        </w:rPr>
        <w:t xml:space="preserve">Задачи реализации Программы </w:t>
      </w:r>
    </w:p>
    <w:p w14:paraId="256DC99D" w14:textId="77777777" w:rsidR="00FC58B6" w:rsidRDefault="004229CE" w:rsidP="004229CE">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229CE">
        <w:rPr>
          <w:rFonts w:ascii="Calibri" w:eastAsia="Times New Roman" w:hAnsi="Calibri" w:cs="Times New Roman"/>
          <w:noProof/>
          <w:lang w:eastAsia="ru-RU"/>
        </w:rPr>
        <w:drawing>
          <wp:inline distT="0" distB="0" distL="0" distR="0" wp14:anchorId="212479A1" wp14:editId="231970DF">
            <wp:extent cx="5366154" cy="4705350"/>
            <wp:effectExtent l="0" t="0" r="635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674" cy="4724220"/>
                    </a:xfrm>
                    <a:prstGeom prst="rect">
                      <a:avLst/>
                    </a:prstGeom>
                    <a:noFill/>
                    <a:ln>
                      <a:noFill/>
                    </a:ln>
                  </pic:spPr>
                </pic:pic>
              </a:graphicData>
            </a:graphic>
          </wp:inline>
        </w:drawing>
      </w:r>
    </w:p>
    <w:p w14:paraId="5693F909" w14:textId="7FDC602D" w:rsidR="004229CE" w:rsidRPr="004229CE" w:rsidRDefault="004229CE" w:rsidP="00FC58B6">
      <w:pPr>
        <w:spacing w:after="0" w:line="240" w:lineRule="auto"/>
        <w:ind w:firstLine="426"/>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С позиции рабочей программы воспитания данные направления накладываются на формирование следующей системы ценностей:</w:t>
      </w:r>
    </w:p>
    <w:p w14:paraId="05C5A976" w14:textId="77777777" w:rsidR="004229CE" w:rsidRPr="004229CE" w:rsidRDefault="004229CE" w:rsidP="00FC58B6">
      <w:pPr>
        <w:numPr>
          <w:ilvl w:val="0"/>
          <w:numId w:val="7"/>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14:paraId="0B02C985" w14:textId="77777777" w:rsidR="004229CE" w:rsidRPr="004229CE" w:rsidRDefault="004229CE" w:rsidP="00FC58B6">
      <w:pPr>
        <w:numPr>
          <w:ilvl w:val="0"/>
          <w:numId w:val="7"/>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14:paraId="04F9A8E5" w14:textId="77777777" w:rsidR="004229CE" w:rsidRPr="004229CE" w:rsidRDefault="004229CE" w:rsidP="00FC58B6">
      <w:pPr>
        <w:numPr>
          <w:ilvl w:val="0"/>
          <w:numId w:val="7"/>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14:paraId="78D107CB" w14:textId="77777777" w:rsidR="004229CE" w:rsidRPr="004229CE" w:rsidRDefault="004229CE" w:rsidP="00FC58B6">
      <w:pPr>
        <w:numPr>
          <w:ilvl w:val="0"/>
          <w:numId w:val="7"/>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14:paraId="0624F634" w14:textId="77777777" w:rsidR="004229CE" w:rsidRPr="004229CE" w:rsidRDefault="004229CE" w:rsidP="00FC58B6">
      <w:pPr>
        <w:numPr>
          <w:ilvl w:val="0"/>
          <w:numId w:val="7"/>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14:paraId="5305DB51" w14:textId="77777777" w:rsidR="004229CE" w:rsidRPr="004229CE" w:rsidRDefault="004229CE" w:rsidP="00FC58B6">
      <w:pPr>
        <w:numPr>
          <w:ilvl w:val="0"/>
          <w:numId w:val="7"/>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lastRenderedPageBreak/>
        <w:t>Ценности культуры и красоты лежат в основе этико-эстетического направления воспитания.</w:t>
      </w:r>
    </w:p>
    <w:p w14:paraId="064F9430" w14:textId="77777777" w:rsidR="009D0171" w:rsidRDefault="004229CE" w:rsidP="00FC58B6">
      <w:pPr>
        <w:spacing w:before="100" w:beforeAutospacing="1" w:after="100" w:afterAutospacing="1" w:line="240" w:lineRule="auto"/>
        <w:ind w:firstLine="426"/>
        <w:jc w:val="both"/>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sz w:val="24"/>
          <w:szCs w:val="24"/>
          <w:lang w:eastAsia="ru-RU"/>
        </w:rPr>
        <w:t>Конкретизация воспитательных задач идет по направлениям воспитания, в соответствии с рабочей программой воспитания.</w:t>
      </w:r>
      <w:r w:rsidR="009D0171" w:rsidRPr="004229CE">
        <w:rPr>
          <w:rFonts w:ascii="Times New Roman" w:eastAsia="Times New Roman" w:hAnsi="Times New Roman" w:cs="Times New Roman"/>
          <w:b/>
          <w:bCs/>
          <w:sz w:val="24"/>
          <w:szCs w:val="24"/>
          <w:lang w:eastAsia="ru-RU"/>
        </w:rPr>
        <w:t xml:space="preserve"> </w:t>
      </w:r>
    </w:p>
    <w:p w14:paraId="510C10DC" w14:textId="6C2FF179" w:rsidR="00F61D87" w:rsidRPr="004229CE" w:rsidRDefault="00F61D87" w:rsidP="009D0171">
      <w:pPr>
        <w:spacing w:before="100" w:beforeAutospacing="1" w:after="100" w:afterAutospacing="1" w:line="240" w:lineRule="auto"/>
        <w:ind w:firstLine="426"/>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b/>
          <w:bCs/>
          <w:sz w:val="24"/>
          <w:szCs w:val="24"/>
          <w:lang w:eastAsia="ru-RU"/>
        </w:rPr>
        <w:t xml:space="preserve">1.2. Особые образовательные потребности детей и направления работы </w:t>
      </w:r>
      <w:r w:rsidRPr="004229CE">
        <w:rPr>
          <w:rFonts w:ascii="Times New Roman" w:eastAsia="Times New Roman" w:hAnsi="Times New Roman" w:cs="Times New Roman"/>
          <w:b/>
          <w:bCs/>
          <w:i/>
          <w:iCs/>
          <w:sz w:val="24"/>
          <w:szCs w:val="24"/>
          <w:lang w:eastAsia="ru-RU"/>
        </w:rPr>
        <w:t>(федеральная часть и часть, формируемая участниками образовательных отношений)</w:t>
      </w:r>
    </w:p>
    <w:p w14:paraId="56EFA714" w14:textId="77777777" w:rsidR="00F61D87" w:rsidRPr="004229CE" w:rsidRDefault="00F61D87" w:rsidP="00F61D87">
      <w:pPr>
        <w:spacing w:after="0" w:line="240" w:lineRule="auto"/>
        <w:ind w:firstLine="567"/>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Данные задачи конкретизируются с учетом особых образовательных потребностей обучающихся </w:t>
      </w:r>
      <w:r w:rsidRPr="004229CE">
        <w:rPr>
          <w:rFonts w:ascii="Times New Roman" w:eastAsia="Times New Roman" w:hAnsi="Times New Roman" w:cs="Times New Roman"/>
          <w:i/>
          <w:iCs/>
          <w:sz w:val="24"/>
          <w:szCs w:val="24"/>
          <w:lang w:eastAsia="ru-RU"/>
        </w:rPr>
        <w:t>(часть, формируемая участниками образовательных отношений)</w:t>
      </w:r>
      <w:r w:rsidRPr="004229CE">
        <w:rPr>
          <w:rFonts w:ascii="Times New Roman" w:eastAsia="Times New Roman" w:hAnsi="Times New Roman" w:cs="Times New Roman"/>
          <w:sz w:val="24"/>
          <w:szCs w:val="24"/>
          <w:lang w:eastAsia="ru-RU"/>
        </w:rPr>
        <w:t>.</w:t>
      </w:r>
    </w:p>
    <w:p w14:paraId="42E99E54" w14:textId="77777777" w:rsidR="00F61D87" w:rsidRPr="004229CE" w:rsidRDefault="00F61D87" w:rsidP="00F61D87">
      <w:pPr>
        <w:spacing w:after="0" w:line="240" w:lineRule="auto"/>
        <w:ind w:firstLine="567"/>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Особые образовательные потребности определяются на основе Федеральной адаптированной общеобразовательной программы – ФАОП дошкольного образования для </w:t>
      </w:r>
      <w:proofErr w:type="gramStart"/>
      <w:r w:rsidRPr="004229CE">
        <w:rPr>
          <w:rFonts w:ascii="Times New Roman" w:eastAsia="Times New Roman" w:hAnsi="Times New Roman" w:cs="Times New Roman"/>
          <w:sz w:val="24"/>
          <w:szCs w:val="24"/>
          <w:lang w:eastAsia="ru-RU"/>
        </w:rPr>
        <w:t>обучающихся</w:t>
      </w:r>
      <w:proofErr w:type="gramEnd"/>
      <w:r w:rsidRPr="004229CE">
        <w:rPr>
          <w:rFonts w:ascii="Times New Roman" w:eastAsia="Times New Roman" w:hAnsi="Times New Roman" w:cs="Times New Roman"/>
          <w:sz w:val="24"/>
          <w:szCs w:val="24"/>
          <w:lang w:eastAsia="ru-RU"/>
        </w:rPr>
        <w:t xml:space="preserve"> с ОВЗ.</w:t>
      </w:r>
    </w:p>
    <w:p w14:paraId="176BE438" w14:textId="77777777" w:rsidR="00F61D87" w:rsidRPr="004229CE" w:rsidRDefault="00F61D87" w:rsidP="00F61D87">
      <w:pPr>
        <w:spacing w:after="0" w:line="240" w:lineRule="auto"/>
        <w:ind w:firstLine="567"/>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В соответствии с направлениями профессиональной деятельности, определяются ориентиры развития, воспитания, обучения, обусловленные особыми образовательными потребностями детей с нарушениями зрения.</w:t>
      </w:r>
    </w:p>
    <w:p w14:paraId="211EFACF" w14:textId="77777777" w:rsidR="00F61D87" w:rsidRPr="004229CE" w:rsidRDefault="00F61D87" w:rsidP="00F61D87">
      <w:pPr>
        <w:spacing w:after="0" w:line="240" w:lineRule="auto"/>
        <w:jc w:val="both"/>
        <w:outlineLvl w:val="3"/>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b/>
          <w:bCs/>
          <w:sz w:val="24"/>
          <w:szCs w:val="24"/>
          <w:lang w:eastAsia="ru-RU"/>
        </w:rPr>
        <w:t>Диагностическое направление:</w:t>
      </w:r>
    </w:p>
    <w:p w14:paraId="3C888F19" w14:textId="77777777" w:rsidR="00F61D87" w:rsidRPr="004229CE" w:rsidRDefault="00F61D87" w:rsidP="00F51105">
      <w:pPr>
        <w:numPr>
          <w:ilvl w:val="0"/>
          <w:numId w:val="8"/>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раннее выявление недостатков в развитии и получение специальной психолого-педагогической помощи на дошкольном этапе образования;</w:t>
      </w:r>
    </w:p>
    <w:p w14:paraId="5DE678E3" w14:textId="77777777" w:rsidR="00F61D87" w:rsidRPr="004229CE" w:rsidRDefault="00F61D87" w:rsidP="00F51105">
      <w:pPr>
        <w:numPr>
          <w:ilvl w:val="0"/>
          <w:numId w:val="8"/>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индивидуально-дифференцированный подход в процессе усвоения образовательной программы и оценка динамики развития;</w:t>
      </w:r>
    </w:p>
    <w:p w14:paraId="6DB88F41" w14:textId="77777777" w:rsidR="00F61D87" w:rsidRPr="004229CE" w:rsidRDefault="00F61D87" w:rsidP="00F51105">
      <w:pPr>
        <w:numPr>
          <w:ilvl w:val="0"/>
          <w:numId w:val="8"/>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14:paraId="5C5C94F1" w14:textId="77777777" w:rsidR="00F61D87" w:rsidRPr="004229CE" w:rsidRDefault="00F61D87" w:rsidP="00F61D87">
      <w:pPr>
        <w:spacing w:after="0" w:line="240" w:lineRule="auto"/>
        <w:jc w:val="both"/>
        <w:outlineLvl w:val="3"/>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b/>
          <w:bCs/>
          <w:sz w:val="24"/>
          <w:szCs w:val="24"/>
          <w:lang w:eastAsia="ru-RU"/>
        </w:rPr>
        <w:t>Коррекционное направление:</w:t>
      </w:r>
    </w:p>
    <w:p w14:paraId="66CAC3C8" w14:textId="77777777" w:rsidR="00F61D87" w:rsidRPr="004229CE" w:rsidRDefault="00F61D87" w:rsidP="00F51105">
      <w:pPr>
        <w:numPr>
          <w:ilvl w:val="0"/>
          <w:numId w:val="9"/>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обеспечение особой пространственной и временной организации среды с учетом функционального состояния анализаторов (зрительного, слухового и др.);</w:t>
      </w:r>
    </w:p>
    <w:p w14:paraId="0BC5AE85" w14:textId="77777777" w:rsidR="00F61D87" w:rsidRPr="004229CE" w:rsidRDefault="00F61D87" w:rsidP="00F51105">
      <w:pPr>
        <w:numPr>
          <w:ilvl w:val="0"/>
          <w:numId w:val="9"/>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щадящий, комфортный, здоровьесберегающий режим жизнедеятельности детей и образовательных нагрузок;</w:t>
      </w:r>
    </w:p>
    <w:p w14:paraId="39C4D625" w14:textId="77777777" w:rsidR="00F61D87" w:rsidRPr="004229CE" w:rsidRDefault="00F61D87" w:rsidP="00F51105">
      <w:pPr>
        <w:numPr>
          <w:ilvl w:val="0"/>
          <w:numId w:val="9"/>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обеспечение коррекционно-развивающей направленности в рамках всех образовательных областей, предусмотренных ФГОС дошкольного образования: развитие и целенаправленная коррекция недостатков развития эмоционально-волевой, личностной, социально-коммуникативной, познавательной, сенсорной, речевой и двигательной сфер;</w:t>
      </w:r>
    </w:p>
    <w:p w14:paraId="4F581B43" w14:textId="77777777" w:rsidR="00F61D87" w:rsidRPr="004229CE" w:rsidRDefault="00F61D87" w:rsidP="00F51105">
      <w:pPr>
        <w:numPr>
          <w:ilvl w:val="0"/>
          <w:numId w:val="9"/>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021AC0AC" w14:textId="77777777" w:rsidR="00F61D87" w:rsidRPr="004229CE" w:rsidRDefault="00F61D87" w:rsidP="00F51105">
      <w:pPr>
        <w:numPr>
          <w:ilvl w:val="0"/>
          <w:numId w:val="9"/>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575E261A" w14:textId="77777777" w:rsidR="00F61D87" w:rsidRPr="004229CE" w:rsidRDefault="00F61D87" w:rsidP="00F51105">
      <w:pPr>
        <w:numPr>
          <w:ilvl w:val="0"/>
          <w:numId w:val="9"/>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обеспечение преемственности между дошкольным и школьным образованием как условия непрерывности коррекционно-развивающего процесса;</w:t>
      </w:r>
    </w:p>
    <w:p w14:paraId="51E8A650" w14:textId="77777777" w:rsidR="00F61D87" w:rsidRPr="004229CE" w:rsidRDefault="00F61D87" w:rsidP="00F61D87">
      <w:pPr>
        <w:spacing w:after="0" w:line="240" w:lineRule="auto"/>
        <w:jc w:val="both"/>
        <w:outlineLvl w:val="3"/>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b/>
          <w:bCs/>
          <w:sz w:val="24"/>
          <w:szCs w:val="24"/>
          <w:lang w:eastAsia="ru-RU"/>
        </w:rPr>
        <w:t>Консультативное направление:</w:t>
      </w:r>
    </w:p>
    <w:p w14:paraId="654126FF" w14:textId="77777777" w:rsidR="00F61D87" w:rsidRPr="004229CE" w:rsidRDefault="00F61D87" w:rsidP="00F51105">
      <w:pPr>
        <w:numPr>
          <w:ilvl w:val="0"/>
          <w:numId w:val="10"/>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выработка совместных обоснованных рекомендаций по основным направлениям работы с детьми с ОВЗ, единых для всех участников образовательного процесса (например, к ним относится постоянная стимуляция познавательной и речевой </w:t>
      </w:r>
      <w:r w:rsidRPr="004229CE">
        <w:rPr>
          <w:rFonts w:ascii="Times New Roman" w:eastAsia="Times New Roman" w:hAnsi="Times New Roman" w:cs="Times New Roman"/>
          <w:sz w:val="24"/>
          <w:szCs w:val="24"/>
          <w:lang w:eastAsia="ru-RU"/>
        </w:rPr>
        <w:lastRenderedPageBreak/>
        <w:t>активности, побуждение интереса к себе, окружающему предметному миру и социальному окружению;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и др.);</w:t>
      </w:r>
    </w:p>
    <w:p w14:paraId="0F81FFF9" w14:textId="77777777" w:rsidR="00F61D87" w:rsidRPr="004229CE" w:rsidRDefault="00F61D87" w:rsidP="00F51105">
      <w:pPr>
        <w:numPr>
          <w:ilvl w:val="0"/>
          <w:numId w:val="10"/>
        </w:numPr>
        <w:spacing w:after="0" w:line="240" w:lineRule="auto"/>
        <w:jc w:val="both"/>
        <w:rPr>
          <w:rFonts w:ascii="Times New Roman" w:eastAsia="Times New Roman" w:hAnsi="Times New Roman" w:cs="Times New Roman"/>
          <w:sz w:val="24"/>
          <w:szCs w:val="24"/>
          <w:lang w:eastAsia="ru-RU"/>
        </w:rPr>
      </w:pPr>
      <w:proofErr w:type="gramStart"/>
      <w:r w:rsidRPr="004229CE">
        <w:rPr>
          <w:rFonts w:ascii="Times New Roman" w:eastAsia="Times New Roman" w:hAnsi="Times New Roman" w:cs="Times New Roman"/>
          <w:sz w:val="24"/>
          <w:szCs w:val="24"/>
          <w:lang w:eastAsia="ru-RU"/>
        </w:rPr>
        <w:t xml:space="preserve">консультирование специалистами педагогов по выбору индивидуально-ориентированных методов и приемов работы с обучающимися с ОВЗ (в особенности, связанными с целенаправленным развитием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4229CE">
        <w:rPr>
          <w:rFonts w:ascii="Times New Roman" w:eastAsia="Times New Roman" w:hAnsi="Times New Roman" w:cs="Times New Roman"/>
          <w:sz w:val="24"/>
          <w:szCs w:val="24"/>
          <w:lang w:eastAsia="ru-RU"/>
        </w:rPr>
        <w:t>операциональных</w:t>
      </w:r>
      <w:proofErr w:type="spellEnd"/>
      <w:r w:rsidRPr="004229CE">
        <w:rPr>
          <w:rFonts w:ascii="Times New Roman" w:eastAsia="Times New Roman" w:hAnsi="Times New Roman" w:cs="Times New Roman"/>
          <w:sz w:val="24"/>
          <w:szCs w:val="24"/>
          <w:lang w:eastAsia="ru-RU"/>
        </w:rPr>
        <w:t xml:space="preserve"> компонентов);</w:t>
      </w:r>
      <w:proofErr w:type="gramEnd"/>
    </w:p>
    <w:p w14:paraId="0945A630" w14:textId="77777777" w:rsidR="00F61D87" w:rsidRPr="004229CE" w:rsidRDefault="00F61D87" w:rsidP="00F51105">
      <w:pPr>
        <w:numPr>
          <w:ilvl w:val="0"/>
          <w:numId w:val="10"/>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консультационная помощь семье в вопросах выбора стратегии воспитания и приемов коррекционного обучения ребенка с ОВЗ (в первую очередь, связанными с развитием коммуникативной деятельности, формированием средств коммуникации, приемов конструктивного взаимодействия и сотрудничества с взрослыми и сверстниками, социально одобряемого поведения);</w:t>
      </w:r>
    </w:p>
    <w:p w14:paraId="500531CA" w14:textId="77777777" w:rsidR="00F61D87" w:rsidRPr="004229CE" w:rsidRDefault="00F61D87" w:rsidP="00F61D87">
      <w:pPr>
        <w:spacing w:after="0" w:line="240" w:lineRule="auto"/>
        <w:jc w:val="both"/>
        <w:outlineLvl w:val="3"/>
        <w:rPr>
          <w:rFonts w:ascii="Times New Roman" w:eastAsia="Times New Roman" w:hAnsi="Times New Roman" w:cs="Times New Roman"/>
          <w:b/>
          <w:bCs/>
          <w:sz w:val="24"/>
          <w:szCs w:val="24"/>
          <w:lang w:eastAsia="ru-RU"/>
        </w:rPr>
      </w:pPr>
      <w:r w:rsidRPr="004229CE">
        <w:rPr>
          <w:rFonts w:ascii="Times New Roman" w:eastAsia="Times New Roman" w:hAnsi="Times New Roman" w:cs="Times New Roman"/>
          <w:b/>
          <w:bCs/>
          <w:sz w:val="24"/>
          <w:szCs w:val="24"/>
          <w:lang w:eastAsia="ru-RU"/>
        </w:rPr>
        <w:t>Просветительское направление:</w:t>
      </w:r>
    </w:p>
    <w:p w14:paraId="7253EE9E" w14:textId="77777777" w:rsidR="00F61D87" w:rsidRPr="004229CE" w:rsidRDefault="00F61D87" w:rsidP="00F51105">
      <w:pPr>
        <w:numPr>
          <w:ilvl w:val="0"/>
          <w:numId w:val="11"/>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организация различных форм просветительской деятельности,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 (например, приоритетности целенаправленного педагогического руководства на начальных этапах образовательной и коррекционной работы, формирования предпосылок для постепенного перехода ребенка к самостоятельной деятельности);</w:t>
      </w:r>
    </w:p>
    <w:p w14:paraId="18F6143E" w14:textId="77777777" w:rsidR="00F61D87" w:rsidRPr="004229CE" w:rsidRDefault="00F61D87" w:rsidP="00F51105">
      <w:pPr>
        <w:numPr>
          <w:ilvl w:val="0"/>
          <w:numId w:val="11"/>
        </w:numPr>
        <w:spacing w:after="0" w:line="240" w:lineRule="auto"/>
        <w:jc w:val="both"/>
        <w:rPr>
          <w:rFonts w:ascii="Times New Roman" w:eastAsia="Times New Roman" w:hAnsi="Times New Roman" w:cs="Times New Roman"/>
          <w:sz w:val="24"/>
          <w:szCs w:val="24"/>
          <w:lang w:eastAsia="ru-RU"/>
        </w:rPr>
      </w:pPr>
      <w:r w:rsidRPr="004229CE">
        <w:rPr>
          <w:rFonts w:ascii="Times New Roman" w:eastAsia="Times New Roman" w:hAnsi="Times New Roman" w:cs="Times New Roman"/>
          <w:sz w:val="24"/>
          <w:szCs w:val="24"/>
          <w:lang w:eastAsia="ru-RU"/>
        </w:rPr>
        <w:t xml:space="preserve">активизация ресурсов </w:t>
      </w:r>
      <w:proofErr w:type="gramStart"/>
      <w:r w:rsidRPr="004229CE">
        <w:rPr>
          <w:rFonts w:ascii="Times New Roman" w:eastAsia="Times New Roman" w:hAnsi="Times New Roman" w:cs="Times New Roman"/>
          <w:sz w:val="24"/>
          <w:szCs w:val="24"/>
          <w:lang w:eastAsia="ru-RU"/>
        </w:rPr>
        <w:t>психолого-педагогическое</w:t>
      </w:r>
      <w:proofErr w:type="gramEnd"/>
      <w:r w:rsidRPr="004229CE">
        <w:rPr>
          <w:rFonts w:ascii="Times New Roman" w:eastAsia="Times New Roman" w:hAnsi="Times New Roman" w:cs="Times New Roman"/>
          <w:sz w:val="24"/>
          <w:szCs w:val="24"/>
          <w:lang w:eastAsia="ru-RU"/>
        </w:rPr>
        <w:t xml:space="preserve"> сопровождения для формирования социально активной позиции обучающихся с ОВЗ и их семей;</w:t>
      </w:r>
    </w:p>
    <w:p w14:paraId="33735748" w14:textId="77777777" w:rsidR="00F61D87" w:rsidRPr="004229CE" w:rsidRDefault="00F61D87" w:rsidP="00F61D87">
      <w:pPr>
        <w:pStyle w:val="2"/>
        <w:spacing w:before="0" w:line="240" w:lineRule="auto"/>
        <w:jc w:val="center"/>
        <w:rPr>
          <w:rFonts w:ascii="Times New Roman" w:eastAsia="Times New Roman" w:hAnsi="Times New Roman" w:cs="Times New Roman"/>
          <w:b/>
          <w:bCs/>
          <w:color w:val="auto"/>
          <w:sz w:val="24"/>
          <w:szCs w:val="24"/>
        </w:rPr>
      </w:pPr>
      <w:r w:rsidRPr="004229CE">
        <w:rPr>
          <w:rFonts w:ascii="Times New Roman" w:eastAsia="Times New Roman" w:hAnsi="Times New Roman" w:cs="Times New Roman"/>
          <w:b/>
          <w:bCs/>
          <w:color w:val="auto"/>
          <w:sz w:val="24"/>
          <w:szCs w:val="24"/>
        </w:rPr>
        <w:t>1.3. Механизмы адаптации АОП к потребностям детей</w:t>
      </w:r>
    </w:p>
    <w:p w14:paraId="6AE826F1" w14:textId="77777777" w:rsidR="00F61D87" w:rsidRPr="004229CE" w:rsidRDefault="00F61D87" w:rsidP="00F61D87">
      <w:pPr>
        <w:pStyle w:val="2"/>
        <w:spacing w:before="0" w:line="240" w:lineRule="auto"/>
        <w:jc w:val="center"/>
        <w:rPr>
          <w:rFonts w:ascii="Times New Roman" w:eastAsia="Times New Roman" w:hAnsi="Times New Roman" w:cs="Times New Roman"/>
          <w:b/>
          <w:bCs/>
          <w:color w:val="auto"/>
          <w:sz w:val="24"/>
          <w:szCs w:val="24"/>
        </w:rPr>
      </w:pPr>
      <w:r w:rsidRPr="004229CE">
        <w:rPr>
          <w:rFonts w:ascii="Times New Roman" w:eastAsia="Times New Roman" w:hAnsi="Times New Roman" w:cs="Times New Roman"/>
          <w:b/>
          <w:bCs/>
          <w:i/>
          <w:iCs/>
          <w:color w:val="auto"/>
          <w:sz w:val="24"/>
          <w:szCs w:val="24"/>
        </w:rPr>
        <w:t>(часть, формируемая участниками образовательных отношений)</w:t>
      </w:r>
    </w:p>
    <w:p w14:paraId="672AD7D2" w14:textId="77777777" w:rsidR="00F61D87" w:rsidRDefault="00F61D87" w:rsidP="00F61D87">
      <w:pPr>
        <w:pStyle w:val="a5"/>
        <w:ind w:firstLine="426"/>
        <w:jc w:val="both"/>
      </w:pPr>
      <w:r>
        <w:t>Адаптация содержания программы с учетом особых образовательных потребностей детей с нарушениями зрения предполагает:</w:t>
      </w:r>
    </w:p>
    <w:p w14:paraId="71A67F42" w14:textId="77777777" w:rsidR="00F61D87" w:rsidRDefault="00F61D87" w:rsidP="00F51105">
      <w:pPr>
        <w:pStyle w:val="a5"/>
        <w:numPr>
          <w:ilvl w:val="0"/>
          <w:numId w:val="12"/>
        </w:numPr>
        <w:jc w:val="both"/>
      </w:pPr>
      <w:r>
        <w:t xml:space="preserve">Конкретизацию задач и содержания ФАОП </w:t>
      </w:r>
      <w:proofErr w:type="gramStart"/>
      <w:r>
        <w:t>ДО</w:t>
      </w:r>
      <w:proofErr w:type="gramEnd"/>
      <w:r>
        <w:t xml:space="preserve"> </w:t>
      </w:r>
      <w:proofErr w:type="gramStart"/>
      <w:r>
        <w:t>для</w:t>
      </w:r>
      <w:proofErr w:type="gramEnd"/>
      <w:r>
        <w:t xml:space="preserve"> детей с ОВЗ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14:paraId="1B6CFD5E" w14:textId="77777777" w:rsidR="00F61D87" w:rsidRDefault="00F61D87" w:rsidP="00F51105">
      <w:pPr>
        <w:pStyle w:val="a5"/>
        <w:numPr>
          <w:ilvl w:val="0"/>
          <w:numId w:val="12"/>
        </w:numPr>
        <w:jc w:val="both"/>
      </w:pPr>
      <w:r>
        <w:t xml:space="preserve">Вариативность планируемых результатов освоения ФАОП </w:t>
      </w:r>
      <w:proofErr w:type="gramStart"/>
      <w:r>
        <w:t>ДО</w:t>
      </w:r>
      <w:proofErr w:type="gramEnd"/>
      <w:r>
        <w:t xml:space="preserve"> </w:t>
      </w:r>
      <w:proofErr w:type="gramStart"/>
      <w:r>
        <w:t>для</w:t>
      </w:r>
      <w:proofErr w:type="gramEnd"/>
      <w:r>
        <w:t xml:space="preserve"> детей с ОВЗ в соответствии с поставленными задачами и возможностями детей с нарушениями зрения.</w:t>
      </w:r>
    </w:p>
    <w:p w14:paraId="3F40B253" w14:textId="77777777" w:rsidR="00F61D87" w:rsidRDefault="00F61D87" w:rsidP="00F51105">
      <w:pPr>
        <w:pStyle w:val="a5"/>
        <w:numPr>
          <w:ilvl w:val="0"/>
          <w:numId w:val="12"/>
        </w:numPr>
        <w:jc w:val="both"/>
      </w:pPr>
      <w:r>
        <w:t>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14:paraId="3005F651" w14:textId="77777777" w:rsidR="00F61D87" w:rsidRDefault="00F61D87" w:rsidP="00F51105">
      <w:pPr>
        <w:pStyle w:val="a5"/>
        <w:numPr>
          <w:ilvl w:val="0"/>
          <w:numId w:val="12"/>
        </w:numPr>
        <w:jc w:val="both"/>
      </w:pPr>
      <w:r>
        <w:t xml:space="preserve">Применение психолого-педагогической диагностики как механизма адаптации коррекционно-образовательного содержания АОП </w:t>
      </w:r>
      <w:proofErr w:type="gramStart"/>
      <w:r>
        <w:t>ДО</w:t>
      </w:r>
      <w:proofErr w:type="gramEnd"/>
      <w:r>
        <w:t xml:space="preserve">, </w:t>
      </w:r>
      <w:proofErr w:type="gramStart"/>
      <w:r>
        <w:t>отбор</w:t>
      </w:r>
      <w:proofErr w:type="gramEnd"/>
      <w:r>
        <w:t xml:space="preserve">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w:t>
      </w:r>
    </w:p>
    <w:p w14:paraId="6FC744EF" w14:textId="77777777" w:rsidR="00F61D87" w:rsidRDefault="00F61D87" w:rsidP="00F51105">
      <w:pPr>
        <w:pStyle w:val="a5"/>
        <w:numPr>
          <w:ilvl w:val="0"/>
          <w:numId w:val="12"/>
        </w:numPr>
        <w:jc w:val="both"/>
      </w:pPr>
      <w:r>
        <w:t>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нарушениями зрения.</w:t>
      </w:r>
    </w:p>
    <w:p w14:paraId="4AAC77EA" w14:textId="77777777" w:rsidR="00F61D87" w:rsidRDefault="00F61D87" w:rsidP="00F51105">
      <w:pPr>
        <w:pStyle w:val="a5"/>
        <w:numPr>
          <w:ilvl w:val="0"/>
          <w:numId w:val="12"/>
        </w:numPr>
        <w:jc w:val="both"/>
      </w:pPr>
      <w:r>
        <w:lastRenderedPageBreak/>
        <w:t>Разработку вариативного содержания образовательной деятельности по профессиональной коррекции нарушений развития детей с нарушениями зрения, этапов и методов ее реализации.</w:t>
      </w:r>
    </w:p>
    <w:p w14:paraId="558125D9" w14:textId="77777777" w:rsidR="00F61D87" w:rsidRDefault="00F61D87" w:rsidP="00F51105">
      <w:pPr>
        <w:pStyle w:val="a5"/>
        <w:numPr>
          <w:ilvl w:val="0"/>
          <w:numId w:val="12"/>
        </w:numPr>
        <w:jc w:val="both"/>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АОП </w:t>
      </w:r>
      <w:proofErr w:type="gramStart"/>
      <w:r>
        <w:t>ДО</w:t>
      </w:r>
      <w:proofErr w:type="gramEnd"/>
      <w:r>
        <w:t>;</w:t>
      </w:r>
    </w:p>
    <w:p w14:paraId="5695C781" w14:textId="77777777" w:rsidR="00F61D87" w:rsidRDefault="00F61D87" w:rsidP="00F51105">
      <w:pPr>
        <w:pStyle w:val="a5"/>
        <w:numPr>
          <w:ilvl w:val="0"/>
          <w:numId w:val="12"/>
        </w:numPr>
        <w:jc w:val="both"/>
      </w:pPr>
      <w:r>
        <w:t>Обеспечение практической направленности содержания Программы, ее связи с бытовой, предметно-практической, игровой, продуктивной деятельностью детей;</w:t>
      </w:r>
    </w:p>
    <w:p w14:paraId="27179EDB" w14:textId="77777777" w:rsidR="002D4E9B" w:rsidRDefault="00F61D87" w:rsidP="002D4E9B">
      <w:pPr>
        <w:pStyle w:val="a5"/>
        <w:numPr>
          <w:ilvl w:val="0"/>
          <w:numId w:val="12"/>
        </w:numPr>
        <w:jc w:val="both"/>
      </w:pPr>
      <w:r>
        <w:t>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r w:rsidR="009D0171">
        <w:t>.</w:t>
      </w:r>
    </w:p>
    <w:p w14:paraId="16006D81" w14:textId="5C543F92" w:rsidR="00B412E3" w:rsidRPr="009D0171" w:rsidRDefault="00B412E3" w:rsidP="002D4E9B">
      <w:pPr>
        <w:pStyle w:val="a5"/>
        <w:ind w:left="720"/>
        <w:jc w:val="center"/>
      </w:pPr>
      <w:r w:rsidRPr="002D4E9B">
        <w:rPr>
          <w:rFonts w:eastAsia="Times New Roman"/>
          <w:b/>
          <w:bCs/>
        </w:rPr>
        <w:t>Принципы и подходы к реализации Программы</w:t>
      </w:r>
    </w:p>
    <w:p w14:paraId="2975AFF4" w14:textId="77777777" w:rsidR="00B412E3" w:rsidRPr="00B412E3" w:rsidRDefault="00B412E3" w:rsidP="00B412E3">
      <w:pPr>
        <w:spacing w:after="0" w:line="240" w:lineRule="auto"/>
        <w:ind w:firstLine="567"/>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 xml:space="preserve">Федеральная адаптированная образовательная программа дошкольного образования для </w:t>
      </w:r>
      <w:proofErr w:type="gramStart"/>
      <w:r w:rsidRPr="00B412E3">
        <w:rPr>
          <w:rFonts w:ascii="Times New Roman" w:eastAsia="Times New Roman" w:hAnsi="Times New Roman" w:cs="Times New Roman"/>
          <w:sz w:val="24"/>
          <w:szCs w:val="24"/>
          <w:lang w:eastAsia="ru-RU"/>
        </w:rPr>
        <w:t>обучающихся</w:t>
      </w:r>
      <w:proofErr w:type="gramEnd"/>
      <w:r w:rsidRPr="00B412E3">
        <w:rPr>
          <w:rFonts w:ascii="Times New Roman" w:eastAsia="Times New Roman" w:hAnsi="Times New Roman" w:cs="Times New Roman"/>
          <w:sz w:val="24"/>
          <w:szCs w:val="24"/>
          <w:lang w:eastAsia="ru-RU"/>
        </w:rPr>
        <w:t xml:space="preserve"> с ОВЗ определяет интегральные принципы работы специалиста коррекционного профиля:</w:t>
      </w:r>
    </w:p>
    <w:p w14:paraId="22EBDF10" w14:textId="77777777" w:rsidR="00B412E3" w:rsidRPr="00B412E3" w:rsidRDefault="00B412E3" w:rsidP="00F51105">
      <w:pPr>
        <w:numPr>
          <w:ilvl w:val="0"/>
          <w:numId w:val="13"/>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поддержка разнообразия детства;</w:t>
      </w:r>
    </w:p>
    <w:p w14:paraId="4DD91DDC" w14:textId="77777777" w:rsidR="00B412E3" w:rsidRPr="00B412E3" w:rsidRDefault="00B412E3" w:rsidP="00F5110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сохранение уникальности и самоценности детства как важного этапа в общем развитии человека;</w:t>
      </w:r>
    </w:p>
    <w:p w14:paraId="1D5B71D7" w14:textId="77777777" w:rsidR="00B412E3" w:rsidRPr="00B412E3" w:rsidRDefault="00B412E3" w:rsidP="00F5110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позитивная социализация ребенка;</w:t>
      </w:r>
    </w:p>
    <w:p w14:paraId="582B14AE" w14:textId="77777777" w:rsidR="00B412E3" w:rsidRPr="00B412E3" w:rsidRDefault="00B412E3" w:rsidP="00F5110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личностно-развивающий и гуманистический характер взаимодействия взрослых и родителей (законных представителей), педагогических и иных работников Организации и детей;</w:t>
      </w:r>
    </w:p>
    <w:p w14:paraId="07C52D4F" w14:textId="77777777" w:rsidR="00B412E3" w:rsidRPr="00B412E3" w:rsidRDefault="00B412E3" w:rsidP="00F5110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14:paraId="3267D7DD" w14:textId="77777777" w:rsidR="00B412E3" w:rsidRPr="00B412E3" w:rsidRDefault="00B412E3" w:rsidP="00F5110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сотрудничество Организации с семьей;</w:t>
      </w:r>
    </w:p>
    <w:p w14:paraId="54D0FA8C" w14:textId="77777777" w:rsidR="00B412E3" w:rsidRPr="00B412E3" w:rsidRDefault="00B412E3" w:rsidP="00F51105">
      <w:pPr>
        <w:numPr>
          <w:ilvl w:val="0"/>
          <w:numId w:val="13"/>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25FD3D30" w14:textId="77777777" w:rsidR="00B412E3" w:rsidRDefault="00B412E3" w:rsidP="00B412E3">
      <w:pPr>
        <w:spacing w:after="0" w:line="240" w:lineRule="auto"/>
        <w:ind w:firstLine="709"/>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 xml:space="preserve">В соответствии с ней также определяются </w:t>
      </w:r>
      <w:r w:rsidRPr="00B412E3">
        <w:rPr>
          <w:rFonts w:ascii="Times New Roman" w:eastAsia="Times New Roman" w:hAnsi="Times New Roman" w:cs="Times New Roman"/>
          <w:b/>
          <w:bCs/>
          <w:sz w:val="24"/>
          <w:szCs w:val="24"/>
          <w:lang w:eastAsia="ru-RU"/>
        </w:rPr>
        <w:t>принципы профессиональной деятельности</w:t>
      </w:r>
      <w:r w:rsidRPr="00B412E3">
        <w:rPr>
          <w:rFonts w:ascii="Times New Roman" w:eastAsia="Times New Roman" w:hAnsi="Times New Roman" w:cs="Times New Roman"/>
          <w:sz w:val="24"/>
          <w:szCs w:val="24"/>
          <w:lang w:eastAsia="ru-RU"/>
        </w:rPr>
        <w:t>: общие и специфические.</w:t>
      </w:r>
    </w:p>
    <w:p w14:paraId="6C9CA9B7" w14:textId="77777777" w:rsidR="00B412E3" w:rsidRDefault="00B412E3" w:rsidP="00B412E3">
      <w:pPr>
        <w:spacing w:after="0" w:line="240" w:lineRule="auto"/>
        <w:ind w:firstLine="709"/>
        <w:jc w:val="both"/>
        <w:rPr>
          <w:rFonts w:ascii="Times New Roman" w:eastAsia="Times New Roman" w:hAnsi="Times New Roman" w:cs="Times New Roman"/>
          <w:b/>
          <w:bCs/>
          <w:sz w:val="24"/>
          <w:szCs w:val="24"/>
          <w:lang w:eastAsia="ru-RU"/>
        </w:rPr>
      </w:pPr>
    </w:p>
    <w:p w14:paraId="16CD64ED" w14:textId="77777777" w:rsidR="00B412E3" w:rsidRDefault="00B412E3" w:rsidP="00B412E3">
      <w:pPr>
        <w:spacing w:after="0" w:line="240" w:lineRule="auto"/>
        <w:ind w:firstLine="709"/>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b/>
          <w:bCs/>
          <w:sz w:val="24"/>
          <w:szCs w:val="24"/>
          <w:lang w:eastAsia="ru-RU"/>
        </w:rPr>
        <w:t>Общие принципы представлены в ФГОС дошкольного образования, в Примерной основной образовательной программе, а также в Вариативной основной образовательной программе дошкольного образования:</w:t>
      </w:r>
    </w:p>
    <w:p w14:paraId="5ECCD8CB" w14:textId="283866D3" w:rsidR="00B412E3" w:rsidRPr="00B412E3" w:rsidRDefault="00B412E3" w:rsidP="00B412E3">
      <w:pPr>
        <w:spacing w:after="0" w:line="240" w:lineRule="auto"/>
        <w:ind w:firstLine="709"/>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 xml:space="preserve">Образовательная программа дошкольного образования «От рождения до школы» / Под редакцией Н.Е. </w:t>
      </w:r>
      <w:proofErr w:type="spellStart"/>
      <w:r w:rsidRPr="00B412E3">
        <w:rPr>
          <w:rFonts w:ascii="Times New Roman" w:eastAsia="Times New Roman" w:hAnsi="Times New Roman" w:cs="Times New Roman"/>
          <w:sz w:val="24"/>
          <w:szCs w:val="24"/>
          <w:lang w:eastAsia="ru-RU"/>
        </w:rPr>
        <w:t>Вераксы</w:t>
      </w:r>
      <w:proofErr w:type="spellEnd"/>
      <w:r w:rsidRPr="00B412E3">
        <w:rPr>
          <w:rFonts w:ascii="Times New Roman" w:eastAsia="Times New Roman" w:hAnsi="Times New Roman" w:cs="Times New Roman"/>
          <w:sz w:val="24"/>
          <w:szCs w:val="24"/>
          <w:lang w:eastAsia="ru-RU"/>
        </w:rPr>
        <w:t>, Т.С. Комаровой, М.А. Васильевой.</w:t>
      </w:r>
    </w:p>
    <w:p w14:paraId="3482E842" w14:textId="1D14E992" w:rsidR="00B412E3" w:rsidRDefault="00B412E3" w:rsidP="00B412E3">
      <w:pPr>
        <w:spacing w:after="0" w:line="240" w:lineRule="auto"/>
        <w:ind w:firstLine="426"/>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b/>
          <w:bCs/>
          <w:sz w:val="24"/>
          <w:szCs w:val="24"/>
          <w:lang w:eastAsia="ru-RU"/>
        </w:rPr>
        <w:t>Специфические принципы</w:t>
      </w:r>
      <w:r w:rsidRPr="00B412E3">
        <w:rPr>
          <w:rFonts w:ascii="Times New Roman" w:eastAsia="Times New Roman" w:hAnsi="Times New Roman" w:cs="Times New Roman"/>
          <w:sz w:val="24"/>
          <w:szCs w:val="24"/>
          <w:lang w:eastAsia="ru-RU"/>
        </w:rPr>
        <w:t>, выбранные с учетом ФАОП дошкольного образования для детей с нарушениями зрения и комплексных программ развития, воспитания и обучения дошкольников</w:t>
      </w:r>
      <w:r>
        <w:rPr>
          <w:rFonts w:ascii="Times New Roman" w:eastAsia="Times New Roman" w:hAnsi="Times New Roman" w:cs="Times New Roman"/>
          <w:sz w:val="24"/>
          <w:szCs w:val="24"/>
          <w:lang w:eastAsia="ru-RU"/>
        </w:rPr>
        <w:t>:</w:t>
      </w:r>
    </w:p>
    <w:p w14:paraId="141E03FD" w14:textId="77777777" w:rsidR="00B412E3" w:rsidRPr="00B412E3" w:rsidRDefault="00B412E3" w:rsidP="00F51105">
      <w:pPr>
        <w:numPr>
          <w:ilvl w:val="0"/>
          <w:numId w:val="14"/>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единства диагностики и коррекции, учета зоны ближайшего и актуального развития;</w:t>
      </w:r>
    </w:p>
    <w:p w14:paraId="5E8BC77E"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единства коррекционных, развивающих и обучающих задач;</w:t>
      </w:r>
    </w:p>
    <w:p w14:paraId="33710AA9"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интеграции образовательных областей, видов детской деятельности и деятельности воспитателей и специалистов;</w:t>
      </w:r>
    </w:p>
    <w:p w14:paraId="12B2BFBA"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формирования и коррекции высших психических функций в процессе специальных занятий с детьми;</w:t>
      </w:r>
    </w:p>
    <w:p w14:paraId="6E71FD3D"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расширения традиционных видов детской деятельности и обогащения их новым содержанием;</w:t>
      </w:r>
    </w:p>
    <w:p w14:paraId="260CEF9E"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lastRenderedPageBreak/>
        <w:t>принцип развивающего характера обучения, основывающегося на положении о ведущей роли обучения в развитии ребенка и формировании «зоны ближайшего развития»;</w:t>
      </w:r>
    </w:p>
    <w:p w14:paraId="59514DF3"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системного компенсаторно-развивающего воздействия на развитие ребенка с обеспечением преодоления им трудностей развития, обусловленных негативным влиянием нарушенного анализатора,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14:paraId="1F283D0B" w14:textId="77777777" w:rsidR="00B412E3" w:rsidRP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стимулирования эмоционального реагирования, эмпатии и использования их для развития практической деятельности детей, общения и воспитания адекватного поведения;</w:t>
      </w:r>
    </w:p>
    <w:p w14:paraId="0371DC1F" w14:textId="77777777" w:rsidR="00B412E3" w:rsidRDefault="00B412E3" w:rsidP="00F5110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принцип расширения форм взаимодействия взрослых с детьми и создания условий для активизации форм партнерского сотрудничества между детьми, вовлечения родителей в коррекционно-развивающий процесс;</w:t>
      </w:r>
    </w:p>
    <w:p w14:paraId="42A7458A" w14:textId="1F686831" w:rsidR="00B412E3" w:rsidRPr="00B412E3" w:rsidRDefault="00B412E3" w:rsidP="00B412E3">
      <w:pPr>
        <w:spacing w:after="0" w:line="240" w:lineRule="auto"/>
        <w:ind w:left="360"/>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b/>
          <w:bCs/>
          <w:sz w:val="24"/>
          <w:szCs w:val="24"/>
          <w:lang w:eastAsia="ru-RU"/>
        </w:rPr>
        <w:t xml:space="preserve">На основе данных принципов реализуются </w:t>
      </w:r>
      <w:proofErr w:type="spellStart"/>
      <w:r w:rsidRPr="00B412E3">
        <w:rPr>
          <w:rFonts w:ascii="Times New Roman" w:eastAsia="Times New Roman" w:hAnsi="Times New Roman" w:cs="Times New Roman"/>
          <w:b/>
          <w:bCs/>
          <w:sz w:val="24"/>
          <w:szCs w:val="24"/>
          <w:lang w:eastAsia="ru-RU"/>
        </w:rPr>
        <w:t>общедидактические</w:t>
      </w:r>
      <w:proofErr w:type="spellEnd"/>
      <w:r w:rsidRPr="00B412E3">
        <w:rPr>
          <w:rFonts w:ascii="Times New Roman" w:eastAsia="Times New Roman" w:hAnsi="Times New Roman" w:cs="Times New Roman"/>
          <w:b/>
          <w:bCs/>
          <w:sz w:val="24"/>
          <w:szCs w:val="24"/>
          <w:lang w:eastAsia="ru-RU"/>
        </w:rPr>
        <w:t xml:space="preserve"> и специфические подходы к профессиональной деятельности. Среди последних можно выделить:</w:t>
      </w:r>
    </w:p>
    <w:p w14:paraId="26238CFC" w14:textId="77777777" w:rsidR="00B412E3" w:rsidRPr="00B412E3" w:rsidRDefault="00B412E3" w:rsidP="00F51105">
      <w:pPr>
        <w:numPr>
          <w:ilvl w:val="0"/>
          <w:numId w:val="15"/>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системный подход к организации целостной системы коррекционно-педагогической работы;</w:t>
      </w:r>
    </w:p>
    <w:p w14:paraId="3CE46ED2" w14:textId="77777777" w:rsidR="00B412E3" w:rsidRPr="00B412E3" w:rsidRDefault="00B412E3" w:rsidP="00F5110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комплексный подход, который предполагает, что устранение нарушений должно носить медико-психолого-педагогический характер, т.е. опираться на взаимосвязь всех специалистов сопровождения;</w:t>
      </w:r>
    </w:p>
    <w:p w14:paraId="227C4EE0" w14:textId="77777777" w:rsidR="00B412E3" w:rsidRPr="00B412E3" w:rsidRDefault="00B412E3" w:rsidP="00F5110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личностно-ориентированный подход к воспитанию и обучению детей через изменение содержания обучения и совершенствование методов и приемов работы;</w:t>
      </w:r>
    </w:p>
    <w:p w14:paraId="15EAA006" w14:textId="77777777" w:rsidR="00B412E3" w:rsidRPr="00B412E3" w:rsidRDefault="00B412E3" w:rsidP="00F5110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индивидуально-дифференцированный подход к реализации адаптированной образовательной программы;</w:t>
      </w:r>
    </w:p>
    <w:p w14:paraId="6509C5F1" w14:textId="77777777" w:rsidR="00B412E3" w:rsidRPr="00B412E3" w:rsidRDefault="00B412E3" w:rsidP="00B412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При этом учитываются индивидуальные и возрастные особенности детей дошкольного возраста с нарушением зрения.</w:t>
      </w:r>
    </w:p>
    <w:p w14:paraId="0255069A" w14:textId="77777777" w:rsidR="00B412E3" w:rsidRPr="00B412E3" w:rsidRDefault="00B412E3" w:rsidP="00B412E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412E3">
        <w:rPr>
          <w:rFonts w:ascii="Times New Roman" w:eastAsia="Times New Roman" w:hAnsi="Times New Roman" w:cs="Times New Roman"/>
          <w:b/>
          <w:bCs/>
          <w:sz w:val="24"/>
          <w:szCs w:val="24"/>
          <w:lang w:eastAsia="ru-RU"/>
        </w:rPr>
        <w:t>Психолого-педагогическая характеристика детей</w:t>
      </w:r>
    </w:p>
    <w:tbl>
      <w:tblPr>
        <w:tblW w:w="5000" w:type="pct"/>
        <w:tblCellMar>
          <w:top w:w="15" w:type="dxa"/>
          <w:left w:w="15" w:type="dxa"/>
          <w:bottom w:w="15" w:type="dxa"/>
          <w:right w:w="15" w:type="dxa"/>
        </w:tblCellMar>
        <w:tblLook w:val="04A0" w:firstRow="1" w:lastRow="0" w:firstColumn="1" w:lastColumn="0" w:noHBand="0" w:noVBand="1"/>
      </w:tblPr>
      <w:tblGrid>
        <w:gridCol w:w="2163"/>
        <w:gridCol w:w="7282"/>
      </w:tblGrid>
      <w:tr w:rsidR="00B412E3" w:rsidRPr="00B412E3" w14:paraId="360B565F" w14:textId="77777777" w:rsidTr="00FC58B6">
        <w:tc>
          <w:tcPr>
            <w:tcW w:w="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EAE89D" w14:textId="77777777" w:rsidR="00B412E3" w:rsidRPr="00B412E3" w:rsidRDefault="00B412E3" w:rsidP="00B412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b/>
                <w:bCs/>
                <w:sz w:val="24"/>
                <w:szCs w:val="24"/>
                <w:lang w:eastAsia="ru-RU"/>
              </w:rPr>
              <w:t>Категория детей с особыми образовательными потребностями и ограниченными возможностями здоровья</w:t>
            </w:r>
          </w:p>
        </w:tc>
        <w:tc>
          <w:tcPr>
            <w:tcW w:w="4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D400FC" w14:textId="77777777" w:rsidR="009D0171" w:rsidRDefault="00B412E3" w:rsidP="009D0171">
            <w:pPr>
              <w:spacing w:after="0" w:line="240" w:lineRule="auto"/>
              <w:jc w:val="center"/>
              <w:rPr>
                <w:rFonts w:ascii="Times New Roman" w:eastAsia="Times New Roman" w:hAnsi="Times New Roman" w:cs="Times New Roman"/>
                <w:b/>
                <w:bCs/>
                <w:sz w:val="24"/>
                <w:szCs w:val="24"/>
                <w:lang w:eastAsia="ru-RU"/>
              </w:rPr>
            </w:pPr>
            <w:r w:rsidRPr="00B412E3">
              <w:rPr>
                <w:rFonts w:ascii="Times New Roman" w:eastAsia="Times New Roman" w:hAnsi="Times New Roman" w:cs="Times New Roman"/>
                <w:b/>
                <w:bCs/>
                <w:sz w:val="24"/>
                <w:szCs w:val="24"/>
                <w:lang w:eastAsia="ru-RU"/>
              </w:rPr>
              <w:t>Индивидуальные особенности группы детей с ОВЗ</w:t>
            </w:r>
          </w:p>
          <w:p w14:paraId="58EA7806" w14:textId="30E9AB6A" w:rsidR="00B412E3" w:rsidRPr="00B412E3" w:rsidRDefault="00B412E3" w:rsidP="009D0171">
            <w:pPr>
              <w:spacing w:after="0" w:line="240" w:lineRule="auto"/>
              <w:jc w:val="center"/>
              <w:rPr>
                <w:rFonts w:ascii="Times New Roman" w:eastAsia="Times New Roman" w:hAnsi="Times New Roman" w:cs="Times New Roman"/>
                <w:sz w:val="24"/>
                <w:szCs w:val="24"/>
                <w:lang w:eastAsia="ru-RU"/>
              </w:rPr>
            </w:pPr>
            <w:r w:rsidRPr="00B412E3">
              <w:rPr>
                <w:rFonts w:ascii="Times New Roman" w:eastAsia="Times New Roman" w:hAnsi="Times New Roman" w:cs="Times New Roman"/>
                <w:b/>
                <w:bCs/>
                <w:sz w:val="24"/>
                <w:szCs w:val="24"/>
                <w:lang w:eastAsia="ru-RU"/>
              </w:rPr>
              <w:t xml:space="preserve">(на основе </w:t>
            </w:r>
            <w:proofErr w:type="spellStart"/>
            <w:r w:rsidRPr="00B412E3">
              <w:rPr>
                <w:rFonts w:ascii="Times New Roman" w:eastAsia="Times New Roman" w:hAnsi="Times New Roman" w:cs="Times New Roman"/>
                <w:b/>
                <w:bCs/>
                <w:sz w:val="24"/>
                <w:szCs w:val="24"/>
                <w:lang w:eastAsia="ru-RU"/>
              </w:rPr>
              <w:t>ПрАОП</w:t>
            </w:r>
            <w:proofErr w:type="spellEnd"/>
            <w:r w:rsidRPr="00B412E3">
              <w:rPr>
                <w:rFonts w:ascii="Times New Roman" w:eastAsia="Times New Roman" w:hAnsi="Times New Roman" w:cs="Times New Roman"/>
                <w:b/>
                <w:bCs/>
                <w:sz w:val="24"/>
                <w:szCs w:val="24"/>
                <w:lang w:eastAsia="ru-RU"/>
              </w:rPr>
              <w:t xml:space="preserve"> «Диалог»)</w:t>
            </w:r>
          </w:p>
        </w:tc>
      </w:tr>
      <w:tr w:rsidR="00B412E3" w:rsidRPr="00B412E3" w14:paraId="2B98EAC7"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FD4C55" w14:textId="77777777" w:rsidR="00B412E3" w:rsidRPr="00B412E3" w:rsidRDefault="00B412E3" w:rsidP="00B412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Дети с нарушением зрения: с косоглазием и амблиопией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664034" w14:textId="77777777" w:rsidR="00B412E3" w:rsidRPr="00B412E3" w:rsidRDefault="00B412E3" w:rsidP="00B412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412E3">
              <w:rPr>
                <w:rFonts w:ascii="Times New Roman" w:eastAsia="Times New Roman" w:hAnsi="Times New Roman" w:cs="Times New Roman"/>
                <w:sz w:val="24"/>
                <w:szCs w:val="24"/>
                <w:lang w:eastAsia="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w:t>
            </w:r>
            <w:proofErr w:type="gramEnd"/>
            <w:r w:rsidRPr="00B412E3">
              <w:rPr>
                <w:rFonts w:ascii="Times New Roman" w:eastAsia="Times New Roman" w:hAnsi="Times New Roman" w:cs="Times New Roman"/>
                <w:sz w:val="24"/>
                <w:szCs w:val="24"/>
                <w:lang w:eastAsia="ru-RU"/>
              </w:rPr>
              <w:t xml:space="preserve"> При этом особенностями процесса зрительного восприятия у детей с косоглазием и амблиопией выступают:</w:t>
            </w:r>
          </w:p>
          <w:p w14:paraId="40B9F750" w14:textId="77777777" w:rsidR="00B412E3" w:rsidRPr="00B412E3" w:rsidRDefault="00B412E3" w:rsidP="00F5110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сниженные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w:t>
            </w:r>
          </w:p>
          <w:p w14:paraId="39518B9C" w14:textId="77777777" w:rsidR="00B412E3" w:rsidRPr="00B412E3" w:rsidRDefault="00B412E3" w:rsidP="00F5110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lastRenderedPageBreak/>
              <w:t>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14:paraId="0865A775" w14:textId="77777777" w:rsidR="00B412E3" w:rsidRPr="00B412E3" w:rsidRDefault="00B412E3" w:rsidP="00F5110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w:t>
            </w:r>
          </w:p>
          <w:p w14:paraId="3ED5E76E" w14:textId="77777777" w:rsidR="00B412E3" w:rsidRPr="00B412E3" w:rsidRDefault="00B412E3" w:rsidP="00F5110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412E3">
              <w:rPr>
                <w:rFonts w:ascii="Times New Roman" w:eastAsia="Times New Roman" w:hAnsi="Times New Roman" w:cs="Times New Roman"/>
                <w:sz w:val="24"/>
                <w:szCs w:val="24"/>
                <w:lang w:eastAsia="ru-RU"/>
              </w:rPr>
              <w:t>воспринимаемого</w:t>
            </w:r>
            <w:proofErr w:type="gramEnd"/>
            <w:r w:rsidRPr="00B412E3">
              <w:rPr>
                <w:rFonts w:ascii="Times New Roman" w:eastAsia="Times New Roman" w:hAnsi="Times New Roman" w:cs="Times New Roman"/>
                <w:sz w:val="24"/>
                <w:szCs w:val="24"/>
                <w:lang w:eastAsia="ru-RU"/>
              </w:rPr>
              <w:t>;</w:t>
            </w:r>
          </w:p>
          <w:p w14:paraId="2F1C3C15" w14:textId="77777777" w:rsidR="00B412E3" w:rsidRPr="00B412E3" w:rsidRDefault="00B412E3" w:rsidP="00F5110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потребность в дополнительной мотивации к зрительной перцептивной деятельности;</w:t>
            </w:r>
          </w:p>
          <w:p w14:paraId="6939B24A" w14:textId="77777777" w:rsidR="00B412E3" w:rsidRPr="00B412E3" w:rsidRDefault="00B412E3" w:rsidP="00FC58B6">
            <w:pPr>
              <w:numPr>
                <w:ilvl w:val="0"/>
                <w:numId w:val="16"/>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 xml:space="preserve">успешность процесса восприятия (точность и быстрота опознания) </w:t>
            </w:r>
            <w:proofErr w:type="spellStart"/>
            <w:r w:rsidRPr="00B412E3">
              <w:rPr>
                <w:rFonts w:ascii="Times New Roman" w:eastAsia="Times New Roman" w:hAnsi="Times New Roman" w:cs="Times New Roman"/>
                <w:sz w:val="24"/>
                <w:szCs w:val="24"/>
                <w:lang w:eastAsia="ru-RU"/>
              </w:rPr>
              <w:t>амблиопичным</w:t>
            </w:r>
            <w:proofErr w:type="spellEnd"/>
            <w:r w:rsidRPr="00B412E3">
              <w:rPr>
                <w:rFonts w:ascii="Times New Roman" w:eastAsia="Times New Roman" w:hAnsi="Times New Roman" w:cs="Times New Roman"/>
                <w:sz w:val="24"/>
                <w:szCs w:val="24"/>
                <w:lang w:eastAsia="ru-RU"/>
              </w:rPr>
              <w:t xml:space="preserve"> глазом (</w:t>
            </w:r>
            <w:proofErr w:type="spellStart"/>
            <w:r w:rsidRPr="00B412E3">
              <w:rPr>
                <w:rFonts w:ascii="Times New Roman" w:eastAsia="Times New Roman" w:hAnsi="Times New Roman" w:cs="Times New Roman"/>
                <w:sz w:val="24"/>
                <w:szCs w:val="24"/>
                <w:lang w:eastAsia="ru-RU"/>
              </w:rPr>
              <w:t>амблиопия</w:t>
            </w:r>
            <w:proofErr w:type="spellEnd"/>
            <w:r w:rsidRPr="00B412E3">
              <w:rPr>
                <w:rFonts w:ascii="Times New Roman" w:eastAsia="Times New Roman" w:hAnsi="Times New Roman" w:cs="Times New Roman"/>
                <w:sz w:val="24"/>
                <w:szCs w:val="24"/>
                <w:lang w:eastAsia="ru-RU"/>
              </w:rPr>
              <w:t xml:space="preserve">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w:t>
            </w:r>
          </w:p>
          <w:p w14:paraId="6579B7B8" w14:textId="77777777" w:rsidR="00B412E3" w:rsidRPr="00B412E3" w:rsidRDefault="00B412E3" w:rsidP="00FC58B6">
            <w:p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Нарушение зрения обуславливает возможность развития у дошкольников вторичных нарушений типа:</w:t>
            </w:r>
          </w:p>
          <w:p w14:paraId="0989EAD5" w14:textId="77777777" w:rsidR="00B412E3" w:rsidRPr="00B412E3" w:rsidRDefault="00B412E3" w:rsidP="00FC58B6">
            <w:pPr>
              <w:numPr>
                <w:ilvl w:val="0"/>
                <w:numId w:val="17"/>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14:paraId="0B02B0D1" w14:textId="77777777" w:rsidR="00B412E3" w:rsidRPr="00B412E3" w:rsidRDefault="00B412E3" w:rsidP="00F5110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недостаточный запас, неточность предметно-практических умений;</w:t>
            </w:r>
          </w:p>
          <w:p w14:paraId="014607B0" w14:textId="77777777" w:rsidR="00B412E3" w:rsidRPr="00B412E3" w:rsidRDefault="00B412E3" w:rsidP="00F5110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бедность чувственного опыта, недостаточность осмысленности чувственного отражения, недостаточный запас и несовершенные зрительные образы-памяти (образов предметов и явлений окружающего мира, экспрессивных образов эмоций, образов сенсорных эталонов, движений и действий);</w:t>
            </w:r>
          </w:p>
          <w:p w14:paraId="76A1A288" w14:textId="77777777" w:rsidR="00B412E3" w:rsidRPr="00B412E3" w:rsidRDefault="00B412E3" w:rsidP="00FC58B6">
            <w:pPr>
              <w:numPr>
                <w:ilvl w:val="0"/>
                <w:numId w:val="17"/>
              </w:num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недостаточный уровень владения неречевыми средствами общения.</w:t>
            </w:r>
          </w:p>
          <w:p w14:paraId="31E53312" w14:textId="77777777" w:rsidR="00B412E3" w:rsidRPr="00B412E3" w:rsidRDefault="00B412E3" w:rsidP="00FC58B6">
            <w:pPr>
              <w:spacing w:after="0" w:line="240" w:lineRule="auto"/>
              <w:jc w:val="both"/>
              <w:rPr>
                <w:rFonts w:ascii="Times New Roman" w:eastAsia="Times New Roman" w:hAnsi="Times New Roman" w:cs="Times New Roman"/>
                <w:sz w:val="24"/>
                <w:szCs w:val="24"/>
                <w:lang w:eastAsia="ru-RU"/>
              </w:rPr>
            </w:pPr>
            <w:r w:rsidRPr="00B412E3">
              <w:rPr>
                <w:rFonts w:ascii="Times New Roman" w:eastAsia="Times New Roman" w:hAnsi="Times New Roman" w:cs="Times New Roman"/>
                <w:sz w:val="24"/>
                <w:szCs w:val="24"/>
                <w:lang w:eastAsia="ru-RU"/>
              </w:rPr>
              <w:t>В связи с этим для детей характерны некоторые особенности познавательного, речевого, физического, художественно-эстетического и социально-коммуникативного развития.</w:t>
            </w:r>
          </w:p>
          <w:p w14:paraId="40E4FBB3" w14:textId="77777777" w:rsidR="00B412E3" w:rsidRPr="00B412E3" w:rsidRDefault="00B412E3" w:rsidP="00FC58B6">
            <w:pPr>
              <w:spacing w:after="100" w:afterAutospacing="1" w:line="240" w:lineRule="auto"/>
              <w:jc w:val="both"/>
              <w:rPr>
                <w:rFonts w:ascii="Times New Roman" w:eastAsia="Times New Roman" w:hAnsi="Times New Roman" w:cs="Times New Roman"/>
                <w:sz w:val="24"/>
                <w:szCs w:val="24"/>
                <w:lang w:eastAsia="ru-RU"/>
              </w:rPr>
            </w:pPr>
            <w:proofErr w:type="gramStart"/>
            <w:r w:rsidRPr="00B412E3">
              <w:rPr>
                <w:rFonts w:ascii="Times New Roman" w:eastAsia="Times New Roman" w:hAnsi="Times New Roman" w:cs="Times New Roman"/>
                <w:sz w:val="24"/>
                <w:szCs w:val="24"/>
                <w:lang w:eastAsia="ru-RU"/>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w:t>
            </w:r>
            <w:proofErr w:type="gramEnd"/>
          </w:p>
        </w:tc>
      </w:tr>
    </w:tbl>
    <w:p w14:paraId="393FFF09" w14:textId="77777777" w:rsidR="00F61D87" w:rsidRPr="002D4E9B" w:rsidRDefault="00F61D87" w:rsidP="00F61D8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2D4E9B">
        <w:rPr>
          <w:rFonts w:ascii="Times New Roman" w:eastAsia="Times New Roman" w:hAnsi="Times New Roman" w:cs="Times New Roman"/>
          <w:b/>
          <w:bCs/>
          <w:sz w:val="24"/>
          <w:szCs w:val="24"/>
          <w:lang w:eastAsia="ru-RU"/>
        </w:rPr>
        <w:lastRenderedPageBreak/>
        <w:t>1.6. Развивающее оценивание качества образовательной деятельности по Программе</w:t>
      </w:r>
    </w:p>
    <w:p w14:paraId="4ACD8DD9" w14:textId="49858213" w:rsidR="00F61D87" w:rsidRPr="00F61D87" w:rsidRDefault="00F61D87" w:rsidP="00BB4BC7">
      <w:pPr>
        <w:spacing w:after="0" w:line="240" w:lineRule="auto"/>
        <w:ind w:firstLine="567"/>
        <w:jc w:val="both"/>
        <w:rPr>
          <w:rFonts w:ascii="Times New Roman" w:eastAsia="Times New Roman" w:hAnsi="Times New Roman" w:cs="Times New Roman"/>
          <w:sz w:val="24"/>
          <w:szCs w:val="24"/>
          <w:lang w:eastAsia="ru-RU"/>
        </w:rPr>
      </w:pPr>
      <w:r w:rsidRPr="00F61D87">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 </w:t>
      </w:r>
      <w:proofErr w:type="gramStart"/>
      <w:r w:rsidRPr="00F61D87">
        <w:rPr>
          <w:rFonts w:ascii="Times New Roman" w:eastAsia="Times New Roman" w:hAnsi="Times New Roman" w:cs="Times New Roman"/>
          <w:sz w:val="24"/>
          <w:szCs w:val="24"/>
          <w:lang w:eastAsia="ru-RU"/>
        </w:rPr>
        <w:t>В целом оценка достижения обучающимися планируемых результатов базируется на принципах индивидуального и дифференцированного подходов, является гибкой системой – проводится в начале, середине и конце учебного года – и является основной для мониторинга индивидуального развития и динамики развития обучающихся на основе обобщения опыта педагогических наблюдений и комплексного обследования, анализа результатов детской деятельности.</w:t>
      </w:r>
      <w:proofErr w:type="gramEnd"/>
      <w:r w:rsidR="00BB4BC7">
        <w:rPr>
          <w:rFonts w:ascii="Times New Roman" w:eastAsia="Times New Roman" w:hAnsi="Times New Roman" w:cs="Times New Roman"/>
          <w:sz w:val="24"/>
          <w:szCs w:val="24"/>
          <w:lang w:eastAsia="ru-RU"/>
        </w:rPr>
        <w:t xml:space="preserve"> </w:t>
      </w:r>
      <w:r w:rsidRPr="00F61D87">
        <w:rPr>
          <w:rFonts w:ascii="Times New Roman" w:eastAsia="Times New Roman" w:hAnsi="Times New Roman" w:cs="Times New Roman"/>
          <w:sz w:val="24"/>
          <w:szCs w:val="24"/>
          <w:lang w:eastAsia="ru-RU"/>
        </w:rPr>
        <w:t xml:space="preserve">Результаты обсуждаются на </w:t>
      </w:r>
      <w:proofErr w:type="spellStart"/>
      <w:r w:rsidRPr="00F61D87">
        <w:rPr>
          <w:rFonts w:ascii="Times New Roman" w:eastAsia="Times New Roman" w:hAnsi="Times New Roman" w:cs="Times New Roman"/>
          <w:sz w:val="24"/>
          <w:szCs w:val="24"/>
          <w:lang w:eastAsia="ru-RU"/>
        </w:rPr>
        <w:t>ПП</w:t>
      </w:r>
      <w:r w:rsidR="00BB4BC7">
        <w:rPr>
          <w:rFonts w:ascii="Times New Roman" w:eastAsia="Times New Roman" w:hAnsi="Times New Roman" w:cs="Times New Roman"/>
          <w:sz w:val="24"/>
          <w:szCs w:val="24"/>
          <w:lang w:eastAsia="ru-RU"/>
        </w:rPr>
        <w:t>к</w:t>
      </w:r>
      <w:proofErr w:type="spellEnd"/>
      <w:r w:rsidRPr="00F61D87">
        <w:rPr>
          <w:rFonts w:ascii="Times New Roman" w:eastAsia="Times New Roman" w:hAnsi="Times New Roman" w:cs="Times New Roman"/>
          <w:sz w:val="24"/>
          <w:szCs w:val="24"/>
          <w:lang w:eastAsia="ru-RU"/>
        </w:rPr>
        <w:t xml:space="preserve"> </w:t>
      </w:r>
      <w:r w:rsidRPr="00F61D87">
        <w:rPr>
          <w:rFonts w:ascii="Times New Roman" w:eastAsia="Times New Roman" w:hAnsi="Times New Roman" w:cs="Times New Roman"/>
          <w:sz w:val="24"/>
          <w:szCs w:val="24"/>
          <w:lang w:eastAsia="ru-RU"/>
        </w:rPr>
        <w:lastRenderedPageBreak/>
        <w:t>образовательной организации, при необходимости осуществляется координация с ЦПМПК/ТПМПК.</w:t>
      </w:r>
    </w:p>
    <w:p w14:paraId="1B2797CB" w14:textId="77777777" w:rsidR="00BB4BC7" w:rsidRDefault="00F61D87" w:rsidP="002D4E9B">
      <w:pPr>
        <w:pStyle w:val="4"/>
        <w:jc w:val="both"/>
        <w:rPr>
          <w:rFonts w:ascii="Times New Roman" w:eastAsia="Times New Roman" w:hAnsi="Times New Roman" w:cs="Times New Roman"/>
          <w:sz w:val="24"/>
          <w:szCs w:val="24"/>
        </w:rPr>
      </w:pPr>
      <w:r w:rsidRPr="00BB4BC7">
        <w:rPr>
          <w:rFonts w:ascii="Times New Roman" w:eastAsia="Times New Roman" w:hAnsi="Times New Roman" w:cs="Times New Roman"/>
          <w:color w:val="auto"/>
          <w:sz w:val="24"/>
          <w:szCs w:val="24"/>
          <w:lang w:eastAsia="ru-RU"/>
        </w:rPr>
        <w:t xml:space="preserve">В соответствии с ФГОС </w:t>
      </w:r>
      <w:proofErr w:type="gramStart"/>
      <w:r w:rsidRPr="00BB4BC7">
        <w:rPr>
          <w:rFonts w:ascii="Times New Roman" w:eastAsia="Times New Roman" w:hAnsi="Times New Roman" w:cs="Times New Roman"/>
          <w:color w:val="auto"/>
          <w:sz w:val="24"/>
          <w:szCs w:val="24"/>
          <w:lang w:eastAsia="ru-RU"/>
        </w:rPr>
        <w:t>ДО</w:t>
      </w:r>
      <w:proofErr w:type="gramEnd"/>
      <w:r w:rsidRPr="00BB4BC7">
        <w:rPr>
          <w:rFonts w:ascii="Times New Roman" w:eastAsia="Times New Roman" w:hAnsi="Times New Roman" w:cs="Times New Roman"/>
          <w:color w:val="auto"/>
          <w:sz w:val="24"/>
          <w:szCs w:val="24"/>
          <w:lang w:eastAsia="ru-RU"/>
        </w:rPr>
        <w:t xml:space="preserve"> </w:t>
      </w:r>
      <w:proofErr w:type="gramStart"/>
      <w:r w:rsidRPr="00BB4BC7">
        <w:rPr>
          <w:rFonts w:ascii="Times New Roman" w:eastAsia="Times New Roman" w:hAnsi="Times New Roman" w:cs="Times New Roman"/>
          <w:color w:val="auto"/>
          <w:sz w:val="24"/>
          <w:szCs w:val="24"/>
          <w:lang w:eastAsia="ru-RU"/>
        </w:rPr>
        <w:t>специфика</w:t>
      </w:r>
      <w:proofErr w:type="gramEnd"/>
      <w:r w:rsidRPr="00BB4BC7">
        <w:rPr>
          <w:rFonts w:ascii="Times New Roman" w:eastAsia="Times New Roman" w:hAnsi="Times New Roman" w:cs="Times New Roman"/>
          <w:color w:val="auto"/>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Для детей с нарушениями зрения такими целевыми ориентирами будут указанные в </w:t>
      </w:r>
      <w:proofErr w:type="gramStart"/>
      <w:r w:rsidRPr="00BB4BC7">
        <w:rPr>
          <w:rFonts w:ascii="Times New Roman" w:eastAsia="Times New Roman" w:hAnsi="Times New Roman" w:cs="Times New Roman"/>
          <w:color w:val="auto"/>
          <w:sz w:val="24"/>
          <w:szCs w:val="24"/>
          <w:lang w:eastAsia="ru-RU"/>
        </w:rPr>
        <w:t>Федеральной</w:t>
      </w:r>
      <w:proofErr w:type="gramEnd"/>
      <w:r w:rsidRPr="00BB4BC7">
        <w:rPr>
          <w:rFonts w:ascii="Times New Roman" w:eastAsia="Times New Roman" w:hAnsi="Times New Roman" w:cs="Times New Roman"/>
          <w:color w:val="auto"/>
          <w:sz w:val="24"/>
          <w:szCs w:val="24"/>
          <w:lang w:eastAsia="ru-RU"/>
        </w:rPr>
        <w:t xml:space="preserve"> АОП дошкольного образования для детей с ОВЗ</w:t>
      </w:r>
      <w:r w:rsidR="00BB4BC7">
        <w:rPr>
          <w:rFonts w:ascii="Times New Roman" w:eastAsia="Times New Roman" w:hAnsi="Times New Roman" w:cs="Times New Roman"/>
          <w:color w:val="auto"/>
          <w:sz w:val="24"/>
          <w:szCs w:val="24"/>
          <w:lang w:eastAsia="ru-RU"/>
        </w:rPr>
        <w:t>.</w:t>
      </w:r>
      <w:r w:rsidRPr="00BB4BC7">
        <w:rPr>
          <w:rFonts w:ascii="Times New Roman" w:eastAsia="Times New Roman" w:hAnsi="Times New Roman" w:cs="Times New Roman"/>
          <w:sz w:val="24"/>
          <w:szCs w:val="24"/>
        </w:rPr>
        <w:t xml:space="preserve"> </w:t>
      </w:r>
    </w:p>
    <w:p w14:paraId="29050D81" w14:textId="3B0DCABD" w:rsidR="00BB4BC7" w:rsidRPr="00BB4BC7" w:rsidRDefault="00BB4BC7" w:rsidP="00BB4BC7">
      <w:pPr>
        <w:pStyle w:val="4"/>
        <w:jc w:val="center"/>
        <w:rPr>
          <w:rFonts w:ascii="Times New Roman" w:eastAsia="Times New Roman" w:hAnsi="Times New Roman" w:cs="Times New Roman"/>
          <w:b/>
          <w:bCs/>
          <w:i w:val="0"/>
          <w:iCs w:val="0"/>
          <w:color w:val="auto"/>
          <w:sz w:val="24"/>
          <w:szCs w:val="24"/>
          <w:lang w:eastAsia="ru-RU"/>
        </w:rPr>
      </w:pPr>
      <w:r w:rsidRPr="00BB4BC7">
        <w:rPr>
          <w:rFonts w:ascii="Times New Roman" w:eastAsia="Times New Roman" w:hAnsi="Times New Roman" w:cs="Times New Roman"/>
          <w:b/>
          <w:bCs/>
          <w:i w:val="0"/>
          <w:iCs w:val="0"/>
          <w:color w:val="auto"/>
          <w:sz w:val="24"/>
          <w:szCs w:val="24"/>
          <w:lang w:eastAsia="ru-RU"/>
        </w:rPr>
        <w:t>Целевые ориентиры освоения программы слабовидящими детьми, детьми с амблиопией, косоглазием</w:t>
      </w:r>
    </w:p>
    <w:p w14:paraId="41E3DAD1"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Старший дошкольный возраст</w:t>
      </w:r>
    </w:p>
    <w:p w14:paraId="5D4E634F"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u w:val="single"/>
          <w:lang w:eastAsia="ru-RU"/>
        </w:rPr>
        <w:t>К пяти годам</w:t>
      </w:r>
      <w:r w:rsidRPr="00BB4BC7">
        <w:rPr>
          <w:rFonts w:ascii="Times New Roman" w:eastAsia="Times New Roman" w:hAnsi="Times New Roman" w:cs="Times New Roman"/>
          <w:sz w:val="24"/>
          <w:szCs w:val="24"/>
          <w:lang w:eastAsia="ru-RU"/>
        </w:rPr>
        <w:t xml:space="preserve"> ребенок способен:</w:t>
      </w:r>
    </w:p>
    <w:p w14:paraId="2344B04F" w14:textId="77777777" w:rsidR="00BB4BC7" w:rsidRPr="00BB4BC7" w:rsidRDefault="00BB4BC7" w:rsidP="00BB4BC7">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BB4BC7">
        <w:rPr>
          <w:rFonts w:ascii="Times New Roman" w:eastAsia="Times New Roman" w:hAnsi="Times New Roman" w:cs="Times New Roman"/>
          <w:b/>
          <w:bCs/>
          <w:sz w:val="24"/>
          <w:szCs w:val="24"/>
          <w:lang w:eastAsia="ru-RU"/>
        </w:rPr>
        <w:t>В интеграции областей познавательного, речевого и художественно-эстетического, социально-коммуникативного развития:</w:t>
      </w:r>
    </w:p>
    <w:p w14:paraId="1D2C7BAD" w14:textId="77777777" w:rsidR="00BB4BC7" w:rsidRPr="00BB4BC7" w:rsidRDefault="00BB4BC7" w:rsidP="00F5110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понимать назначение рук, пальцев рук, выполнять действия всей рукой и отдельными пальцами (открывать, закрывать коробки, собирать мелкие предметы двумя пальцами по словесной инструкции (собери предметы указательным и большим пальцем и т.д.), выполнять действия по словесной инструкции;</w:t>
      </w:r>
    </w:p>
    <w:p w14:paraId="4E915F6F" w14:textId="77777777" w:rsidR="00BB4BC7" w:rsidRPr="00BB4BC7" w:rsidRDefault="00BB4BC7" w:rsidP="00F5110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 xml:space="preserve">узнавать игрушки и предметы ближайшего окружения, ориентироваться в </w:t>
      </w:r>
      <w:proofErr w:type="spellStart"/>
      <w:r w:rsidRPr="00BB4BC7">
        <w:rPr>
          <w:rFonts w:ascii="Times New Roman" w:eastAsia="Times New Roman" w:hAnsi="Times New Roman" w:cs="Times New Roman"/>
          <w:sz w:val="24"/>
          <w:szCs w:val="24"/>
          <w:lang w:eastAsia="ru-RU"/>
        </w:rPr>
        <w:t>микропространстве</w:t>
      </w:r>
      <w:proofErr w:type="spellEnd"/>
      <w:r w:rsidRPr="00BB4BC7">
        <w:rPr>
          <w:rFonts w:ascii="Times New Roman" w:eastAsia="Times New Roman" w:hAnsi="Times New Roman" w:cs="Times New Roman"/>
          <w:sz w:val="24"/>
          <w:szCs w:val="24"/>
          <w:lang w:eastAsia="ru-RU"/>
        </w:rPr>
        <w:t>, раскладывать игрушки в заданном направлении; выполнять действия по определению положения предметов в пространстве относительно себя; ориентироваться с помощью слуха и осязания, определять источник звука; ориентироваться в помещениях группы и в некоторых помещениях детского сада;</w:t>
      </w:r>
    </w:p>
    <w:p w14:paraId="3A06F905" w14:textId="77777777" w:rsidR="00BB4BC7" w:rsidRPr="00BB4BC7" w:rsidRDefault="00BB4BC7" w:rsidP="00F5110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различать основные цвета, а также коричневый, черный и белый цвета; находить и называть цвета окружающих предметов и предметных изображений; соотносить предметы с цветными, силуэтными и контурными изображениями; различать и называть плоскостные геометрические фигуры (круг, квадрат, треугольник, овал, прямоугольник) и объемные геометрические тела (шар, куб, цилиндр);</w:t>
      </w:r>
      <w:proofErr w:type="gramEnd"/>
    </w:p>
    <w:p w14:paraId="388C0A89" w14:textId="77777777" w:rsidR="00BB4BC7" w:rsidRPr="00BB4BC7" w:rsidRDefault="00BB4BC7" w:rsidP="00F5110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находить предметы заданной формы в окружающей обстановке и в изображениях; соотносить форму предметов с геометрическими эталонами, различать геометрические фигуры;</w:t>
      </w:r>
    </w:p>
    <w:p w14:paraId="6F7CFBD0" w14:textId="77777777" w:rsidR="00BB4BC7" w:rsidRPr="00BB4BC7" w:rsidRDefault="00BB4BC7" w:rsidP="00F5110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различать величину предметов, находить и обозначать в речи предметы заданной величины, сопоставлять предметы по величине;</w:t>
      </w:r>
    </w:p>
    <w:p w14:paraId="28D556CC" w14:textId="77777777" w:rsidR="00BB4BC7" w:rsidRPr="00BB4BC7" w:rsidRDefault="00BB4BC7" w:rsidP="00F5110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 xml:space="preserve">воспринимать </w:t>
      </w:r>
      <w:proofErr w:type="spellStart"/>
      <w:r w:rsidRPr="00BB4BC7">
        <w:rPr>
          <w:rFonts w:ascii="Times New Roman" w:eastAsia="Times New Roman" w:hAnsi="Times New Roman" w:cs="Times New Roman"/>
          <w:sz w:val="24"/>
          <w:szCs w:val="24"/>
          <w:lang w:eastAsia="ru-RU"/>
        </w:rPr>
        <w:t>одноплановые</w:t>
      </w:r>
      <w:proofErr w:type="spellEnd"/>
      <w:r w:rsidRPr="00BB4BC7">
        <w:rPr>
          <w:rFonts w:ascii="Times New Roman" w:eastAsia="Times New Roman" w:hAnsi="Times New Roman" w:cs="Times New Roman"/>
          <w:sz w:val="24"/>
          <w:szCs w:val="24"/>
          <w:lang w:eastAsia="ru-RU"/>
        </w:rPr>
        <w:t xml:space="preserve"> и </w:t>
      </w:r>
      <w:proofErr w:type="spellStart"/>
      <w:r w:rsidRPr="00BB4BC7">
        <w:rPr>
          <w:rFonts w:ascii="Times New Roman" w:eastAsia="Times New Roman" w:hAnsi="Times New Roman" w:cs="Times New Roman"/>
          <w:sz w:val="24"/>
          <w:szCs w:val="24"/>
          <w:lang w:eastAsia="ru-RU"/>
        </w:rPr>
        <w:t>двухплановые</w:t>
      </w:r>
      <w:proofErr w:type="spellEnd"/>
      <w:r w:rsidRPr="00BB4BC7">
        <w:rPr>
          <w:rFonts w:ascii="Times New Roman" w:eastAsia="Times New Roman" w:hAnsi="Times New Roman" w:cs="Times New Roman"/>
          <w:sz w:val="24"/>
          <w:szCs w:val="24"/>
          <w:lang w:eastAsia="ru-RU"/>
        </w:rPr>
        <w:t xml:space="preserve"> сюжетные изображения;</w:t>
      </w:r>
    </w:p>
    <w:p w14:paraId="1B6F89E2"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С помощью тифлопедагога ребенок способен:</w:t>
      </w:r>
    </w:p>
    <w:p w14:paraId="2109584E" w14:textId="77777777" w:rsidR="00BB4BC7" w:rsidRPr="00BB4BC7" w:rsidRDefault="00BB4BC7" w:rsidP="00F5110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моделировать пространственные отношения в игре;</w:t>
      </w:r>
    </w:p>
    <w:p w14:paraId="7E8D5A76" w14:textId="77777777" w:rsidR="00BB4BC7" w:rsidRPr="00BB4BC7" w:rsidRDefault="00BB4BC7" w:rsidP="00F5110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ориентироваться в пространстве с помощью простейших схем;</w:t>
      </w:r>
    </w:p>
    <w:p w14:paraId="0FD44E91" w14:textId="77777777" w:rsidR="00BB4BC7" w:rsidRPr="00BB4BC7" w:rsidRDefault="00BB4BC7" w:rsidP="00F5110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использовать слова, обозначающие пространственные отношения.</w:t>
      </w:r>
    </w:p>
    <w:p w14:paraId="5ED6C127" w14:textId="77777777" w:rsidR="00BB4BC7" w:rsidRPr="00BB4BC7" w:rsidRDefault="00BB4BC7" w:rsidP="00BB4BC7">
      <w:pPr>
        <w:spacing w:after="0" w:line="240" w:lineRule="auto"/>
        <w:jc w:val="both"/>
        <w:outlineLvl w:val="3"/>
        <w:rPr>
          <w:rFonts w:ascii="Times New Roman" w:eastAsia="Times New Roman" w:hAnsi="Times New Roman" w:cs="Times New Roman"/>
          <w:b/>
          <w:bCs/>
          <w:sz w:val="24"/>
          <w:szCs w:val="24"/>
          <w:lang w:eastAsia="ru-RU"/>
        </w:rPr>
      </w:pPr>
      <w:r w:rsidRPr="00BB4BC7">
        <w:rPr>
          <w:rFonts w:ascii="Times New Roman" w:eastAsia="Times New Roman" w:hAnsi="Times New Roman" w:cs="Times New Roman"/>
          <w:b/>
          <w:bCs/>
          <w:sz w:val="24"/>
          <w:szCs w:val="24"/>
          <w:lang w:eastAsia="ru-RU"/>
        </w:rPr>
        <w:t>В области физического развития ребенок способен:</w:t>
      </w:r>
    </w:p>
    <w:p w14:paraId="6FBCE303" w14:textId="77777777" w:rsidR="00BB4BC7" w:rsidRPr="00BB4BC7" w:rsidRDefault="00BB4BC7" w:rsidP="00F51105">
      <w:pPr>
        <w:numPr>
          <w:ilvl w:val="0"/>
          <w:numId w:val="20"/>
        </w:num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выполнять двигательные действия, состоящие из трех-пяти элементов;</w:t>
      </w:r>
    </w:p>
    <w:p w14:paraId="3C5DCEDE" w14:textId="77777777" w:rsidR="00BB4BC7" w:rsidRPr="00BB4BC7" w:rsidRDefault="00BB4BC7" w:rsidP="00F51105">
      <w:pPr>
        <w:numPr>
          <w:ilvl w:val="0"/>
          <w:numId w:val="20"/>
        </w:num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самостоятельно перестраиваться в звенья с опорой на ориентиры;</w:t>
      </w:r>
    </w:p>
    <w:p w14:paraId="75D60053" w14:textId="77777777" w:rsidR="00BB4BC7" w:rsidRPr="00BB4BC7" w:rsidRDefault="00BB4BC7" w:rsidP="00F5110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lastRenderedPageBreak/>
        <w:t>выполнять общеразвивающие упражнения, ходьбу, бег в заданном темпе;</w:t>
      </w:r>
    </w:p>
    <w:p w14:paraId="2DD75CA6" w14:textId="77777777" w:rsidR="00BB4BC7" w:rsidRPr="00BB4BC7" w:rsidRDefault="00BB4BC7" w:rsidP="00F5110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выполнять движения с речевым и музыкальным сопровождением;</w:t>
      </w:r>
    </w:p>
    <w:p w14:paraId="3A0A26BE" w14:textId="77777777" w:rsidR="00BB4BC7" w:rsidRPr="00BB4BC7" w:rsidRDefault="00BB4BC7" w:rsidP="00F5110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описывать по вопросам взрослого свое самочувствие, привлечь внимание взрослого в случае плохого самочувствия, боли и т.д.;</w:t>
      </w:r>
    </w:p>
    <w:p w14:paraId="327D2A14" w14:textId="77777777" w:rsidR="00BB4BC7" w:rsidRPr="00BB4BC7" w:rsidRDefault="00BB4BC7" w:rsidP="00F5110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правильно умываться, мыть руки, самостоятельно следить за своим внешним видом, соблюдать культуру поведения за столом, самостоятельно одеваться и раздеваться, ухаживать за вещами личного пользования;</w:t>
      </w:r>
    </w:p>
    <w:p w14:paraId="06C4200E" w14:textId="77777777" w:rsidR="00BB4BC7" w:rsidRPr="00BB4BC7" w:rsidRDefault="00BB4BC7" w:rsidP="00F5110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выполнять действия по словесному указанию взрослого, по звуковому сигналу, согласованные действия при ходьбе, ползании, соотносить свои действия с действиями других детей (слабовидящие дошкольники);</w:t>
      </w:r>
    </w:p>
    <w:p w14:paraId="2D0E63F2"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 xml:space="preserve">Для детей с косоглазием и амблиопией </w:t>
      </w:r>
      <w:r w:rsidRPr="002D4E9B">
        <w:rPr>
          <w:rFonts w:ascii="Times New Roman" w:eastAsia="Times New Roman" w:hAnsi="Times New Roman" w:cs="Times New Roman"/>
          <w:b/>
          <w:bCs/>
          <w:sz w:val="24"/>
          <w:szCs w:val="24"/>
          <w:u w:val="single"/>
          <w:lang w:eastAsia="ru-RU"/>
        </w:rPr>
        <w:t>к 6-7 годам</w:t>
      </w:r>
      <w:r w:rsidRPr="00BB4BC7">
        <w:rPr>
          <w:rFonts w:ascii="Times New Roman" w:eastAsia="Times New Roman" w:hAnsi="Times New Roman" w:cs="Times New Roman"/>
          <w:sz w:val="24"/>
          <w:szCs w:val="24"/>
          <w:lang w:eastAsia="ru-RU"/>
        </w:rPr>
        <w:t xml:space="preserve"> характерны следующие результаты освоения программы:</w:t>
      </w:r>
    </w:p>
    <w:p w14:paraId="1C1D10DC" w14:textId="77777777" w:rsidR="00BB4BC7" w:rsidRPr="00BB4BC7" w:rsidRDefault="00BB4BC7" w:rsidP="00BB4BC7">
      <w:pPr>
        <w:spacing w:after="0" w:line="240" w:lineRule="auto"/>
        <w:jc w:val="both"/>
        <w:outlineLvl w:val="3"/>
        <w:rPr>
          <w:rFonts w:ascii="Times New Roman" w:eastAsia="Times New Roman" w:hAnsi="Times New Roman" w:cs="Times New Roman"/>
          <w:b/>
          <w:bCs/>
          <w:sz w:val="24"/>
          <w:szCs w:val="24"/>
          <w:lang w:eastAsia="ru-RU"/>
        </w:rPr>
      </w:pPr>
      <w:r w:rsidRPr="00BB4BC7">
        <w:rPr>
          <w:rFonts w:ascii="Times New Roman" w:eastAsia="Times New Roman" w:hAnsi="Times New Roman" w:cs="Times New Roman"/>
          <w:b/>
          <w:bCs/>
          <w:sz w:val="24"/>
          <w:szCs w:val="24"/>
          <w:lang w:eastAsia="ru-RU"/>
        </w:rPr>
        <w:t>В области «Социально-коммуникативного развития»:</w:t>
      </w:r>
    </w:p>
    <w:p w14:paraId="221C8883" w14:textId="77777777" w:rsidR="00BB4BC7" w:rsidRPr="00BB4BC7" w:rsidRDefault="00BB4BC7" w:rsidP="00F51105">
      <w:pPr>
        <w:numPr>
          <w:ilvl w:val="0"/>
          <w:numId w:val="21"/>
        </w:num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 xml:space="preserve">знает имена, фамилии детей группы, собственное имя, отчество, фамилию, имена, отчества, фамилию родителей; имеет элементарные знания о своем имени (как и в каких </w:t>
      </w:r>
      <w:proofErr w:type="gramStart"/>
      <w:r w:rsidRPr="00BB4BC7">
        <w:rPr>
          <w:rFonts w:ascii="Times New Roman" w:eastAsia="Times New Roman" w:hAnsi="Times New Roman" w:cs="Times New Roman"/>
          <w:sz w:val="24"/>
          <w:szCs w:val="24"/>
          <w:lang w:eastAsia="ru-RU"/>
        </w:rPr>
        <w:t>ситуациях</w:t>
      </w:r>
      <w:proofErr w:type="gramEnd"/>
      <w:r w:rsidRPr="00BB4BC7">
        <w:rPr>
          <w:rFonts w:ascii="Times New Roman" w:eastAsia="Times New Roman" w:hAnsi="Times New Roman" w:cs="Times New Roman"/>
          <w:sz w:val="24"/>
          <w:szCs w:val="24"/>
          <w:lang w:eastAsia="ru-RU"/>
        </w:rPr>
        <w:t xml:space="preserve"> оно может звучать);</w:t>
      </w:r>
    </w:p>
    <w:p w14:paraId="3BADD318"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владеет элементарными правилами вербального и невербального общения;</w:t>
      </w:r>
    </w:p>
    <w:p w14:paraId="168820D4"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названия базовых эмоций;</w:t>
      </w:r>
    </w:p>
    <w:p w14:paraId="7F602813"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детские стихи, другие художественные произведения, понимает эмоциональные состояния героев, эмоциональное отношение к происходящему;</w:t>
      </w:r>
    </w:p>
    <w:p w14:paraId="26EE508C"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точные правила игр и требования к безопасному передвижению и действиям в совместных играх;</w:t>
      </w:r>
    </w:p>
    <w:p w14:paraId="1F94D737"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о возможных опасных ситуациях (в быту, в разных видах деятельности, на улице), связанных с наличием препятствий в предметно-пространственной среде;</w:t>
      </w:r>
    </w:p>
    <w:p w14:paraId="2C110FFB"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понимает возможное поведение взрослого, предупреждающего об опасности;</w:t>
      </w:r>
    </w:p>
    <w:p w14:paraId="259ED019"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названия цветов, имеющих в жизнедеятельности сигнальное значение;</w:t>
      </w:r>
    </w:p>
    <w:p w14:paraId="58A22699"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знает 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14:paraId="5FAF9B6A"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предметы мебели, их назначение, части и детали, способы безопасного использования;</w:t>
      </w:r>
    </w:p>
    <w:p w14:paraId="6EEA178F" w14:textId="77777777" w:rsidR="00BB4BC7" w:rsidRPr="00BB4BC7" w:rsidRDefault="00BB4BC7" w:rsidP="00F5110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14:paraId="2596B1ED" w14:textId="77777777" w:rsidR="00BB4BC7" w:rsidRPr="00BB4BC7" w:rsidRDefault="00BB4BC7" w:rsidP="00BB4BC7">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BB4BC7">
        <w:rPr>
          <w:rFonts w:ascii="Times New Roman" w:eastAsia="Times New Roman" w:hAnsi="Times New Roman" w:cs="Times New Roman"/>
          <w:b/>
          <w:bCs/>
          <w:sz w:val="24"/>
          <w:szCs w:val="24"/>
          <w:lang w:eastAsia="ru-RU"/>
        </w:rPr>
        <w:t>По направлению «Познавательное развитие»:</w:t>
      </w:r>
    </w:p>
    <w:p w14:paraId="21349702"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умеет рассматривать объекты познания с установлением связей «целое-часть», выделять контур познаваемых предметов от фона;</w:t>
      </w:r>
    </w:p>
    <w:p w14:paraId="7991ED42"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умеет использовать словесные определения свойств предметов (</w:t>
      </w:r>
      <w:proofErr w:type="gramStart"/>
      <w:r w:rsidRPr="00BB4BC7">
        <w:rPr>
          <w:rFonts w:ascii="Times New Roman" w:eastAsia="Times New Roman" w:hAnsi="Times New Roman" w:cs="Times New Roman"/>
          <w:sz w:val="24"/>
          <w:szCs w:val="24"/>
          <w:lang w:eastAsia="ru-RU"/>
        </w:rPr>
        <w:t>круглый</w:t>
      </w:r>
      <w:proofErr w:type="gramEnd"/>
      <w:r w:rsidRPr="00BB4BC7">
        <w:rPr>
          <w:rFonts w:ascii="Times New Roman" w:eastAsia="Times New Roman" w:hAnsi="Times New Roman" w:cs="Times New Roman"/>
          <w:sz w:val="24"/>
          <w:szCs w:val="24"/>
          <w:lang w:eastAsia="ru-RU"/>
        </w:rPr>
        <w:t>, синий и т.п.);</w:t>
      </w:r>
    </w:p>
    <w:p w14:paraId="6E47EC64"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умеет отражать и воспроизводить пространственные отношения;</w:t>
      </w:r>
    </w:p>
    <w:p w14:paraId="5844BC6D"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сформировано умение и навык пространственной ориентировки на основе и под контролем зрения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w:t>
      </w:r>
      <w:proofErr w:type="gramEnd"/>
    </w:p>
    <w:p w14:paraId="5FFD846D"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знает название предмета, его частей и деталей;</w:t>
      </w:r>
    </w:p>
    <w:p w14:paraId="1BCE39D8"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lastRenderedPageBreak/>
        <w:t>умеет обследовать предмет с построением структурно-целостного образа определением его формы, величины, цвета;</w:t>
      </w:r>
    </w:p>
    <w:p w14:paraId="518DCAB1"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умеет узнавать предмет по частям и деталям, с изменением пространственных характеристик;</w:t>
      </w:r>
    </w:p>
    <w:p w14:paraId="47A5BD1F"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умеет отвечать на вопросы, связанные с предметом;</w:t>
      </w:r>
    </w:p>
    <w:p w14:paraId="3C55196A"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умеет устанавливать родовые и причинно-следственные связи;</w:t>
      </w:r>
    </w:p>
    <w:p w14:paraId="27BCD878"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понимает пространственные понятия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proofErr w:type="gramEnd"/>
      <w:r w:rsidRPr="00BB4BC7">
        <w:rPr>
          <w:rFonts w:ascii="Times New Roman" w:eastAsia="Times New Roman" w:hAnsi="Times New Roman" w:cs="Times New Roman"/>
          <w:sz w:val="24"/>
          <w:szCs w:val="24"/>
          <w:lang w:eastAsia="ru-RU"/>
        </w:rPr>
        <w:t xml:space="preserve"> углы: верхние – левый, правый, нижние – левый, правый);</w:t>
      </w:r>
    </w:p>
    <w:p w14:paraId="12C928B9" w14:textId="77777777" w:rsidR="00BB4BC7" w:rsidRPr="00BB4BC7" w:rsidRDefault="00BB4BC7" w:rsidP="00F5110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имеет конструктивные умения и навыки, способность к моделированию, копированию;</w:t>
      </w:r>
    </w:p>
    <w:p w14:paraId="5772F916" w14:textId="77777777" w:rsidR="00BB4BC7" w:rsidRPr="002D4E9B" w:rsidRDefault="00BB4BC7" w:rsidP="00BB4BC7">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2D4E9B">
        <w:rPr>
          <w:rFonts w:ascii="Times New Roman" w:eastAsia="Times New Roman" w:hAnsi="Times New Roman" w:cs="Times New Roman"/>
          <w:b/>
          <w:bCs/>
          <w:sz w:val="24"/>
          <w:szCs w:val="24"/>
          <w:lang w:eastAsia="ru-RU"/>
        </w:rPr>
        <w:t xml:space="preserve">1.6.1. Мониторинг индивидуального развития детей, включая базовые ценности, проявляющиеся в направленности и интегративных качествах личности </w:t>
      </w:r>
      <w:r w:rsidRPr="002D4E9B">
        <w:rPr>
          <w:rFonts w:ascii="Times New Roman" w:eastAsia="Times New Roman" w:hAnsi="Times New Roman" w:cs="Times New Roman"/>
          <w:b/>
          <w:bCs/>
          <w:i/>
          <w:iCs/>
          <w:sz w:val="24"/>
          <w:szCs w:val="24"/>
          <w:lang w:eastAsia="ru-RU"/>
        </w:rPr>
        <w:t>(часть, формируемая участниками образовательных отношений)</w:t>
      </w:r>
    </w:p>
    <w:p w14:paraId="70CA9CA0" w14:textId="77777777" w:rsidR="00BB4BC7" w:rsidRPr="00BB4BC7" w:rsidRDefault="00BB4BC7" w:rsidP="002D4E9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Обследование проводится со всеми детьми группы систематически в сентябре, когда ребенок поступает в группу и в мае, с целью выявления качественных изменений в развитии ребенка в результате образовательно-воспитательного процесса, организованного специалистами образовательного учреждения.</w:t>
      </w:r>
    </w:p>
    <w:p w14:paraId="63E99248" w14:textId="30E46CCF" w:rsidR="00BB4BC7" w:rsidRPr="00BB4BC7" w:rsidRDefault="00BB4BC7" w:rsidP="0067252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 xml:space="preserve">В соответствии с ФАОП </w:t>
      </w:r>
      <w:proofErr w:type="gramStart"/>
      <w:r w:rsidRPr="00BB4BC7">
        <w:rPr>
          <w:rFonts w:ascii="Times New Roman" w:eastAsia="Times New Roman" w:hAnsi="Times New Roman" w:cs="Times New Roman"/>
          <w:sz w:val="24"/>
          <w:szCs w:val="24"/>
          <w:lang w:eastAsia="ru-RU"/>
        </w:rPr>
        <w:t>ДО</w:t>
      </w:r>
      <w:proofErr w:type="gramEnd"/>
      <w:r w:rsidRPr="00BB4BC7">
        <w:rPr>
          <w:rFonts w:ascii="Times New Roman" w:eastAsia="Times New Roman" w:hAnsi="Times New Roman" w:cs="Times New Roman"/>
          <w:sz w:val="24"/>
          <w:szCs w:val="24"/>
          <w:lang w:eastAsia="ru-RU"/>
        </w:rPr>
        <w:t xml:space="preserve"> </w:t>
      </w:r>
      <w:proofErr w:type="gramStart"/>
      <w:r w:rsidRPr="00BB4BC7">
        <w:rPr>
          <w:rFonts w:ascii="Times New Roman" w:eastAsia="Times New Roman" w:hAnsi="Times New Roman" w:cs="Times New Roman"/>
          <w:sz w:val="24"/>
          <w:szCs w:val="24"/>
          <w:lang w:eastAsia="ru-RU"/>
        </w:rPr>
        <w:t>для</w:t>
      </w:r>
      <w:proofErr w:type="gramEnd"/>
      <w:r w:rsidRPr="00BB4BC7">
        <w:rPr>
          <w:rFonts w:ascii="Times New Roman" w:eastAsia="Times New Roman" w:hAnsi="Times New Roman" w:cs="Times New Roman"/>
          <w:sz w:val="24"/>
          <w:szCs w:val="24"/>
          <w:lang w:eastAsia="ru-RU"/>
        </w:rPr>
        <w:t xml:space="preserve"> детей с ОВЗ в процессе мониторинга индивидуального развития оцениваются критерии</w:t>
      </w:r>
      <w:r w:rsidR="00672529">
        <w:rPr>
          <w:rFonts w:ascii="Times New Roman" w:eastAsia="Times New Roman" w:hAnsi="Times New Roman" w:cs="Times New Roman"/>
          <w:sz w:val="24"/>
          <w:szCs w:val="24"/>
          <w:lang w:eastAsia="ru-RU"/>
        </w:rPr>
        <w:t xml:space="preserve"> </w:t>
      </w:r>
      <w:r w:rsidRPr="00BB4BC7">
        <w:rPr>
          <w:rFonts w:ascii="Times New Roman" w:eastAsia="Times New Roman" w:hAnsi="Times New Roman" w:cs="Times New Roman"/>
          <w:sz w:val="24"/>
          <w:szCs w:val="24"/>
          <w:lang w:eastAsia="ru-RU"/>
        </w:rPr>
        <w:t>по пяти образовательным областям, в согласовании знаний, умений и навыков, компетенций воспитанников с формированием интегративных качеств личности и ценностных отношений, осуществляется в баллах:</w:t>
      </w:r>
    </w:p>
    <w:p w14:paraId="129DB63E" w14:textId="77777777" w:rsidR="00BB4BC7" w:rsidRPr="00BB4BC7" w:rsidRDefault="00BB4BC7" w:rsidP="00BB4BC7">
      <w:p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5 баллов</w:t>
      </w:r>
      <w:r w:rsidRPr="00BB4BC7">
        <w:rPr>
          <w:rFonts w:ascii="Times New Roman" w:eastAsia="Times New Roman" w:hAnsi="Times New Roman" w:cs="Times New Roman"/>
          <w:sz w:val="24"/>
          <w:szCs w:val="24"/>
          <w:lang w:eastAsia="ru-RU"/>
        </w:rPr>
        <w:t xml:space="preserve"> – программа по данному критерию полностью освоена;</w:t>
      </w:r>
    </w:p>
    <w:p w14:paraId="47651315" w14:textId="77777777" w:rsidR="00BB4BC7" w:rsidRPr="00BB4BC7" w:rsidRDefault="00BB4BC7" w:rsidP="00BB4BC7">
      <w:p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4 балла</w:t>
      </w:r>
      <w:r w:rsidRPr="00BB4BC7">
        <w:rPr>
          <w:rFonts w:ascii="Times New Roman" w:eastAsia="Times New Roman" w:hAnsi="Times New Roman" w:cs="Times New Roman"/>
          <w:sz w:val="24"/>
          <w:szCs w:val="24"/>
          <w:lang w:eastAsia="ru-RU"/>
        </w:rPr>
        <w:t xml:space="preserve"> – программа по данному критерию, в основном, освоена, но требуется закрепление и повторение материала;</w:t>
      </w:r>
    </w:p>
    <w:p w14:paraId="0B99ED11" w14:textId="77777777" w:rsidR="00BB4BC7" w:rsidRPr="00BB4BC7" w:rsidRDefault="00BB4BC7" w:rsidP="00BB4BC7">
      <w:p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3 балла</w:t>
      </w:r>
      <w:r w:rsidRPr="00BB4BC7">
        <w:rPr>
          <w:rFonts w:ascii="Times New Roman" w:eastAsia="Times New Roman" w:hAnsi="Times New Roman" w:cs="Times New Roman"/>
          <w:sz w:val="24"/>
          <w:szCs w:val="24"/>
          <w:lang w:eastAsia="ru-RU"/>
        </w:rPr>
        <w:t xml:space="preserve"> – программа по данному критерию, в основном, освоена, но есть некоторые затруднения;</w:t>
      </w:r>
    </w:p>
    <w:p w14:paraId="2B284FE3" w14:textId="77777777" w:rsidR="00BB4BC7" w:rsidRPr="00BB4BC7" w:rsidRDefault="00BB4BC7" w:rsidP="00BB4BC7">
      <w:p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2 балла</w:t>
      </w:r>
      <w:r w:rsidRPr="00BB4BC7">
        <w:rPr>
          <w:rFonts w:ascii="Times New Roman" w:eastAsia="Times New Roman" w:hAnsi="Times New Roman" w:cs="Times New Roman"/>
          <w:sz w:val="24"/>
          <w:szCs w:val="24"/>
          <w:lang w:eastAsia="ru-RU"/>
        </w:rPr>
        <w:t xml:space="preserve"> – программа по данному критерию освоена в значительной мере, но еще требуется работа;</w:t>
      </w:r>
    </w:p>
    <w:p w14:paraId="448D7F79" w14:textId="77777777" w:rsidR="00BB4BC7" w:rsidRPr="00BB4BC7" w:rsidRDefault="00BB4BC7" w:rsidP="00BB4BC7">
      <w:p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1 балл</w:t>
      </w:r>
      <w:r w:rsidRPr="00BB4BC7">
        <w:rPr>
          <w:rFonts w:ascii="Times New Roman" w:eastAsia="Times New Roman" w:hAnsi="Times New Roman" w:cs="Times New Roman"/>
          <w:sz w:val="24"/>
          <w:szCs w:val="24"/>
          <w:lang w:eastAsia="ru-RU"/>
        </w:rPr>
        <w:t xml:space="preserve"> – программа частично освоена по данному критерию;</w:t>
      </w:r>
    </w:p>
    <w:p w14:paraId="03600DCB" w14:textId="77777777" w:rsidR="00BB4BC7" w:rsidRPr="00BB4BC7" w:rsidRDefault="00BB4BC7" w:rsidP="00BB4BC7">
      <w:pPr>
        <w:spacing w:after="0"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0 баллов</w:t>
      </w:r>
      <w:r w:rsidRPr="00BB4BC7">
        <w:rPr>
          <w:rFonts w:ascii="Times New Roman" w:eastAsia="Times New Roman" w:hAnsi="Times New Roman" w:cs="Times New Roman"/>
          <w:sz w:val="24"/>
          <w:szCs w:val="24"/>
          <w:lang w:eastAsia="ru-RU"/>
        </w:rPr>
        <w:t xml:space="preserve"> – в целом программа не освоена по данному критерию, нет динамики развития.</w:t>
      </w:r>
    </w:p>
    <w:p w14:paraId="7D5187E2" w14:textId="4A2BEC5E" w:rsidR="004229CE" w:rsidRPr="00BB4BC7" w:rsidRDefault="004229CE" w:rsidP="00BB4BC7">
      <w:pPr>
        <w:pStyle w:val="2"/>
        <w:spacing w:before="0" w:line="240" w:lineRule="auto"/>
        <w:ind w:firstLine="567"/>
        <w:jc w:val="both"/>
        <w:rPr>
          <w:rFonts w:ascii="Times New Roman" w:hAnsi="Times New Roman" w:cs="Times New Roman"/>
          <w:sz w:val="24"/>
          <w:szCs w:val="24"/>
        </w:rPr>
      </w:pPr>
      <w:r w:rsidRPr="00BB4BC7">
        <w:rPr>
          <w:rFonts w:ascii="Times New Roman" w:eastAsia="Times New Roman" w:hAnsi="Times New Roman" w:cs="Times New Roman"/>
          <w:sz w:val="24"/>
          <w:szCs w:val="24"/>
        </w:rPr>
        <w:br w:type="page"/>
      </w:r>
    </w:p>
    <w:p w14:paraId="5D47099B" w14:textId="77777777" w:rsidR="00BB4BC7" w:rsidRPr="00382025" w:rsidRDefault="00BB4BC7" w:rsidP="00BB4BC7">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382025">
        <w:rPr>
          <w:rFonts w:ascii="Times New Roman" w:eastAsia="Times New Roman" w:hAnsi="Times New Roman" w:cs="Times New Roman"/>
          <w:b/>
          <w:bCs/>
          <w:sz w:val="24"/>
          <w:szCs w:val="24"/>
          <w:lang w:eastAsia="ru-RU"/>
        </w:rPr>
        <w:lastRenderedPageBreak/>
        <w:t>1.6.2. Целевые ориентиры воспитательной работы</w:t>
      </w:r>
    </w:p>
    <w:p w14:paraId="12A06581" w14:textId="62FC23B2" w:rsidR="00BB4BC7" w:rsidRPr="00BB4BC7" w:rsidRDefault="00BB4BC7" w:rsidP="00C702FA">
      <w:pPr>
        <w:spacing w:after="0" w:line="240" w:lineRule="auto"/>
        <w:jc w:val="center"/>
        <w:outlineLvl w:val="3"/>
        <w:rPr>
          <w:rFonts w:ascii="Times New Roman" w:eastAsia="Times New Roman" w:hAnsi="Times New Roman" w:cs="Times New Roman"/>
          <w:b/>
          <w:bCs/>
          <w:sz w:val="24"/>
          <w:szCs w:val="24"/>
          <w:lang w:eastAsia="ru-RU"/>
        </w:rPr>
      </w:pPr>
      <w:r w:rsidRPr="00BB4BC7">
        <w:rPr>
          <w:rFonts w:ascii="Times New Roman" w:eastAsia="Times New Roman" w:hAnsi="Times New Roman" w:cs="Times New Roman"/>
          <w:b/>
          <w:bCs/>
          <w:sz w:val="24"/>
          <w:szCs w:val="24"/>
          <w:lang w:eastAsia="ru-RU"/>
        </w:rPr>
        <w:t xml:space="preserve">Целевые ориентиры воспитательной работы с детьми </w:t>
      </w:r>
      <w:r w:rsidR="00C702FA">
        <w:rPr>
          <w:rFonts w:ascii="Times New Roman" w:eastAsia="Times New Roman" w:hAnsi="Times New Roman" w:cs="Times New Roman"/>
          <w:b/>
          <w:bCs/>
          <w:sz w:val="24"/>
          <w:szCs w:val="24"/>
          <w:lang w:eastAsia="ru-RU"/>
        </w:rPr>
        <w:t xml:space="preserve">старшего </w:t>
      </w:r>
      <w:r w:rsidRPr="00BB4BC7">
        <w:rPr>
          <w:rFonts w:ascii="Times New Roman" w:eastAsia="Times New Roman" w:hAnsi="Times New Roman" w:cs="Times New Roman"/>
          <w:b/>
          <w:bCs/>
          <w:sz w:val="24"/>
          <w:szCs w:val="24"/>
          <w:lang w:eastAsia="ru-RU"/>
        </w:rPr>
        <w:t>дошкольного возраста</w:t>
      </w:r>
      <w:r w:rsidR="00C702FA">
        <w:rPr>
          <w:rFonts w:ascii="Times New Roman" w:eastAsia="Times New Roman" w:hAnsi="Times New Roman" w:cs="Times New Roman"/>
          <w:b/>
          <w:bCs/>
          <w:sz w:val="24"/>
          <w:szCs w:val="24"/>
          <w:lang w:eastAsia="ru-RU"/>
        </w:rPr>
        <w:t xml:space="preserve"> (</w:t>
      </w:r>
      <w:r w:rsidRPr="00BB4BC7">
        <w:rPr>
          <w:rFonts w:ascii="Times New Roman" w:eastAsia="Times New Roman" w:hAnsi="Times New Roman" w:cs="Times New Roman"/>
          <w:b/>
          <w:bCs/>
          <w:sz w:val="24"/>
          <w:szCs w:val="24"/>
          <w:lang w:eastAsia="ru-RU"/>
        </w:rPr>
        <w:t>до 8 лет): портрет ребенка</w:t>
      </w:r>
    </w:p>
    <w:tbl>
      <w:tblPr>
        <w:tblW w:w="5000" w:type="pct"/>
        <w:tblCellMar>
          <w:top w:w="15" w:type="dxa"/>
          <w:left w:w="15" w:type="dxa"/>
          <w:bottom w:w="15" w:type="dxa"/>
          <w:right w:w="15" w:type="dxa"/>
        </w:tblCellMar>
        <w:tblLook w:val="04A0" w:firstRow="1" w:lastRow="0" w:firstColumn="1" w:lastColumn="0" w:noHBand="0" w:noVBand="1"/>
      </w:tblPr>
      <w:tblGrid>
        <w:gridCol w:w="1889"/>
        <w:gridCol w:w="1889"/>
        <w:gridCol w:w="5667"/>
      </w:tblGrid>
      <w:tr w:rsidR="00BB4BC7" w:rsidRPr="00BB4BC7" w14:paraId="5E44CBE2" w14:textId="77777777" w:rsidTr="00FC58B6">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62CE9F"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Направления воспитания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9D6B8D"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Ценности</w:t>
            </w:r>
          </w:p>
        </w:tc>
        <w:tc>
          <w:tcPr>
            <w:tcW w:w="3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33C621"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b/>
                <w:bCs/>
                <w:sz w:val="24"/>
                <w:szCs w:val="24"/>
                <w:lang w:eastAsia="ru-RU"/>
              </w:rPr>
              <w:t>Показатели</w:t>
            </w:r>
          </w:p>
        </w:tc>
      </w:tr>
      <w:tr w:rsidR="00BB4BC7" w:rsidRPr="00BB4BC7" w14:paraId="7F1F10B3"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4E8C86"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71A7FA"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45FD9C"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Любящий</w:t>
            </w:r>
            <w:proofErr w:type="gramEnd"/>
            <w:r w:rsidRPr="00BB4BC7">
              <w:rPr>
                <w:rFonts w:ascii="Times New Roman" w:eastAsia="Times New Roman" w:hAnsi="Times New Roman" w:cs="Times New Roman"/>
                <w:sz w:val="24"/>
                <w:szCs w:val="24"/>
                <w:lang w:eastAsia="ru-RU"/>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BB4BC7" w:rsidRPr="00BB4BC7" w14:paraId="587D41EB"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D0AAB8"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325340"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B08222"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Различающий</w:t>
            </w:r>
            <w:proofErr w:type="gramEnd"/>
            <w:r w:rsidRPr="00BB4BC7">
              <w:rPr>
                <w:rFonts w:ascii="Times New Roman" w:eastAsia="Times New Roman" w:hAnsi="Times New Roman" w:cs="Times New Roman"/>
                <w:sz w:val="24"/>
                <w:szCs w:val="24"/>
                <w:lang w:eastAsia="ru-RU"/>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BB4BC7">
              <w:rPr>
                <w:rFonts w:ascii="Times New Roman" w:eastAsia="Times New Roman" w:hAnsi="Times New Roman" w:cs="Times New Roman"/>
                <w:sz w:val="24"/>
                <w:szCs w:val="24"/>
                <w:lang w:eastAsia="ru-RU"/>
              </w:rPr>
              <w:t>Освоивший</w:t>
            </w:r>
            <w:proofErr w:type="gramEnd"/>
            <w:r w:rsidRPr="00BB4BC7">
              <w:rPr>
                <w:rFonts w:ascii="Times New Roman" w:eastAsia="Times New Roman" w:hAnsi="Times New Roman" w:cs="Times New Roman"/>
                <w:sz w:val="24"/>
                <w:szCs w:val="24"/>
                <w:lang w:eastAsia="ru-RU"/>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BB4BC7">
              <w:rPr>
                <w:rFonts w:ascii="Times New Roman" w:eastAsia="Times New Roman" w:hAnsi="Times New Roman" w:cs="Times New Roman"/>
                <w:sz w:val="24"/>
                <w:szCs w:val="24"/>
                <w:lang w:eastAsia="ru-RU"/>
              </w:rPr>
              <w:t>со</w:t>
            </w:r>
            <w:proofErr w:type="gramEnd"/>
            <w:r w:rsidRPr="00BB4BC7">
              <w:rPr>
                <w:rFonts w:ascii="Times New Roman" w:eastAsia="Times New Roman" w:hAnsi="Times New Roman" w:cs="Times New Roman"/>
                <w:sz w:val="24"/>
                <w:szCs w:val="24"/>
                <w:lang w:eastAsia="ru-RU"/>
              </w:rPr>
              <w:t xml:space="preserve"> взрослыми и сверстниками на основе общих интересов и дел.</w:t>
            </w:r>
          </w:p>
        </w:tc>
      </w:tr>
      <w:tr w:rsidR="00BB4BC7" w:rsidRPr="00BB4BC7" w14:paraId="742112B5"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56BFF8"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0F60A4"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Знания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FB3B5C"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BB4BC7" w:rsidRPr="00BB4BC7" w14:paraId="175238C4"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D7A53D"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EAD5D2"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Здоровье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19D020"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BB4BC7" w:rsidRPr="00BB4BC7" w14:paraId="73F9DA16"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586236"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Трудовое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BC9580"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Труд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C007D9"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Понимающий</w:t>
            </w:r>
            <w:proofErr w:type="gramEnd"/>
            <w:r w:rsidRPr="00BB4BC7">
              <w:rPr>
                <w:rFonts w:ascii="Times New Roman" w:eastAsia="Times New Roman" w:hAnsi="Times New Roman" w:cs="Times New Roman"/>
                <w:sz w:val="24"/>
                <w:szCs w:val="24"/>
                <w:lang w:eastAsia="ru-RU"/>
              </w:rPr>
              <w:t xml:space="preserve"> ценность труда в семье и в обществе на основе уважения к людям труда, результатам их деятельности, проявляющий трудолюбие </w:t>
            </w:r>
            <w:r w:rsidRPr="00BB4BC7">
              <w:rPr>
                <w:rFonts w:ascii="Times New Roman" w:eastAsia="Times New Roman" w:hAnsi="Times New Roman" w:cs="Times New Roman"/>
                <w:sz w:val="24"/>
                <w:szCs w:val="24"/>
                <w:lang w:eastAsia="ru-RU"/>
              </w:rPr>
              <w:br/>
              <w:t>при выполнении поручений и в самостоятельной деятельности.</w:t>
            </w:r>
          </w:p>
        </w:tc>
      </w:tr>
      <w:tr w:rsidR="00BB4BC7" w:rsidRPr="00BB4BC7" w14:paraId="07FBE383"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306F0F"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Этико-эстетическое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21700A"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4BC7">
              <w:rPr>
                <w:rFonts w:ascii="Times New Roman" w:eastAsia="Times New Roman" w:hAnsi="Times New Roman" w:cs="Times New Roman"/>
                <w:sz w:val="24"/>
                <w:szCs w:val="24"/>
                <w:lang w:eastAsia="ru-RU"/>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D3DE17" w14:textId="77777777" w:rsidR="00BB4BC7" w:rsidRPr="00BB4BC7" w:rsidRDefault="00BB4BC7" w:rsidP="00BB4B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4BC7">
              <w:rPr>
                <w:rFonts w:ascii="Times New Roman" w:eastAsia="Times New Roman" w:hAnsi="Times New Roman" w:cs="Times New Roman"/>
                <w:sz w:val="24"/>
                <w:szCs w:val="24"/>
                <w:lang w:eastAsia="ru-RU"/>
              </w:rPr>
              <w:t>Способный</w:t>
            </w:r>
            <w:proofErr w:type="gramEnd"/>
            <w:r w:rsidRPr="00BB4BC7">
              <w:rPr>
                <w:rFonts w:ascii="Times New Roman" w:eastAsia="Times New Roman" w:hAnsi="Times New Roman" w:cs="Times New Roman"/>
                <w:sz w:val="24"/>
                <w:szCs w:val="24"/>
                <w:lang w:eastAsia="ru-RU"/>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BB4BC7">
              <w:rPr>
                <w:rFonts w:ascii="Times New Roman" w:eastAsia="Times New Roman" w:hAnsi="Times New Roman" w:cs="Times New Roman"/>
                <w:sz w:val="24"/>
                <w:szCs w:val="24"/>
                <w:lang w:eastAsia="ru-RU"/>
              </w:rPr>
              <w:br/>
              <w:t>художественно-эстетического вкуса.</w:t>
            </w:r>
          </w:p>
        </w:tc>
      </w:tr>
    </w:tbl>
    <w:p w14:paraId="6553D32F" w14:textId="77777777" w:rsidR="00BB4BC7" w:rsidRPr="00BB4BC7" w:rsidRDefault="00BB4BC7" w:rsidP="00BB4BC7">
      <w:pPr>
        <w:jc w:val="both"/>
        <w:rPr>
          <w:rFonts w:ascii="Calibri" w:eastAsia="Times New Roman" w:hAnsi="Calibri" w:cs="Times New Roman"/>
          <w:lang w:eastAsia="ru-RU"/>
        </w:rPr>
      </w:pPr>
    </w:p>
    <w:p w14:paraId="1A29D820" w14:textId="77777777" w:rsidR="00C702FA" w:rsidRPr="00B546C5" w:rsidRDefault="00C702FA" w:rsidP="00C702F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B546C5">
        <w:rPr>
          <w:rFonts w:ascii="Times New Roman" w:eastAsia="Times New Roman" w:hAnsi="Times New Roman" w:cs="Times New Roman"/>
          <w:b/>
          <w:bCs/>
          <w:sz w:val="24"/>
          <w:szCs w:val="24"/>
          <w:lang w:eastAsia="ru-RU"/>
        </w:rPr>
        <w:t xml:space="preserve">Описание образовательной деятельности </w:t>
      </w:r>
      <w:proofErr w:type="gramStart"/>
      <w:r w:rsidRPr="00B546C5">
        <w:rPr>
          <w:rFonts w:ascii="Times New Roman" w:eastAsia="Times New Roman" w:hAnsi="Times New Roman" w:cs="Times New Roman"/>
          <w:b/>
          <w:bCs/>
          <w:sz w:val="24"/>
          <w:szCs w:val="24"/>
          <w:lang w:eastAsia="ru-RU"/>
        </w:rPr>
        <w:t>обучающихся</w:t>
      </w:r>
      <w:proofErr w:type="gramEnd"/>
      <w:r w:rsidRPr="00B546C5">
        <w:rPr>
          <w:rFonts w:ascii="Times New Roman" w:eastAsia="Times New Roman" w:hAnsi="Times New Roman" w:cs="Times New Roman"/>
          <w:b/>
          <w:bCs/>
          <w:sz w:val="24"/>
          <w:szCs w:val="24"/>
          <w:lang w:eastAsia="ru-RU"/>
        </w:rPr>
        <w:t xml:space="preserve"> в соответствии с направлениями развития ребенка, представленными  5 образовательными областями</w:t>
      </w:r>
    </w:p>
    <w:p w14:paraId="52550FD4"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i/>
          <w:iCs/>
          <w:sz w:val="24"/>
          <w:szCs w:val="24"/>
          <w:lang w:eastAsia="ru-RU"/>
        </w:rPr>
        <w:lastRenderedPageBreak/>
        <w:t>В соответствии с приказом №1022 Министерства Просвещения РФ об утверждении Федеральной АОП ДО для детей с ОВЗ, ФЗ №371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организации, осуществляющие образовательную деятельность, …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w:t>
      </w:r>
      <w:proofErr w:type="gramEnd"/>
      <w:r w:rsidRPr="00C702FA">
        <w:rPr>
          <w:rFonts w:ascii="Times New Roman" w:eastAsia="Times New Roman" w:hAnsi="Times New Roman" w:cs="Times New Roman"/>
          <w:i/>
          <w:iCs/>
          <w:sz w:val="24"/>
          <w:szCs w:val="24"/>
          <w:lang w:eastAsia="ru-RU"/>
        </w:rPr>
        <w:t xml:space="preserve"> </w:t>
      </w:r>
      <w:proofErr w:type="gramStart"/>
      <w:r w:rsidRPr="00C702FA">
        <w:rPr>
          <w:rFonts w:ascii="Times New Roman" w:eastAsia="Times New Roman" w:hAnsi="Times New Roman" w:cs="Times New Roman"/>
          <w:i/>
          <w:iCs/>
          <w:sz w:val="24"/>
          <w:szCs w:val="24"/>
          <w:lang w:eastAsia="ru-RU"/>
        </w:rPr>
        <w:t>предусмотреть применение федерального учебного плана, и (или) федерального календарного учебного графика, и (или) … федеральных рабочих программ учебных предметов, курсов, дисциплин (модулей).</w:t>
      </w:r>
      <w:proofErr w:type="gramEnd"/>
      <w:r w:rsidRPr="00C702FA">
        <w:rPr>
          <w:rFonts w:ascii="Times New Roman" w:eastAsia="Times New Roman" w:hAnsi="Times New Roman" w:cs="Times New Roman"/>
          <w:i/>
          <w:iCs/>
          <w:sz w:val="24"/>
          <w:szCs w:val="24"/>
          <w:lang w:eastAsia="ru-RU"/>
        </w:rPr>
        <w:t xml:space="preserve"> В этом случае соответствующая учебно-методическая документация не разрабатывается». Соответствующее заимствование разрешено оформлять ссылкой на содержание работы.</w:t>
      </w:r>
    </w:p>
    <w:p w14:paraId="244D0771" w14:textId="3CC150A6"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Таким образом, содержание образовательной деятельности </w:t>
      </w:r>
      <w:proofErr w:type="gramStart"/>
      <w:r w:rsidRPr="00C702FA">
        <w:rPr>
          <w:rFonts w:ascii="Times New Roman" w:eastAsia="Times New Roman" w:hAnsi="Times New Roman" w:cs="Times New Roman"/>
          <w:sz w:val="24"/>
          <w:szCs w:val="24"/>
          <w:lang w:eastAsia="ru-RU"/>
        </w:rPr>
        <w:t>обучающихся</w:t>
      </w:r>
      <w:proofErr w:type="gramEnd"/>
      <w:r w:rsidRPr="00C702FA">
        <w:rPr>
          <w:rFonts w:ascii="Times New Roman" w:eastAsia="Times New Roman" w:hAnsi="Times New Roman" w:cs="Times New Roman"/>
          <w:sz w:val="24"/>
          <w:szCs w:val="24"/>
          <w:lang w:eastAsia="ru-RU"/>
        </w:rPr>
        <w:t xml:space="preserve"> с нарушениями зрения в соответствии с направлениями развития ребенка, </w:t>
      </w:r>
      <w:proofErr w:type="spellStart"/>
      <w:r w:rsidRPr="00C702FA">
        <w:rPr>
          <w:rFonts w:ascii="Times New Roman" w:eastAsia="Times New Roman" w:hAnsi="Times New Roman" w:cs="Times New Roman"/>
          <w:sz w:val="24"/>
          <w:szCs w:val="24"/>
          <w:lang w:eastAsia="ru-RU"/>
        </w:rPr>
        <w:t>представленны</w:t>
      </w:r>
      <w:proofErr w:type="spellEnd"/>
      <w:r w:rsidRPr="00C702FA">
        <w:rPr>
          <w:rFonts w:ascii="Times New Roman" w:eastAsia="Times New Roman" w:hAnsi="Times New Roman" w:cs="Times New Roman"/>
          <w:sz w:val="24"/>
          <w:szCs w:val="24"/>
          <w:lang w:eastAsia="ru-RU"/>
        </w:rPr>
        <w:t xml:space="preserve"> 5 образовательными областями</w:t>
      </w:r>
      <w:r w:rsidR="00382025">
        <w:rPr>
          <w:rFonts w:ascii="Times New Roman" w:eastAsia="Times New Roman" w:hAnsi="Times New Roman" w:cs="Times New Roman"/>
          <w:sz w:val="24"/>
          <w:szCs w:val="24"/>
          <w:lang w:eastAsia="ru-RU"/>
        </w:rPr>
        <w:t>.</w:t>
      </w:r>
    </w:p>
    <w:p w14:paraId="3A234235" w14:textId="77777777" w:rsidR="00C702FA" w:rsidRPr="00B546C5"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546C5">
        <w:rPr>
          <w:rFonts w:ascii="Times New Roman" w:eastAsia="Times New Roman" w:hAnsi="Times New Roman" w:cs="Times New Roman"/>
          <w:b/>
          <w:bCs/>
          <w:sz w:val="24"/>
          <w:szCs w:val="24"/>
          <w:lang w:eastAsia="ru-RU"/>
        </w:rPr>
        <w:t>Содержание образовательной деятельности по Программе: федеральный компонент</w:t>
      </w:r>
    </w:p>
    <w:p w14:paraId="75AFC205" w14:textId="77777777" w:rsidR="00C702FA" w:rsidRPr="00C702FA" w:rsidRDefault="00C702FA" w:rsidP="00C702F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 xml:space="preserve">Дети с нарушениями зрения </w:t>
      </w:r>
    </w:p>
    <w:tbl>
      <w:tblPr>
        <w:tblW w:w="5000" w:type="pct"/>
        <w:tblCellMar>
          <w:top w:w="15" w:type="dxa"/>
          <w:left w:w="15" w:type="dxa"/>
          <w:bottom w:w="15" w:type="dxa"/>
          <w:right w:w="15" w:type="dxa"/>
        </w:tblCellMar>
        <w:tblLook w:val="04A0" w:firstRow="1" w:lastRow="0" w:firstColumn="1" w:lastColumn="0" w:noHBand="0" w:noVBand="1"/>
      </w:tblPr>
      <w:tblGrid>
        <w:gridCol w:w="4280"/>
        <w:gridCol w:w="5135"/>
      </w:tblGrid>
      <w:tr w:rsidR="00DB61DB" w:rsidRPr="00C702FA" w14:paraId="3AA7AAED" w14:textId="68D933B7" w:rsidTr="00DB61DB">
        <w:tc>
          <w:tcPr>
            <w:tcW w:w="2273" w:type="pct"/>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B320B1"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Образовательные области</w:t>
            </w:r>
          </w:p>
        </w:tc>
        <w:tc>
          <w:tcPr>
            <w:tcW w:w="2727" w:type="pct"/>
            <w:tcBorders>
              <w:top w:val="single" w:sz="6" w:space="0" w:color="000000"/>
              <w:left w:val="single" w:sz="4" w:space="0" w:color="auto"/>
              <w:bottom w:val="single" w:sz="6" w:space="0" w:color="000000"/>
              <w:right w:val="single" w:sz="6" w:space="0" w:color="000000"/>
            </w:tcBorders>
          </w:tcPr>
          <w:p w14:paraId="6FA1F1A8" w14:textId="77777777" w:rsidR="00DB61DB" w:rsidRPr="00C702FA" w:rsidRDefault="00DB61DB" w:rsidP="00DB61DB">
            <w:pPr>
              <w:spacing w:before="100" w:beforeAutospacing="1" w:after="100" w:afterAutospacing="1" w:line="240" w:lineRule="auto"/>
              <w:ind w:left="405"/>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Дошкольный возраст</w:t>
            </w:r>
          </w:p>
        </w:tc>
      </w:tr>
      <w:tr w:rsidR="00DB61DB" w:rsidRPr="00C702FA" w14:paraId="3CE5C1FF" w14:textId="77777777" w:rsidTr="00DB61DB">
        <w:tc>
          <w:tcPr>
            <w:tcW w:w="2273" w:type="pct"/>
            <w:vMerge/>
            <w:tcBorders>
              <w:top w:val="single" w:sz="6" w:space="0" w:color="000000"/>
              <w:left w:val="single" w:sz="6" w:space="0" w:color="000000"/>
              <w:bottom w:val="single" w:sz="6" w:space="0" w:color="000000"/>
              <w:right w:val="single" w:sz="6" w:space="0" w:color="000000"/>
            </w:tcBorders>
            <w:vAlign w:val="center"/>
            <w:hideMark/>
          </w:tcPr>
          <w:p w14:paraId="4D550F27" w14:textId="77777777" w:rsidR="00DB61DB" w:rsidRPr="00C702FA" w:rsidRDefault="00DB61DB" w:rsidP="00C702FA">
            <w:pPr>
              <w:jc w:val="both"/>
              <w:rPr>
                <w:rFonts w:ascii="Calibri" w:eastAsia="Times New Roman" w:hAnsi="Calibri" w:cs="Times New Roman"/>
                <w:sz w:val="24"/>
                <w:szCs w:val="24"/>
                <w:lang w:eastAsia="ru-RU"/>
              </w:rPr>
            </w:pPr>
          </w:p>
        </w:tc>
        <w:tc>
          <w:tcPr>
            <w:tcW w:w="2727" w:type="pc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hideMark/>
          </w:tcPr>
          <w:p w14:paraId="252CA5EA"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Слабовидящие</w:t>
            </w:r>
            <w:proofErr w:type="gramEnd"/>
            <w:r w:rsidRPr="00C702FA">
              <w:rPr>
                <w:rFonts w:ascii="Times New Roman" w:eastAsia="Times New Roman" w:hAnsi="Times New Roman" w:cs="Times New Roman"/>
                <w:sz w:val="24"/>
                <w:szCs w:val="24"/>
                <w:lang w:eastAsia="ru-RU"/>
              </w:rPr>
              <w:t xml:space="preserve"> и обучающиеся с пониженным зрением</w:t>
            </w:r>
          </w:p>
        </w:tc>
      </w:tr>
      <w:tr w:rsidR="00DB61DB" w:rsidRPr="00C702FA" w14:paraId="2765174D"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50321F"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Физическое развитие</w:t>
            </w:r>
          </w:p>
        </w:tc>
        <w:tc>
          <w:tcPr>
            <w:tcW w:w="2727" w:type="pc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hideMark/>
          </w:tcPr>
          <w:p w14:paraId="0049B9AF" w14:textId="77777777" w:rsidR="00DB61DB" w:rsidRPr="00C702FA" w:rsidRDefault="00DB61DB" w:rsidP="00C702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 251-255 ФАОП ДО</w:t>
            </w:r>
          </w:p>
        </w:tc>
      </w:tr>
      <w:tr w:rsidR="00DB61DB" w:rsidRPr="00C702FA" w14:paraId="7944E45F"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3BA0F4"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Социально-коммуникативное развитие</w:t>
            </w:r>
          </w:p>
        </w:tc>
        <w:tc>
          <w:tcPr>
            <w:tcW w:w="2727" w:type="pc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hideMark/>
          </w:tcPr>
          <w:p w14:paraId="27E0E1D8" w14:textId="77777777" w:rsidR="00DB61DB" w:rsidRPr="00C702FA" w:rsidRDefault="00DB61DB" w:rsidP="00C702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С. 226-236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для детей с ОВЗ</w:t>
            </w:r>
          </w:p>
        </w:tc>
      </w:tr>
      <w:tr w:rsidR="00DB61DB" w:rsidRPr="00C702FA" w14:paraId="48988A0E"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FA0699"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Познавательное развитие</w:t>
            </w:r>
          </w:p>
        </w:tc>
        <w:tc>
          <w:tcPr>
            <w:tcW w:w="2727" w:type="pc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hideMark/>
          </w:tcPr>
          <w:p w14:paraId="26C4024A" w14:textId="77777777" w:rsidR="00DB61DB" w:rsidRPr="00C702FA" w:rsidRDefault="00DB61DB" w:rsidP="00C702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С. 236-243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для детей с ОВЗ</w:t>
            </w:r>
          </w:p>
        </w:tc>
      </w:tr>
      <w:tr w:rsidR="00DB61DB" w:rsidRPr="00C702FA" w14:paraId="4C37C0F8"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F50544"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Речевое развитие</w:t>
            </w:r>
          </w:p>
        </w:tc>
        <w:tc>
          <w:tcPr>
            <w:tcW w:w="2727" w:type="pc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hideMark/>
          </w:tcPr>
          <w:p w14:paraId="64A5EB10" w14:textId="77777777" w:rsidR="00DB61DB" w:rsidRPr="00C702FA" w:rsidRDefault="00DB61DB" w:rsidP="00C702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С. 243-246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для детей с ОВЗ</w:t>
            </w:r>
          </w:p>
        </w:tc>
      </w:tr>
      <w:tr w:rsidR="00DB61DB" w:rsidRPr="00C702FA" w14:paraId="020BFD4D"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F2C31D"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Художественно-эстетическое развитие</w:t>
            </w:r>
          </w:p>
        </w:tc>
        <w:tc>
          <w:tcPr>
            <w:tcW w:w="2727" w:type="pc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hideMark/>
          </w:tcPr>
          <w:p w14:paraId="08D22CC3" w14:textId="77777777" w:rsidR="00DB61DB" w:rsidRPr="00C702FA" w:rsidRDefault="00DB61DB" w:rsidP="00C702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С. 246-251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для детей с ОВЗ</w:t>
            </w:r>
          </w:p>
        </w:tc>
      </w:tr>
    </w:tbl>
    <w:p w14:paraId="38F753BA" w14:textId="77777777" w:rsidR="00C702FA" w:rsidRPr="00C702FA" w:rsidRDefault="00C702FA" w:rsidP="0038202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Учитывая особенности, потребности и ресурсы детей с нарушениями зрения, содержание образовательных областей дополняется адаптивными компенсационно-развивающими программами, в реализации которых участвуют как специалисты, так и воспитатели.</w:t>
      </w:r>
    </w:p>
    <w:p w14:paraId="09E9FD7E" w14:textId="77777777" w:rsidR="00382025" w:rsidRDefault="00C702FA" w:rsidP="00382025">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Виды адаптивных компенсационно-развивающих програм</w:t>
      </w:r>
      <w:r w:rsidR="00382025">
        <w:rPr>
          <w:rFonts w:ascii="Times New Roman" w:eastAsia="Times New Roman" w:hAnsi="Times New Roman" w:cs="Times New Roman"/>
          <w:b/>
          <w:bCs/>
          <w:sz w:val="24"/>
          <w:szCs w:val="24"/>
          <w:lang w:eastAsia="ru-RU"/>
        </w:rPr>
        <w:t>м</w:t>
      </w:r>
    </w:p>
    <w:p w14:paraId="0353E1FD" w14:textId="7B050050" w:rsidR="00C702FA" w:rsidRPr="00C702FA" w:rsidRDefault="00C702FA" w:rsidP="00382025">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 xml:space="preserve"> для детей с нарушением зрения</w:t>
      </w:r>
    </w:p>
    <w:tbl>
      <w:tblPr>
        <w:tblW w:w="5000" w:type="pct"/>
        <w:tblCellMar>
          <w:top w:w="15" w:type="dxa"/>
          <w:left w:w="15" w:type="dxa"/>
          <w:bottom w:w="15" w:type="dxa"/>
          <w:right w:w="15" w:type="dxa"/>
        </w:tblCellMar>
        <w:tblLook w:val="04A0" w:firstRow="1" w:lastRow="0" w:firstColumn="1" w:lastColumn="0" w:noHBand="0" w:noVBand="1"/>
      </w:tblPr>
      <w:tblGrid>
        <w:gridCol w:w="4294"/>
        <w:gridCol w:w="5151"/>
      </w:tblGrid>
      <w:tr w:rsidR="00DB61DB" w:rsidRPr="00C702FA" w14:paraId="3F5CE677"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114B1A"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Название адаптивной программы</w:t>
            </w:r>
          </w:p>
        </w:tc>
        <w:tc>
          <w:tcPr>
            <w:tcW w:w="2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F050EA"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Описание для слабовидящих детей и детей с функциональными нарушениями зрения</w:t>
            </w:r>
          </w:p>
        </w:tc>
      </w:tr>
      <w:tr w:rsidR="00C702FA" w:rsidRPr="00C702FA" w14:paraId="7AF410C8"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45D13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чувственной основы и социальных движений рук</w:t>
            </w:r>
          </w:p>
        </w:tc>
        <w:tc>
          <w:tcPr>
            <w:tcW w:w="2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77E760" w14:textId="77777777" w:rsidR="00C702FA" w:rsidRPr="00C702FA" w:rsidRDefault="00C702FA" w:rsidP="003820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 139-147</w:t>
            </w:r>
          </w:p>
        </w:tc>
      </w:tr>
      <w:tr w:rsidR="00C702FA" w:rsidRPr="00C702FA" w14:paraId="5A961C21"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34D0BB"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двигательной сферы</w:t>
            </w:r>
          </w:p>
        </w:tc>
        <w:tc>
          <w:tcPr>
            <w:tcW w:w="2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384405" w14:textId="77777777" w:rsidR="00C702FA" w:rsidRPr="00C702FA" w:rsidRDefault="00C702FA" w:rsidP="003820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 147-148</w:t>
            </w:r>
          </w:p>
        </w:tc>
      </w:tr>
      <w:tr w:rsidR="00DB61DB" w:rsidRPr="00C702FA" w14:paraId="2AD8DC52"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C1FB8F"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остаточного зрения</w:t>
            </w:r>
          </w:p>
        </w:tc>
        <w:tc>
          <w:tcPr>
            <w:tcW w:w="2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5862F4" w14:textId="77777777" w:rsidR="00DB61DB" w:rsidRPr="00C702FA" w:rsidRDefault="00DB61DB" w:rsidP="00DB61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 152-163</w:t>
            </w:r>
          </w:p>
        </w:tc>
      </w:tr>
      <w:tr w:rsidR="00DB61DB" w:rsidRPr="00C702FA" w14:paraId="606B8655" w14:textId="77777777" w:rsidTr="00DB61DB">
        <w:tc>
          <w:tcPr>
            <w:tcW w:w="22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88F9AC" w14:textId="77777777" w:rsidR="00DB61DB" w:rsidRPr="00C702FA" w:rsidRDefault="00DB61DB"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702FA">
              <w:rPr>
                <w:rFonts w:ascii="Times New Roman" w:eastAsia="Times New Roman" w:hAnsi="Times New Roman" w:cs="Times New Roman"/>
                <w:sz w:val="24"/>
                <w:szCs w:val="24"/>
                <w:lang w:eastAsia="ru-RU"/>
              </w:rPr>
              <w:t>Абилитационная</w:t>
            </w:r>
            <w:proofErr w:type="spellEnd"/>
            <w:r w:rsidRPr="00C702FA">
              <w:rPr>
                <w:rFonts w:ascii="Times New Roman" w:eastAsia="Times New Roman" w:hAnsi="Times New Roman" w:cs="Times New Roman"/>
                <w:sz w:val="24"/>
                <w:szCs w:val="24"/>
                <w:lang w:eastAsia="ru-RU"/>
              </w:rPr>
              <w:t xml:space="preserve"> программа службы ранней помощи</w:t>
            </w:r>
          </w:p>
        </w:tc>
        <w:tc>
          <w:tcPr>
            <w:tcW w:w="2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5837D52" w14:textId="77777777" w:rsidR="00DB61DB" w:rsidRPr="00C702FA" w:rsidRDefault="00DB61DB" w:rsidP="00DB61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 175-187</w:t>
            </w:r>
          </w:p>
        </w:tc>
      </w:tr>
    </w:tbl>
    <w:p w14:paraId="180D5907" w14:textId="77777777" w:rsidR="00C702FA" w:rsidRPr="00C702FA" w:rsidRDefault="00C702FA" w:rsidP="00C702FA">
      <w:pPr>
        <w:jc w:val="both"/>
        <w:rPr>
          <w:rFonts w:ascii="Calibri" w:eastAsia="Times New Roman" w:hAnsi="Calibri" w:cs="Times New Roman"/>
          <w:lang w:eastAsia="ru-RU"/>
        </w:rPr>
      </w:pPr>
    </w:p>
    <w:p w14:paraId="531D1578" w14:textId="77777777" w:rsidR="00C702FA" w:rsidRPr="00DB61DB" w:rsidRDefault="00C702FA" w:rsidP="00C702F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DB61DB">
        <w:rPr>
          <w:rFonts w:ascii="Times New Roman" w:eastAsia="Times New Roman" w:hAnsi="Times New Roman" w:cs="Times New Roman"/>
          <w:b/>
          <w:bCs/>
          <w:sz w:val="24"/>
          <w:szCs w:val="24"/>
          <w:lang w:eastAsia="ru-RU"/>
        </w:rPr>
        <w:lastRenderedPageBreak/>
        <w:t>2.2. Программа коррекционно-развивающей работы</w:t>
      </w:r>
    </w:p>
    <w:p w14:paraId="1DCD71B7"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Содержание программы коррекционно-развивающей работы соответствует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для детей с ОВЗ.</w:t>
      </w:r>
    </w:p>
    <w:p w14:paraId="6D903A24" w14:textId="77777777" w:rsidR="00C702FA" w:rsidRPr="00B546C5" w:rsidRDefault="00C702FA" w:rsidP="00B546C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546C5">
        <w:rPr>
          <w:rFonts w:ascii="Times New Roman" w:eastAsia="Times New Roman" w:hAnsi="Times New Roman" w:cs="Times New Roman"/>
          <w:b/>
          <w:bCs/>
          <w:sz w:val="24"/>
          <w:szCs w:val="24"/>
          <w:lang w:eastAsia="ru-RU"/>
        </w:rPr>
        <w:t>Содержание коррекционно-развивающей работы</w:t>
      </w:r>
    </w:p>
    <w:p w14:paraId="51136DEA"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соответствии с особенностями комплексного сопровождения детей с ОВЗ на первый план в 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выдвигается </w:t>
      </w:r>
      <w:proofErr w:type="gramStart"/>
      <w:r w:rsidRPr="00C702FA">
        <w:rPr>
          <w:rFonts w:ascii="Times New Roman" w:eastAsia="Times New Roman" w:hAnsi="Times New Roman" w:cs="Times New Roman"/>
          <w:sz w:val="24"/>
          <w:szCs w:val="24"/>
          <w:lang w:eastAsia="ru-RU"/>
        </w:rPr>
        <w:t>работа</w:t>
      </w:r>
      <w:proofErr w:type="gramEnd"/>
      <w:r w:rsidRPr="00C702FA">
        <w:rPr>
          <w:rFonts w:ascii="Times New Roman" w:eastAsia="Times New Roman" w:hAnsi="Times New Roman" w:cs="Times New Roman"/>
          <w:sz w:val="24"/>
          <w:szCs w:val="24"/>
          <w:lang w:eastAsia="ru-RU"/>
        </w:rPr>
        <w:t xml:space="preserve"> специалиста – </w:t>
      </w:r>
      <w:r w:rsidRPr="00DB61DB">
        <w:rPr>
          <w:rFonts w:ascii="Times New Roman" w:eastAsia="Times New Roman" w:hAnsi="Times New Roman" w:cs="Times New Roman"/>
          <w:i/>
          <w:iCs/>
          <w:sz w:val="24"/>
          <w:szCs w:val="24"/>
          <w:u w:val="single"/>
          <w:lang w:eastAsia="ru-RU"/>
        </w:rPr>
        <w:t>учителя-логопеда и воспитателей</w:t>
      </w:r>
      <w:r w:rsidRPr="00C702FA">
        <w:rPr>
          <w:rFonts w:ascii="Times New Roman" w:eastAsia="Times New Roman" w:hAnsi="Times New Roman" w:cs="Times New Roman"/>
          <w:sz w:val="24"/>
          <w:szCs w:val="24"/>
          <w:lang w:eastAsia="ru-RU"/>
        </w:rPr>
        <w:t xml:space="preserve">, включающая следующие блоки образовательной области </w:t>
      </w:r>
      <w:r w:rsidRPr="00B546C5">
        <w:rPr>
          <w:rFonts w:ascii="Times New Roman" w:eastAsia="Times New Roman" w:hAnsi="Times New Roman" w:cs="Times New Roman"/>
          <w:b/>
          <w:bCs/>
          <w:sz w:val="24"/>
          <w:szCs w:val="24"/>
          <w:lang w:eastAsia="ru-RU"/>
        </w:rPr>
        <w:t>«Речевое развитие»:</w:t>
      </w:r>
    </w:p>
    <w:p w14:paraId="716C8724" w14:textId="77777777" w:rsidR="00C702FA" w:rsidRPr="00C702FA" w:rsidRDefault="00C702FA" w:rsidP="00F5110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Воспитание звуковой культуры речи (нормализация звукопроизношения) – развитие восприятия звуков родной речи и произношения.</w:t>
      </w:r>
    </w:p>
    <w:p w14:paraId="6B8967D0" w14:textId="77777777" w:rsidR="00C702FA" w:rsidRPr="00C702FA" w:rsidRDefault="00C702FA" w:rsidP="00F5110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14:paraId="11607A98" w14:textId="77777777" w:rsidR="00C702FA" w:rsidRPr="00C702FA" w:rsidRDefault="00C702FA" w:rsidP="00F5110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14:paraId="3D4BDF94" w14:textId="77777777" w:rsidR="00C702FA" w:rsidRPr="00C702FA" w:rsidRDefault="00C702FA" w:rsidP="00F5110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грамматического строя речи:</w:t>
      </w:r>
    </w:p>
    <w:p w14:paraId="22CCF9BF" w14:textId="77777777" w:rsidR="00C702FA" w:rsidRPr="00C702FA" w:rsidRDefault="00C702FA" w:rsidP="00F51105">
      <w:pPr>
        <w:numPr>
          <w:ilvl w:val="1"/>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морфология (изменение слов по родам, числам, падежам);</w:t>
      </w:r>
    </w:p>
    <w:p w14:paraId="2C95EB15" w14:textId="77777777" w:rsidR="00C702FA" w:rsidRPr="00C702FA" w:rsidRDefault="00C702FA" w:rsidP="00F51105">
      <w:pPr>
        <w:numPr>
          <w:ilvl w:val="1"/>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синтаксис (освоение различных типов словосочетаний и предложений);</w:t>
      </w:r>
    </w:p>
    <w:p w14:paraId="0E683E2D" w14:textId="77777777" w:rsidR="00C702FA" w:rsidRPr="00C702FA" w:rsidRDefault="00C702FA" w:rsidP="00F51105">
      <w:pPr>
        <w:numPr>
          <w:ilvl w:val="1"/>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словообразование;</w:t>
      </w:r>
    </w:p>
    <w:p w14:paraId="50260B01" w14:textId="77777777" w:rsidR="00C702FA" w:rsidRPr="00C702FA" w:rsidRDefault="00C702FA" w:rsidP="00F5110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связной речи – монологической (рассказывание) и диалогической (разговорной).</w:t>
      </w:r>
    </w:p>
    <w:p w14:paraId="5E810A37" w14:textId="77777777" w:rsidR="00C702FA" w:rsidRPr="00C702FA" w:rsidRDefault="00C702FA" w:rsidP="00F5110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Воспитание любви и интереса к художественному слову.</w:t>
      </w:r>
    </w:p>
    <w:p w14:paraId="1771CC8E" w14:textId="77777777" w:rsidR="00C702FA" w:rsidRPr="00C702FA" w:rsidRDefault="00C702FA" w:rsidP="00FC58B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Данные задачи конкретизируются под особенности работы с детьми, имеющими ТНР (ФФНР, ОНР и др.) или специфические нарушения речи.</w:t>
      </w:r>
    </w:p>
    <w:p w14:paraId="03C11EA2" w14:textId="77777777" w:rsidR="00C702FA" w:rsidRPr="00C702FA" w:rsidRDefault="00C702FA" w:rsidP="00FC58B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соответствии с особенностями комплексного сопровождения детей с ОВЗ на первый план в 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выдвигается </w:t>
      </w:r>
      <w:proofErr w:type="gramStart"/>
      <w:r w:rsidRPr="00C702FA">
        <w:rPr>
          <w:rFonts w:ascii="Times New Roman" w:eastAsia="Times New Roman" w:hAnsi="Times New Roman" w:cs="Times New Roman"/>
          <w:sz w:val="24"/>
          <w:szCs w:val="24"/>
          <w:lang w:eastAsia="ru-RU"/>
        </w:rPr>
        <w:t>работа</w:t>
      </w:r>
      <w:proofErr w:type="gramEnd"/>
      <w:r w:rsidRPr="00C702FA">
        <w:rPr>
          <w:rFonts w:ascii="Times New Roman" w:eastAsia="Times New Roman" w:hAnsi="Times New Roman" w:cs="Times New Roman"/>
          <w:sz w:val="24"/>
          <w:szCs w:val="24"/>
          <w:lang w:eastAsia="ru-RU"/>
        </w:rPr>
        <w:t xml:space="preserve"> специалиста – </w:t>
      </w:r>
      <w:r w:rsidRPr="00DB61DB">
        <w:rPr>
          <w:rFonts w:ascii="Times New Roman" w:eastAsia="Times New Roman" w:hAnsi="Times New Roman" w:cs="Times New Roman"/>
          <w:i/>
          <w:iCs/>
          <w:sz w:val="24"/>
          <w:szCs w:val="24"/>
          <w:u w:val="single"/>
          <w:lang w:eastAsia="ru-RU"/>
        </w:rPr>
        <w:t>учителя-дефектолога и воспитателей</w:t>
      </w:r>
      <w:r w:rsidRPr="00C702FA">
        <w:rPr>
          <w:rFonts w:ascii="Times New Roman" w:eastAsia="Times New Roman" w:hAnsi="Times New Roman" w:cs="Times New Roman"/>
          <w:sz w:val="24"/>
          <w:szCs w:val="24"/>
          <w:lang w:eastAsia="ru-RU"/>
        </w:rPr>
        <w:t xml:space="preserve">, включающая следующие блоки образовательной области </w:t>
      </w:r>
      <w:r w:rsidRPr="00B546C5">
        <w:rPr>
          <w:rFonts w:ascii="Times New Roman" w:eastAsia="Times New Roman" w:hAnsi="Times New Roman" w:cs="Times New Roman"/>
          <w:b/>
          <w:bCs/>
          <w:sz w:val="24"/>
          <w:szCs w:val="24"/>
          <w:lang w:eastAsia="ru-RU"/>
        </w:rPr>
        <w:t>«Познавательное развитие»:</w:t>
      </w:r>
    </w:p>
    <w:p w14:paraId="22C0E56D" w14:textId="77777777" w:rsidR="00C702FA" w:rsidRPr="00C702FA" w:rsidRDefault="00C702FA" w:rsidP="00FC58B6">
      <w:pPr>
        <w:numPr>
          <w:ilvl w:val="0"/>
          <w:numId w:val="25"/>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5D2E3F64" w14:textId="77777777" w:rsidR="00C702FA" w:rsidRPr="00C702FA" w:rsidRDefault="00C702FA" w:rsidP="00F5110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5242D364" w14:textId="77777777" w:rsidR="00C702FA" w:rsidRPr="00C702FA" w:rsidRDefault="00C702FA" w:rsidP="00F5110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14:paraId="68B48B07" w14:textId="77777777" w:rsidR="00C702FA" w:rsidRPr="00C702FA" w:rsidRDefault="00C702FA" w:rsidP="00F5110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14:paraId="521669F9" w14:textId="77777777" w:rsidR="00DB61DB" w:rsidRDefault="00C702FA" w:rsidP="00DB61DB">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 xml:space="preserve">Данные задачи конкретизируется под АОП для детей с ОВЗ с учетом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для детей с ОВЗ.</w:t>
      </w:r>
    </w:p>
    <w:p w14:paraId="58F46CC4" w14:textId="15F75AC8" w:rsidR="00DB61DB" w:rsidRDefault="00DB61DB" w:rsidP="00DB61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702FA" w:rsidRPr="00C702FA">
        <w:rPr>
          <w:rFonts w:ascii="Times New Roman" w:eastAsia="Times New Roman" w:hAnsi="Times New Roman" w:cs="Times New Roman"/>
          <w:sz w:val="24"/>
          <w:szCs w:val="24"/>
          <w:lang w:eastAsia="ru-RU"/>
        </w:rPr>
        <w:t xml:space="preserve">сновными направлениями реализации образовательной программы и деятельности </w:t>
      </w:r>
      <w:r w:rsidR="00C702FA" w:rsidRPr="00DB61DB">
        <w:rPr>
          <w:rFonts w:ascii="Times New Roman" w:eastAsia="Times New Roman" w:hAnsi="Times New Roman" w:cs="Times New Roman"/>
          <w:i/>
          <w:iCs/>
          <w:sz w:val="24"/>
          <w:szCs w:val="24"/>
          <w:u w:val="single"/>
          <w:lang w:eastAsia="ru-RU"/>
        </w:rPr>
        <w:t>педагога-психолога</w:t>
      </w:r>
      <w:r w:rsidR="00C702FA" w:rsidRPr="00C702FA">
        <w:rPr>
          <w:rFonts w:ascii="Times New Roman" w:eastAsia="Times New Roman" w:hAnsi="Times New Roman" w:cs="Times New Roman"/>
          <w:sz w:val="24"/>
          <w:szCs w:val="24"/>
          <w:lang w:eastAsia="ru-RU"/>
        </w:rPr>
        <w:t xml:space="preserve"> является психологическое просвещение, психологическая профилактика, психологическая и психолого-педагогическая диагностика, развивающая и </w:t>
      </w:r>
      <w:proofErr w:type="spellStart"/>
      <w:r w:rsidR="00C702FA" w:rsidRPr="00C702FA">
        <w:rPr>
          <w:rFonts w:ascii="Times New Roman" w:eastAsia="Times New Roman" w:hAnsi="Times New Roman" w:cs="Times New Roman"/>
          <w:sz w:val="24"/>
          <w:szCs w:val="24"/>
          <w:lang w:eastAsia="ru-RU"/>
        </w:rPr>
        <w:t>психокоррекционная</w:t>
      </w:r>
      <w:proofErr w:type="spellEnd"/>
      <w:r w:rsidR="00C702FA" w:rsidRPr="00C702FA">
        <w:rPr>
          <w:rFonts w:ascii="Times New Roman" w:eastAsia="Times New Roman" w:hAnsi="Times New Roman" w:cs="Times New Roman"/>
          <w:sz w:val="24"/>
          <w:szCs w:val="24"/>
          <w:lang w:eastAsia="ru-RU"/>
        </w:rPr>
        <w:t xml:space="preserve"> работа, психологическое консультирование. Подробно они описаны в АОП ДО специалиста. </w:t>
      </w:r>
    </w:p>
    <w:p w14:paraId="5FE702C5" w14:textId="77777777" w:rsidR="00DB61DB" w:rsidRDefault="00DB61DB" w:rsidP="00DB61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02FA" w:rsidRPr="00C702FA">
        <w:rPr>
          <w:rFonts w:ascii="Times New Roman" w:eastAsia="Times New Roman" w:hAnsi="Times New Roman" w:cs="Times New Roman"/>
          <w:sz w:val="24"/>
          <w:szCs w:val="24"/>
          <w:lang w:eastAsia="ru-RU"/>
        </w:rPr>
        <w:t>одержани</w:t>
      </w:r>
      <w:r>
        <w:rPr>
          <w:rFonts w:ascii="Times New Roman" w:eastAsia="Times New Roman" w:hAnsi="Times New Roman" w:cs="Times New Roman"/>
          <w:sz w:val="24"/>
          <w:szCs w:val="24"/>
          <w:lang w:eastAsia="ru-RU"/>
        </w:rPr>
        <w:t>е</w:t>
      </w:r>
      <w:r w:rsidR="00C702FA" w:rsidRPr="00C702FA">
        <w:rPr>
          <w:rFonts w:ascii="Times New Roman" w:eastAsia="Times New Roman" w:hAnsi="Times New Roman" w:cs="Times New Roman"/>
          <w:sz w:val="24"/>
          <w:szCs w:val="24"/>
          <w:lang w:eastAsia="ru-RU"/>
        </w:rPr>
        <w:t xml:space="preserve"> программы коррекционно-развивающей работы педагога-психолога в ДОО: часть ее реализуется только специалистом, часть – под его руководством вместе с воспитателями групп.</w:t>
      </w:r>
    </w:p>
    <w:p w14:paraId="06151B49" w14:textId="51A27172" w:rsidR="00C702FA" w:rsidRPr="00DB61DB" w:rsidRDefault="00C702FA" w:rsidP="00DB61DB">
      <w:pPr>
        <w:spacing w:after="0" w:line="240" w:lineRule="auto"/>
        <w:ind w:firstLine="709"/>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Психологическая коррекционно-развивающая работа</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35"/>
        <w:gridCol w:w="2006"/>
        <w:gridCol w:w="1564"/>
        <w:gridCol w:w="2019"/>
        <w:gridCol w:w="1421"/>
        <w:gridCol w:w="2000"/>
      </w:tblGrid>
      <w:tr w:rsidR="00C702FA" w:rsidRPr="00C702FA" w14:paraId="786E3818" w14:textId="77777777" w:rsidTr="00B546C5">
        <w:tc>
          <w:tcPr>
            <w:tcW w:w="2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C47C82"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 xml:space="preserve">№ </w:t>
            </w:r>
            <w:proofErr w:type="gramStart"/>
            <w:r w:rsidRPr="00C702FA">
              <w:rPr>
                <w:rFonts w:ascii="Times New Roman" w:eastAsia="Times New Roman" w:hAnsi="Times New Roman" w:cs="Times New Roman"/>
                <w:b/>
                <w:bCs/>
                <w:sz w:val="24"/>
                <w:szCs w:val="24"/>
                <w:lang w:eastAsia="ru-RU"/>
              </w:rPr>
              <w:t>п</w:t>
            </w:r>
            <w:proofErr w:type="gramEnd"/>
            <w:r w:rsidRPr="00C702FA">
              <w:rPr>
                <w:rFonts w:ascii="Times New Roman" w:eastAsia="Times New Roman" w:hAnsi="Times New Roman" w:cs="Times New Roman"/>
                <w:b/>
                <w:bCs/>
                <w:sz w:val="24"/>
                <w:szCs w:val="24"/>
                <w:lang w:eastAsia="ru-RU"/>
              </w:rPr>
              <w:t>/п</w:t>
            </w:r>
          </w:p>
        </w:tc>
        <w:tc>
          <w:tcPr>
            <w:tcW w:w="106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E981E2"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Название работы</w:t>
            </w:r>
          </w:p>
        </w:tc>
        <w:tc>
          <w:tcPr>
            <w:tcW w:w="82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28A246" w14:textId="77777777" w:rsidR="00C702FA" w:rsidRPr="00C702FA" w:rsidRDefault="00C702FA" w:rsidP="00B546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Условия проведения</w:t>
            </w:r>
          </w:p>
        </w:tc>
        <w:tc>
          <w:tcPr>
            <w:tcW w:w="106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E65C46" w14:textId="77777777" w:rsidR="00C702FA" w:rsidRPr="00C702FA" w:rsidRDefault="00C702FA" w:rsidP="00B546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Ответственный</w:t>
            </w:r>
          </w:p>
        </w:tc>
        <w:tc>
          <w:tcPr>
            <w:tcW w:w="7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6EEB94" w14:textId="77777777" w:rsidR="00C702FA" w:rsidRPr="00C702FA" w:rsidRDefault="00C702FA" w:rsidP="00B546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Срок проведения</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507A3D" w14:textId="77777777" w:rsidR="00C702FA" w:rsidRPr="00C702FA" w:rsidRDefault="00C702FA" w:rsidP="00B546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Предполагаемый результат</w:t>
            </w:r>
          </w:p>
        </w:tc>
      </w:tr>
      <w:tr w:rsidR="00C702FA" w:rsidRPr="00C702FA" w14:paraId="1BC369D4" w14:textId="77777777" w:rsidTr="00B546C5">
        <w:tc>
          <w:tcPr>
            <w:tcW w:w="5000" w:type="pct"/>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6AEAED"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Работа с детьми</w:t>
            </w:r>
          </w:p>
        </w:tc>
      </w:tr>
      <w:tr w:rsidR="00C702FA" w:rsidRPr="00C702FA" w14:paraId="26DE543A" w14:textId="77777777" w:rsidTr="00B546C5">
        <w:tc>
          <w:tcPr>
            <w:tcW w:w="2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BFBAC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1.</w:t>
            </w:r>
          </w:p>
        </w:tc>
        <w:tc>
          <w:tcPr>
            <w:tcW w:w="106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6DA9E2"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Адаптационные групповые мероприятия с детьми всех групп.</w:t>
            </w:r>
          </w:p>
        </w:tc>
        <w:tc>
          <w:tcPr>
            <w:tcW w:w="82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1AF60E"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Игры.</w:t>
            </w:r>
          </w:p>
        </w:tc>
        <w:tc>
          <w:tcPr>
            <w:tcW w:w="106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5E3E58"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Педагог-психолог, воспитатели.</w:t>
            </w:r>
          </w:p>
        </w:tc>
        <w:tc>
          <w:tcPr>
            <w:tcW w:w="7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8A9159"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702FA">
              <w:rPr>
                <w:rFonts w:ascii="Times New Roman" w:eastAsia="Times New Roman" w:hAnsi="Times New Roman" w:cs="Times New Roman"/>
                <w:sz w:val="24"/>
                <w:szCs w:val="24"/>
                <w:lang w:eastAsia="ru-RU"/>
              </w:rPr>
              <w:t>Сентабрь</w:t>
            </w:r>
            <w:proofErr w:type="spellEnd"/>
            <w:r w:rsidRPr="00C702FA">
              <w:rPr>
                <w:rFonts w:ascii="Times New Roman" w:eastAsia="Times New Roman" w:hAnsi="Times New Roman" w:cs="Times New Roman"/>
                <w:sz w:val="24"/>
                <w:szCs w:val="24"/>
                <w:lang w:eastAsia="ru-RU"/>
              </w:rPr>
              <w:t>-октябрь.</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F6B72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Сокращение срока адаптации детей к ДОУ. Журнал учета групповых форм работы.</w:t>
            </w:r>
          </w:p>
        </w:tc>
      </w:tr>
      <w:tr w:rsidR="00C702FA" w:rsidRPr="00C702FA" w14:paraId="5B39E198" w14:textId="77777777" w:rsidTr="00B546C5">
        <w:tc>
          <w:tcPr>
            <w:tcW w:w="2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51F9DB"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2.</w:t>
            </w:r>
          </w:p>
        </w:tc>
        <w:tc>
          <w:tcPr>
            <w:tcW w:w="106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EB16A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Индивидуальная и подгрупповая работа по развитию эмоционально-личностной, сферы детей 2 мл, средних, старших, подготовительных групп.</w:t>
            </w:r>
          </w:p>
        </w:tc>
        <w:tc>
          <w:tcPr>
            <w:tcW w:w="82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D10B8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Организованная совместная деятельность.</w:t>
            </w:r>
          </w:p>
        </w:tc>
        <w:tc>
          <w:tcPr>
            <w:tcW w:w="106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CB4852D"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Педагог-психолог.</w:t>
            </w:r>
          </w:p>
        </w:tc>
        <w:tc>
          <w:tcPr>
            <w:tcW w:w="7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65D33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Октябрь-апрель.</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656E00"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эмоционально-личностной сферы детей. Коррекция выявленных проблем. Журнал индивидуальной и групповой работы.</w:t>
            </w:r>
          </w:p>
        </w:tc>
      </w:tr>
      <w:tr w:rsidR="00C702FA" w:rsidRPr="00C702FA" w14:paraId="39A414D3" w14:textId="77777777" w:rsidTr="00B546C5">
        <w:tc>
          <w:tcPr>
            <w:tcW w:w="2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907E20"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3.</w:t>
            </w:r>
          </w:p>
        </w:tc>
        <w:tc>
          <w:tcPr>
            <w:tcW w:w="106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437FC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Индивидуальная и подгрупповая работа по развитию </w:t>
            </w:r>
            <w:proofErr w:type="spellStart"/>
            <w:r w:rsidRPr="00C702FA">
              <w:rPr>
                <w:rFonts w:ascii="Times New Roman" w:eastAsia="Times New Roman" w:hAnsi="Times New Roman" w:cs="Times New Roman"/>
                <w:sz w:val="24"/>
                <w:szCs w:val="24"/>
                <w:lang w:eastAsia="ru-RU"/>
              </w:rPr>
              <w:t>позновательной</w:t>
            </w:r>
            <w:proofErr w:type="spellEnd"/>
            <w:r w:rsidRPr="00C702FA">
              <w:rPr>
                <w:rFonts w:ascii="Times New Roman" w:eastAsia="Times New Roman" w:hAnsi="Times New Roman" w:cs="Times New Roman"/>
                <w:sz w:val="24"/>
                <w:szCs w:val="24"/>
                <w:lang w:eastAsia="ru-RU"/>
              </w:rPr>
              <w:t xml:space="preserve"> сферы детей, средних, старших, подготовительных групп.</w:t>
            </w:r>
          </w:p>
        </w:tc>
        <w:tc>
          <w:tcPr>
            <w:tcW w:w="82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8982DB"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Организованная совместная деятельность.</w:t>
            </w:r>
          </w:p>
        </w:tc>
        <w:tc>
          <w:tcPr>
            <w:tcW w:w="106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6DE0A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Педагог-психолог.</w:t>
            </w:r>
          </w:p>
        </w:tc>
        <w:tc>
          <w:tcPr>
            <w:tcW w:w="7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8514243"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Октябрь-апрель.</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67D004"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познавательной сферы детей. Коррекция выявленных проблем. Журнал индивидуальной и групповой работы.</w:t>
            </w:r>
          </w:p>
        </w:tc>
      </w:tr>
      <w:tr w:rsidR="004E2ABA" w:rsidRPr="004E2ABA" w14:paraId="763CA790" w14:textId="77777777" w:rsidTr="00B546C5">
        <w:tc>
          <w:tcPr>
            <w:tcW w:w="23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BFC7A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4.</w:t>
            </w:r>
          </w:p>
        </w:tc>
        <w:tc>
          <w:tcPr>
            <w:tcW w:w="106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5B4C2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Индивидуальная работа с детьми, имеющими признаки умственной одаренности.</w:t>
            </w:r>
          </w:p>
        </w:tc>
        <w:tc>
          <w:tcPr>
            <w:tcW w:w="82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863383"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Организованная совместная деятельность.</w:t>
            </w:r>
          </w:p>
        </w:tc>
        <w:tc>
          <w:tcPr>
            <w:tcW w:w="106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73084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Педагог-психолог.</w:t>
            </w:r>
          </w:p>
        </w:tc>
        <w:tc>
          <w:tcPr>
            <w:tcW w:w="7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113D8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Ноябрь-апрель</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72EEB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эмоциональной сферы, коммуникативных способностей детей. Развитие интеллектуального потенциала. Журнал индивидуальной работы.</w:t>
            </w:r>
          </w:p>
        </w:tc>
      </w:tr>
    </w:tbl>
    <w:p w14:paraId="10C6FEBD" w14:textId="5CE423BF" w:rsidR="004E2ABA" w:rsidRPr="00B546C5" w:rsidRDefault="00C702FA" w:rsidP="004E2ABA">
      <w:pPr>
        <w:pStyle w:val="2"/>
        <w:jc w:val="both"/>
        <w:rPr>
          <w:rFonts w:ascii="Times New Roman" w:eastAsia="Times New Roman" w:hAnsi="Times New Roman" w:cs="Times New Roman"/>
          <w:b/>
          <w:bCs/>
          <w:i/>
          <w:iCs/>
          <w:color w:val="auto"/>
          <w:sz w:val="32"/>
          <w:szCs w:val="32"/>
          <w:lang w:eastAsia="ru-RU"/>
        </w:rPr>
      </w:pPr>
      <w:r w:rsidRPr="00B546C5">
        <w:rPr>
          <w:rFonts w:ascii="Times New Roman" w:eastAsia="Times New Roman" w:hAnsi="Times New Roman" w:cs="Times New Roman"/>
          <w:i/>
          <w:iCs/>
          <w:color w:val="auto"/>
          <w:sz w:val="24"/>
          <w:szCs w:val="24"/>
          <w:lang w:eastAsia="ru-RU"/>
        </w:rPr>
        <w:lastRenderedPageBreak/>
        <w:t>Конкретное содержание коррекционно-развивающей работы по модулям представлено в</w:t>
      </w:r>
      <w:r w:rsidR="004E2ABA" w:rsidRPr="00B546C5">
        <w:rPr>
          <w:rFonts w:ascii="Times New Roman" w:eastAsia="Times New Roman" w:hAnsi="Times New Roman" w:cs="Times New Roman"/>
          <w:i/>
          <w:iCs/>
          <w:color w:val="auto"/>
          <w:sz w:val="24"/>
          <w:szCs w:val="24"/>
          <w:lang w:eastAsia="ru-RU"/>
        </w:rPr>
        <w:t xml:space="preserve"> </w:t>
      </w:r>
      <w:r w:rsidRPr="00B546C5">
        <w:rPr>
          <w:rFonts w:ascii="Times New Roman" w:eastAsia="Times New Roman" w:hAnsi="Times New Roman" w:cs="Times New Roman"/>
          <w:i/>
          <w:iCs/>
          <w:color w:val="auto"/>
          <w:sz w:val="24"/>
          <w:szCs w:val="24"/>
          <w:lang w:eastAsia="ru-RU"/>
        </w:rPr>
        <w:t>выбранных комплексных и парциальных программах, технологиях.</w:t>
      </w:r>
      <w:r w:rsidRPr="00B546C5">
        <w:rPr>
          <w:rFonts w:ascii="Times New Roman" w:eastAsia="Times New Roman" w:hAnsi="Times New Roman" w:cs="Times New Roman"/>
          <w:b/>
          <w:bCs/>
          <w:i/>
          <w:iCs/>
          <w:color w:val="auto"/>
          <w:sz w:val="32"/>
          <w:szCs w:val="32"/>
          <w:lang w:eastAsia="ru-RU"/>
        </w:rPr>
        <w:t xml:space="preserve"> </w:t>
      </w:r>
    </w:p>
    <w:p w14:paraId="28B49FF9" w14:textId="77777777" w:rsidR="004E2ABA" w:rsidRDefault="004E2ABA" w:rsidP="00C702FA">
      <w:pPr>
        <w:pStyle w:val="2"/>
        <w:jc w:val="center"/>
        <w:rPr>
          <w:rFonts w:ascii="Times New Roman" w:eastAsia="Times New Roman" w:hAnsi="Times New Roman" w:cs="Times New Roman"/>
          <w:b/>
          <w:bCs/>
          <w:color w:val="auto"/>
          <w:sz w:val="32"/>
          <w:szCs w:val="32"/>
          <w:lang w:eastAsia="ru-RU"/>
        </w:rPr>
      </w:pPr>
    </w:p>
    <w:p w14:paraId="21BF21EC" w14:textId="64005B07" w:rsidR="00C702FA" w:rsidRPr="00DB61DB" w:rsidRDefault="004E2ABA" w:rsidP="00C702FA">
      <w:pPr>
        <w:pStyle w:val="2"/>
        <w:jc w:val="center"/>
        <w:rPr>
          <w:rFonts w:ascii="Times New Roman" w:eastAsia="Times New Roman" w:hAnsi="Times New Roman" w:cs="Times New Roman"/>
          <w:b/>
          <w:bCs/>
          <w:color w:val="auto"/>
          <w:sz w:val="24"/>
          <w:szCs w:val="24"/>
          <w:lang w:eastAsia="ru-RU"/>
        </w:rPr>
      </w:pPr>
      <w:r w:rsidRPr="00DB61DB">
        <w:rPr>
          <w:rFonts w:ascii="Times New Roman" w:eastAsia="Times New Roman" w:hAnsi="Times New Roman" w:cs="Times New Roman"/>
          <w:b/>
          <w:bCs/>
          <w:color w:val="auto"/>
          <w:sz w:val="24"/>
          <w:szCs w:val="24"/>
          <w:lang w:eastAsia="ru-RU"/>
        </w:rPr>
        <w:t xml:space="preserve">2.4. </w:t>
      </w:r>
      <w:r w:rsidR="00C702FA" w:rsidRPr="00DB61DB">
        <w:rPr>
          <w:rFonts w:ascii="Times New Roman" w:eastAsia="Times New Roman" w:hAnsi="Times New Roman" w:cs="Times New Roman"/>
          <w:b/>
          <w:bCs/>
          <w:color w:val="auto"/>
          <w:sz w:val="24"/>
          <w:szCs w:val="24"/>
          <w:lang w:eastAsia="ru-RU"/>
        </w:rPr>
        <w:t>Содержание воспитания в соответствии с рабочей программой воспитания</w:t>
      </w:r>
    </w:p>
    <w:p w14:paraId="02543461" w14:textId="77777777" w:rsidR="00DB61DB" w:rsidRDefault="00C702FA" w:rsidP="00DB61DB">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Программа воспитания является компонентом АОП дошкольного образования организации, опирается на ФАОП </w:t>
      </w:r>
      <w:proofErr w:type="gramStart"/>
      <w:r w:rsidRPr="00C702FA">
        <w:rPr>
          <w:rFonts w:ascii="Times New Roman" w:eastAsia="Times New Roman" w:hAnsi="Times New Roman" w:cs="Times New Roman"/>
          <w:sz w:val="24"/>
          <w:szCs w:val="24"/>
          <w:lang w:eastAsia="ru-RU"/>
        </w:rPr>
        <w:t>ДО</w:t>
      </w:r>
      <w:proofErr w:type="gramEnd"/>
      <w:r w:rsidRPr="00C702FA">
        <w:rPr>
          <w:rFonts w:ascii="Times New Roman" w:eastAsia="Times New Roman" w:hAnsi="Times New Roman" w:cs="Times New Roman"/>
          <w:sz w:val="24"/>
          <w:szCs w:val="24"/>
          <w:lang w:eastAsia="ru-RU"/>
        </w:rPr>
        <w:t xml:space="preserve"> </w:t>
      </w:r>
      <w:proofErr w:type="gramStart"/>
      <w:r w:rsidRPr="00C702FA">
        <w:rPr>
          <w:rFonts w:ascii="Times New Roman" w:eastAsia="Times New Roman" w:hAnsi="Times New Roman" w:cs="Times New Roman"/>
          <w:sz w:val="24"/>
          <w:szCs w:val="24"/>
          <w:lang w:eastAsia="ru-RU"/>
        </w:rPr>
        <w:t>для</w:t>
      </w:r>
      <w:proofErr w:type="gramEnd"/>
      <w:r w:rsidRPr="00C702FA">
        <w:rPr>
          <w:rFonts w:ascii="Times New Roman" w:eastAsia="Times New Roman" w:hAnsi="Times New Roman" w:cs="Times New Roman"/>
          <w:sz w:val="24"/>
          <w:szCs w:val="24"/>
          <w:lang w:eastAsia="ru-RU"/>
        </w:rPr>
        <w:t xml:space="preserve"> детей с ОВЗ и Примерную рабочую программу воспитания для общеобразовательных организаций, одобренную решением федерального учебно-методического объединения по общему образованию (протокол от 23 июня 2022 г. № 3/22).</w:t>
      </w:r>
    </w:p>
    <w:p w14:paraId="5BDA4D1C" w14:textId="340015E1" w:rsidR="00C702FA" w:rsidRPr="00C702FA" w:rsidRDefault="00C702FA" w:rsidP="00DB61DB">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Данная программа имеет три раздела – их описание представим в виде гиперссылок на те</w:t>
      </w:r>
      <w:proofErr w:type="gramStart"/>
      <w:r w:rsidRPr="00C702FA">
        <w:rPr>
          <w:rFonts w:ascii="Times New Roman" w:eastAsia="Times New Roman" w:hAnsi="Times New Roman" w:cs="Times New Roman"/>
          <w:sz w:val="24"/>
          <w:szCs w:val="24"/>
          <w:lang w:eastAsia="ru-RU"/>
        </w:rPr>
        <w:t>кст пр</w:t>
      </w:r>
      <w:proofErr w:type="gramEnd"/>
      <w:r w:rsidRPr="00C702FA">
        <w:rPr>
          <w:rFonts w:ascii="Times New Roman" w:eastAsia="Times New Roman" w:hAnsi="Times New Roman" w:cs="Times New Roman"/>
          <w:sz w:val="24"/>
          <w:szCs w:val="24"/>
          <w:lang w:eastAsia="ru-RU"/>
        </w:rPr>
        <w:t>ограммы, расположенный на федеральном правовом портале.</w:t>
      </w:r>
    </w:p>
    <w:p w14:paraId="360C4154" w14:textId="7F0C9678" w:rsidR="00C702FA" w:rsidRPr="00C702FA" w:rsidRDefault="00C702FA" w:rsidP="00DB61DB">
      <w:pPr>
        <w:jc w:val="center"/>
        <w:rPr>
          <w:rFonts w:ascii="Calibri" w:eastAsia="Times New Roman" w:hAnsi="Calibri" w:cs="Times New Roman"/>
          <w:lang w:eastAsia="ru-RU"/>
        </w:rPr>
      </w:pPr>
      <w:r w:rsidRPr="00C702FA">
        <w:rPr>
          <w:rFonts w:ascii="Calibri" w:eastAsia="Times New Roman" w:hAnsi="Calibri" w:cs="Times New Roman"/>
          <w:noProof/>
          <w:lang w:eastAsia="ru-RU"/>
        </w:rPr>
        <w:drawing>
          <wp:inline distT="0" distB="0" distL="0" distR="0" wp14:anchorId="549C688A" wp14:editId="7B25B2A7">
            <wp:extent cx="3819525" cy="1762858"/>
            <wp:effectExtent l="0" t="0" r="0" b="889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404" cy="1768802"/>
                    </a:xfrm>
                    <a:prstGeom prst="rect">
                      <a:avLst/>
                    </a:prstGeom>
                    <a:noFill/>
                    <a:ln>
                      <a:noFill/>
                    </a:ln>
                  </pic:spPr>
                </pic:pic>
              </a:graphicData>
            </a:graphic>
          </wp:inline>
        </w:drawing>
      </w:r>
    </w:p>
    <w:p w14:paraId="34AB2CB2" w14:textId="138BBEF7" w:rsidR="00C702FA" w:rsidRPr="00C702FA" w:rsidRDefault="00C702FA" w:rsidP="004E2A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color w:val="0000FF"/>
          <w:sz w:val="24"/>
          <w:szCs w:val="24"/>
          <w:u w:val="single"/>
          <w:lang w:eastAsia="ru-RU"/>
        </w:rPr>
        <w:t xml:space="preserve">Целевой раздел 1. Письмо </w:t>
      </w:r>
      <w:proofErr w:type="spellStart"/>
      <w:r w:rsidRPr="00C702FA">
        <w:rPr>
          <w:rFonts w:ascii="Times New Roman" w:eastAsia="Times New Roman" w:hAnsi="Times New Roman" w:cs="Times New Roman"/>
          <w:color w:val="0000FF"/>
          <w:sz w:val="24"/>
          <w:szCs w:val="24"/>
          <w:u w:val="single"/>
          <w:lang w:eastAsia="ru-RU"/>
        </w:rPr>
        <w:t>Минпросвещения</w:t>
      </w:r>
      <w:proofErr w:type="spellEnd"/>
      <w:r w:rsidRPr="00C702FA">
        <w:rPr>
          <w:rFonts w:ascii="Times New Roman" w:eastAsia="Times New Roman" w:hAnsi="Times New Roman" w:cs="Times New Roman"/>
          <w:color w:val="0000FF"/>
          <w:sz w:val="24"/>
          <w:szCs w:val="24"/>
          <w:u w:val="single"/>
          <w:lang w:eastAsia="ru-RU"/>
        </w:rPr>
        <w:t xml:space="preserve"> России от 18.07.2022 N АБ-1951/06</w:t>
      </w:r>
      <w:proofErr w:type="gramStart"/>
      <w:r w:rsidRPr="00C702FA">
        <w:rPr>
          <w:rFonts w:ascii="Times New Roman" w:eastAsia="Times New Roman" w:hAnsi="Times New Roman" w:cs="Times New Roman"/>
          <w:color w:val="0000FF"/>
          <w:sz w:val="24"/>
          <w:szCs w:val="24"/>
          <w:u w:val="single"/>
          <w:lang w:eastAsia="ru-RU"/>
        </w:rPr>
        <w:t xml:space="preserve"> О</w:t>
      </w:r>
      <w:proofErr w:type="gramEnd"/>
      <w:r w:rsidRPr="00C702FA">
        <w:rPr>
          <w:rFonts w:ascii="Times New Roman" w:eastAsia="Times New Roman" w:hAnsi="Times New Roman" w:cs="Times New Roman"/>
          <w:color w:val="0000FF"/>
          <w:sz w:val="24"/>
          <w:szCs w:val="24"/>
          <w:u w:val="single"/>
          <w:lang w:eastAsia="ru-RU"/>
        </w:rPr>
        <w:t>б актуализации примерной рабочей программы воспитания (вместе с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N 3/22)) (sudact.ru)</w:t>
      </w:r>
    </w:p>
    <w:p w14:paraId="25DE8773"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color w:val="0000FF"/>
          <w:sz w:val="24"/>
          <w:szCs w:val="24"/>
          <w:u w:val="single"/>
          <w:lang w:eastAsia="ru-RU"/>
        </w:rPr>
        <w:t xml:space="preserve">Содержательный раздел 2. Письмо </w:t>
      </w:r>
      <w:proofErr w:type="spellStart"/>
      <w:r w:rsidRPr="00C702FA">
        <w:rPr>
          <w:rFonts w:ascii="Times New Roman" w:eastAsia="Times New Roman" w:hAnsi="Times New Roman" w:cs="Times New Roman"/>
          <w:color w:val="0000FF"/>
          <w:sz w:val="24"/>
          <w:szCs w:val="24"/>
          <w:u w:val="single"/>
          <w:lang w:eastAsia="ru-RU"/>
        </w:rPr>
        <w:t>Минпросвещения</w:t>
      </w:r>
      <w:proofErr w:type="spellEnd"/>
      <w:r w:rsidRPr="00C702FA">
        <w:rPr>
          <w:rFonts w:ascii="Times New Roman" w:eastAsia="Times New Roman" w:hAnsi="Times New Roman" w:cs="Times New Roman"/>
          <w:color w:val="0000FF"/>
          <w:sz w:val="24"/>
          <w:szCs w:val="24"/>
          <w:u w:val="single"/>
          <w:lang w:eastAsia="ru-RU"/>
        </w:rPr>
        <w:t xml:space="preserve"> России от 18.07.2022 N АБ-1951/06</w:t>
      </w:r>
      <w:proofErr w:type="gramStart"/>
      <w:r w:rsidRPr="00C702FA">
        <w:rPr>
          <w:rFonts w:ascii="Times New Roman" w:eastAsia="Times New Roman" w:hAnsi="Times New Roman" w:cs="Times New Roman"/>
          <w:color w:val="0000FF"/>
          <w:sz w:val="24"/>
          <w:szCs w:val="24"/>
          <w:u w:val="single"/>
          <w:lang w:eastAsia="ru-RU"/>
        </w:rPr>
        <w:t xml:space="preserve"> О</w:t>
      </w:r>
      <w:proofErr w:type="gramEnd"/>
      <w:r w:rsidRPr="00C702FA">
        <w:rPr>
          <w:rFonts w:ascii="Times New Roman" w:eastAsia="Times New Roman" w:hAnsi="Times New Roman" w:cs="Times New Roman"/>
          <w:color w:val="0000FF"/>
          <w:sz w:val="24"/>
          <w:szCs w:val="24"/>
          <w:u w:val="single"/>
          <w:lang w:eastAsia="ru-RU"/>
        </w:rPr>
        <w:t>б актуализации примерной рабочей программы воспитания (вместе с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N 3/22)) (sudact.ru)</w:t>
      </w:r>
    </w:p>
    <w:p w14:paraId="29488DF2" w14:textId="7329CB97" w:rsidR="00C702FA" w:rsidRPr="00C702FA" w:rsidRDefault="00C702FA" w:rsidP="004E2ABA">
      <w:pPr>
        <w:jc w:val="both"/>
        <w:rPr>
          <w:rFonts w:ascii="Times New Roman" w:eastAsia="Times New Roman" w:hAnsi="Times New Roman" w:cs="Times New Roman"/>
          <w:sz w:val="24"/>
          <w:szCs w:val="24"/>
          <w:lang w:eastAsia="ru-RU"/>
        </w:rPr>
      </w:pPr>
      <w:r w:rsidRPr="00C702FA">
        <w:rPr>
          <w:rFonts w:ascii="Calibri" w:eastAsia="Times New Roman" w:hAnsi="Calibri" w:cs="Times New Roman"/>
          <w:lang w:eastAsia="ru-RU"/>
        </w:rPr>
        <w:fldChar w:fldCharType="begin"/>
      </w:r>
      <w:r w:rsidRPr="00C702FA">
        <w:rPr>
          <w:rFonts w:ascii="Calibri" w:eastAsia="Times New Roman" w:hAnsi="Calibri" w:cs="Times New Roman"/>
          <w:lang w:eastAsia="ru-RU"/>
        </w:rPr>
        <w:instrText xml:space="preserve"> HYPERLINK "https://sudact.ru/law/pismo-minprosveshcheniia-rossii-ot-18072022-n-ab-195106/prilozhenie_1/razdel-3/" </w:instrText>
      </w:r>
      <w:r w:rsidRPr="00C702FA">
        <w:rPr>
          <w:rFonts w:ascii="Calibri" w:eastAsia="Times New Roman" w:hAnsi="Calibri" w:cs="Times New Roman"/>
          <w:lang w:eastAsia="ru-RU"/>
        </w:rPr>
        <w:fldChar w:fldCharType="separate"/>
      </w:r>
      <w:r w:rsidRPr="00C702FA">
        <w:rPr>
          <w:rFonts w:ascii="Times New Roman" w:eastAsia="Times New Roman" w:hAnsi="Times New Roman" w:cs="Times New Roman"/>
          <w:color w:val="0000FF"/>
          <w:sz w:val="24"/>
          <w:szCs w:val="24"/>
          <w:u w:val="single"/>
          <w:lang w:eastAsia="ru-RU"/>
        </w:rPr>
        <w:t xml:space="preserve">Организационный раздел 3. Письмо </w:t>
      </w:r>
      <w:proofErr w:type="spellStart"/>
      <w:r w:rsidRPr="00C702FA">
        <w:rPr>
          <w:rFonts w:ascii="Times New Roman" w:eastAsia="Times New Roman" w:hAnsi="Times New Roman" w:cs="Times New Roman"/>
          <w:color w:val="0000FF"/>
          <w:sz w:val="24"/>
          <w:szCs w:val="24"/>
          <w:u w:val="single"/>
          <w:lang w:eastAsia="ru-RU"/>
        </w:rPr>
        <w:t>Минпросвещения</w:t>
      </w:r>
      <w:proofErr w:type="spellEnd"/>
      <w:r w:rsidRPr="00C702FA">
        <w:rPr>
          <w:rFonts w:ascii="Times New Roman" w:eastAsia="Times New Roman" w:hAnsi="Times New Roman" w:cs="Times New Roman"/>
          <w:color w:val="0000FF"/>
          <w:sz w:val="24"/>
          <w:szCs w:val="24"/>
          <w:u w:val="single"/>
          <w:lang w:eastAsia="ru-RU"/>
        </w:rPr>
        <w:t xml:space="preserve"> России от 18.07.2022 N АБ-1951/06</w:t>
      </w:r>
      <w:proofErr w:type="gramStart"/>
      <w:r w:rsidRPr="00C702FA">
        <w:rPr>
          <w:rFonts w:ascii="Times New Roman" w:eastAsia="Times New Roman" w:hAnsi="Times New Roman" w:cs="Times New Roman"/>
          <w:color w:val="0000FF"/>
          <w:sz w:val="24"/>
          <w:szCs w:val="24"/>
          <w:u w:val="single"/>
          <w:lang w:eastAsia="ru-RU"/>
        </w:rPr>
        <w:t xml:space="preserve"> О</w:t>
      </w:r>
      <w:proofErr w:type="gramEnd"/>
      <w:r w:rsidRPr="00C702FA">
        <w:rPr>
          <w:rFonts w:ascii="Times New Roman" w:eastAsia="Times New Roman" w:hAnsi="Times New Roman" w:cs="Times New Roman"/>
          <w:color w:val="0000FF"/>
          <w:sz w:val="24"/>
          <w:szCs w:val="24"/>
          <w:u w:val="single"/>
          <w:lang w:eastAsia="ru-RU"/>
        </w:rPr>
        <w:t>б актуализации примерной рабочей программы воспитания (вместе с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N 3/22)) (sudact.ru)</w:t>
      </w:r>
    </w:p>
    <w:p w14:paraId="7CF52109" w14:textId="25745319" w:rsidR="00C702FA" w:rsidRPr="00C702FA" w:rsidRDefault="00C702FA" w:rsidP="004E2ABA">
      <w:pPr>
        <w:jc w:val="center"/>
        <w:rPr>
          <w:rFonts w:ascii="Calibri" w:eastAsia="Times New Roman" w:hAnsi="Calibri" w:cs="Times New Roman"/>
          <w:lang w:eastAsia="ru-RU"/>
        </w:rPr>
      </w:pPr>
      <w:r w:rsidRPr="00C702FA">
        <w:rPr>
          <w:rFonts w:ascii="Calibri" w:eastAsia="Times New Roman" w:hAnsi="Calibri" w:cs="Times New Roman"/>
          <w:lang w:eastAsia="ru-RU"/>
        </w:rPr>
        <w:fldChar w:fldCharType="end"/>
      </w:r>
      <w:r w:rsidRPr="00C702FA">
        <w:rPr>
          <w:rFonts w:ascii="Times New Roman" w:eastAsia="Times New Roman" w:hAnsi="Times New Roman" w:cs="Times New Roman"/>
          <w:b/>
          <w:bCs/>
          <w:sz w:val="24"/>
          <w:szCs w:val="24"/>
          <w:lang w:eastAsia="ru-RU"/>
        </w:rPr>
        <w:t>Структура содержательного раздела программы воспитания</w:t>
      </w:r>
    </w:p>
    <w:tbl>
      <w:tblPr>
        <w:tblW w:w="5000" w:type="pct"/>
        <w:tblCellMar>
          <w:top w:w="15" w:type="dxa"/>
          <w:left w:w="15" w:type="dxa"/>
          <w:bottom w:w="15" w:type="dxa"/>
          <w:right w:w="15" w:type="dxa"/>
        </w:tblCellMar>
        <w:tblLook w:val="04A0" w:firstRow="1" w:lastRow="0" w:firstColumn="1" w:lastColumn="0" w:noHBand="0" w:noVBand="1"/>
      </w:tblPr>
      <w:tblGrid>
        <w:gridCol w:w="2361"/>
        <w:gridCol w:w="2361"/>
        <w:gridCol w:w="4723"/>
      </w:tblGrid>
      <w:tr w:rsidR="00C702FA" w:rsidRPr="00C702FA" w14:paraId="5B2EF13E" w14:textId="77777777" w:rsidTr="00FC58B6">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0145F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Направление воспитания</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E6CE28"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Основная идея</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B7FA6CE"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Направления воспитательной работы</w:t>
            </w:r>
          </w:p>
        </w:tc>
      </w:tr>
      <w:tr w:rsidR="00C702FA" w:rsidRPr="00C702FA" w14:paraId="1B8992F8"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E9D182"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Патриотическое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1736F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Патриотическое направление воспитания строится на идее патриотизма как нравственного чувства, которое </w:t>
            </w:r>
            <w:r w:rsidRPr="00C702FA">
              <w:rPr>
                <w:rFonts w:ascii="Times New Roman" w:eastAsia="Times New Roman" w:hAnsi="Times New Roman" w:cs="Times New Roman"/>
                <w:sz w:val="24"/>
                <w:szCs w:val="24"/>
                <w:lang w:eastAsia="ru-RU"/>
              </w:rPr>
              <w:lastRenderedPageBreak/>
              <w:t>вырастает из культуры человеческого бытия, особенностей образа жизни и ее уклада, народных и семейных традиций.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A4EAFD" w14:textId="77777777" w:rsidR="00C702FA" w:rsidRPr="00C702FA" w:rsidRDefault="00C702FA" w:rsidP="00F51105">
            <w:pPr>
              <w:numPr>
                <w:ilvl w:val="0"/>
                <w:numId w:val="2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 xml:space="preserve">ознакомление </w:t>
            </w:r>
            <w:proofErr w:type="gramStart"/>
            <w:r w:rsidRPr="00C702FA">
              <w:rPr>
                <w:rFonts w:ascii="Times New Roman" w:eastAsia="Times New Roman" w:hAnsi="Times New Roman" w:cs="Times New Roman"/>
                <w:sz w:val="24"/>
                <w:szCs w:val="24"/>
                <w:lang w:eastAsia="ru-RU"/>
              </w:rPr>
              <w:t>обучающихся</w:t>
            </w:r>
            <w:proofErr w:type="gramEnd"/>
            <w:r w:rsidRPr="00C702FA">
              <w:rPr>
                <w:rFonts w:ascii="Times New Roman" w:eastAsia="Times New Roman" w:hAnsi="Times New Roman" w:cs="Times New Roman"/>
                <w:sz w:val="24"/>
                <w:szCs w:val="24"/>
                <w:lang w:eastAsia="ru-RU"/>
              </w:rPr>
              <w:t xml:space="preserve"> с ОВЗ с историей, героями, культурой, традициями России и своего народа;</w:t>
            </w:r>
          </w:p>
          <w:p w14:paraId="79D7C166" w14:textId="77777777" w:rsidR="00C702FA" w:rsidRPr="00C702FA" w:rsidRDefault="00C702FA" w:rsidP="00F51105">
            <w:pPr>
              <w:numPr>
                <w:ilvl w:val="0"/>
                <w:numId w:val="2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организация коллективных творческих проектов, направленных на приобщение обучающихся с ОВЗ к российским </w:t>
            </w:r>
            <w:r w:rsidRPr="00C702FA">
              <w:rPr>
                <w:rFonts w:ascii="Times New Roman" w:eastAsia="Times New Roman" w:hAnsi="Times New Roman" w:cs="Times New Roman"/>
                <w:sz w:val="24"/>
                <w:szCs w:val="24"/>
                <w:lang w:eastAsia="ru-RU"/>
              </w:rPr>
              <w:lastRenderedPageBreak/>
              <w:t>общенациональным традициям;</w:t>
            </w:r>
          </w:p>
          <w:p w14:paraId="65236FEC" w14:textId="77777777" w:rsidR="00C702FA" w:rsidRPr="00C702FA" w:rsidRDefault="00C702FA" w:rsidP="00F51105">
            <w:pPr>
              <w:numPr>
                <w:ilvl w:val="0"/>
                <w:numId w:val="2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C702FA" w:rsidRPr="00C702FA" w14:paraId="0E697329"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D7EC98"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Социальное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9C350D"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Идея формирования ценностного отношения обучающихся к семье, другому человеку как основы для </w:t>
            </w:r>
            <w:proofErr w:type="gramStart"/>
            <w:r w:rsidRPr="00C702FA">
              <w:rPr>
                <w:rFonts w:ascii="Times New Roman" w:eastAsia="Times New Roman" w:hAnsi="Times New Roman" w:cs="Times New Roman"/>
                <w:sz w:val="24"/>
                <w:szCs w:val="24"/>
                <w:lang w:eastAsia="ru-RU"/>
              </w:rPr>
              <w:t>развитии</w:t>
            </w:r>
            <w:proofErr w:type="gramEnd"/>
            <w:r w:rsidRPr="00C702FA">
              <w:rPr>
                <w:rFonts w:ascii="Times New Roman" w:eastAsia="Times New Roman" w:hAnsi="Times New Roman" w:cs="Times New Roman"/>
                <w:sz w:val="24"/>
                <w:szCs w:val="24"/>
                <w:lang w:eastAsia="ru-RU"/>
              </w:rPr>
              <w:t xml:space="preserve"> дружелюбия, создания условий для реализации в обществе.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ABDF2E" w14:textId="77777777" w:rsidR="00C702FA" w:rsidRPr="00C702FA" w:rsidRDefault="00C702FA" w:rsidP="00F51105">
            <w:pPr>
              <w:numPr>
                <w:ilvl w:val="0"/>
                <w:numId w:val="2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организация сюжетно-ролевых игр (в семью, в команду), игр с правилами, традиционных народных игр;</w:t>
            </w:r>
          </w:p>
          <w:p w14:paraId="3C9DCF0A" w14:textId="77777777" w:rsidR="00C702FA" w:rsidRPr="00C702FA" w:rsidRDefault="00C702FA" w:rsidP="00F51105">
            <w:pPr>
              <w:numPr>
                <w:ilvl w:val="0"/>
                <w:numId w:val="2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воспитание у обучающихся навыков поведения в обществе;</w:t>
            </w:r>
          </w:p>
          <w:p w14:paraId="0D1C8415" w14:textId="77777777" w:rsidR="00C702FA" w:rsidRPr="00C702FA" w:rsidRDefault="00C702FA" w:rsidP="00F51105">
            <w:pPr>
              <w:numPr>
                <w:ilvl w:val="0"/>
                <w:numId w:val="2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способности сотрудничать, организуя групповые формы в продуктивных видах деятельности;</w:t>
            </w:r>
          </w:p>
          <w:p w14:paraId="1A03DE1E" w14:textId="77777777" w:rsidR="00C702FA" w:rsidRPr="00C702FA" w:rsidRDefault="00C702FA" w:rsidP="00F51105">
            <w:pPr>
              <w:numPr>
                <w:ilvl w:val="0"/>
                <w:numId w:val="2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способности анализировать поступки и чувства – свои и других людей;</w:t>
            </w:r>
          </w:p>
          <w:p w14:paraId="216CD920" w14:textId="77777777" w:rsidR="00C702FA" w:rsidRPr="00C702FA" w:rsidRDefault="00C702FA" w:rsidP="00F51105">
            <w:pPr>
              <w:numPr>
                <w:ilvl w:val="0"/>
                <w:numId w:val="2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организация коллективных проектов заботы и помощи;</w:t>
            </w:r>
          </w:p>
          <w:p w14:paraId="67D26B40" w14:textId="77777777" w:rsidR="00C702FA" w:rsidRPr="00C702FA" w:rsidRDefault="00C702FA" w:rsidP="00F51105">
            <w:pPr>
              <w:numPr>
                <w:ilvl w:val="0"/>
                <w:numId w:val="2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создание доброжелательного психологического климата в группе.</w:t>
            </w:r>
          </w:p>
        </w:tc>
      </w:tr>
      <w:tr w:rsidR="00C702FA" w:rsidRPr="00C702FA" w14:paraId="1A5D39FC"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E739780"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Познавательное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87FEC4"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Идеи интегрированного подхода, предполагающие формирование целостной картины мира у ребенка, в которой интегрировано ценностное, эмоционально окрашенное отношение к миру, людям, природе, деятельности человека.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456306" w14:textId="77777777" w:rsidR="00C702FA" w:rsidRPr="00C702FA" w:rsidRDefault="00C702FA" w:rsidP="00F51105">
            <w:pPr>
              <w:numPr>
                <w:ilvl w:val="0"/>
                <w:numId w:val="2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7F48B0A" w14:textId="77777777" w:rsidR="00C702FA" w:rsidRPr="00C702FA" w:rsidRDefault="00C702FA" w:rsidP="00F51105">
            <w:pPr>
              <w:numPr>
                <w:ilvl w:val="0"/>
                <w:numId w:val="2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организация конструкторской и продуктивной творческой деятельности, проектной и исследовательской деятельности </w:t>
            </w:r>
            <w:proofErr w:type="gramStart"/>
            <w:r w:rsidRPr="00C702FA">
              <w:rPr>
                <w:rFonts w:ascii="Times New Roman" w:eastAsia="Times New Roman" w:hAnsi="Times New Roman" w:cs="Times New Roman"/>
                <w:sz w:val="24"/>
                <w:szCs w:val="24"/>
                <w:lang w:eastAsia="ru-RU"/>
              </w:rPr>
              <w:t>обучающихся</w:t>
            </w:r>
            <w:proofErr w:type="gramEnd"/>
            <w:r w:rsidRPr="00C702FA">
              <w:rPr>
                <w:rFonts w:ascii="Times New Roman" w:eastAsia="Times New Roman" w:hAnsi="Times New Roman" w:cs="Times New Roman"/>
                <w:sz w:val="24"/>
                <w:szCs w:val="24"/>
                <w:lang w:eastAsia="ru-RU"/>
              </w:rPr>
              <w:t xml:space="preserve"> совместно с педагогическим работником;</w:t>
            </w:r>
          </w:p>
          <w:p w14:paraId="1B86B868" w14:textId="77777777" w:rsidR="00C702FA" w:rsidRPr="00C702FA" w:rsidRDefault="00C702FA" w:rsidP="00F51105">
            <w:pPr>
              <w:numPr>
                <w:ilvl w:val="0"/>
                <w:numId w:val="2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r w:rsidR="00C702FA" w:rsidRPr="00C702FA" w14:paraId="655524B7"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8647F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Физическое и оздоровительное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83E39E"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Идеи здоровьесбережения и укрепления, деятельного подхода к физическому развитию и освоению ребенком с ОВЗ </w:t>
            </w:r>
            <w:r w:rsidRPr="00C702FA">
              <w:rPr>
                <w:rFonts w:ascii="Times New Roman" w:eastAsia="Times New Roman" w:hAnsi="Times New Roman" w:cs="Times New Roman"/>
                <w:sz w:val="24"/>
                <w:szCs w:val="24"/>
                <w:lang w:eastAsia="ru-RU"/>
              </w:rPr>
              <w:lastRenderedPageBreak/>
              <w:t>своего тела, которое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BFD4CD"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организация подвижных, спортивных игр, в том числе традиционных народных игр, дворовых игр на территории детского сада;</w:t>
            </w:r>
          </w:p>
          <w:p w14:paraId="2353A35A"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14:paraId="5AAE763B"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введение оздоровительных традиций в ДОО;</w:t>
            </w:r>
          </w:p>
          <w:p w14:paraId="71FA9AA9"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у ребенка навыков поведения во время приема пищи;</w:t>
            </w:r>
          </w:p>
          <w:p w14:paraId="360C2E72"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у ребенка представления о ценности здоровья, красоте и чистоте тела;</w:t>
            </w:r>
          </w:p>
          <w:p w14:paraId="0C5E985E"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у ребенка привычки следить за своим внешним видом;</w:t>
            </w:r>
          </w:p>
          <w:p w14:paraId="24081688" w14:textId="77777777" w:rsidR="00C702FA" w:rsidRPr="00C702FA" w:rsidRDefault="00C702FA" w:rsidP="00F51105">
            <w:pPr>
              <w:numPr>
                <w:ilvl w:val="0"/>
                <w:numId w:val="2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включение информации о гигиене в повседневную жизнь ребенка, в игру.</w:t>
            </w:r>
          </w:p>
        </w:tc>
      </w:tr>
      <w:tr w:rsidR="00C702FA" w:rsidRPr="00C702FA" w14:paraId="6D7F41B6"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6E5AF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Трудовое 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A5AC4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Идеи формирования ценностного отношения к себе, миру и деятельности, результатам труда; формирование взаимосвязи развития трудолюбия с формированием общественных мотивов труда, желанием приносить пользу людям.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CFBA47" w14:textId="77777777" w:rsidR="00C702FA" w:rsidRPr="00C702FA" w:rsidRDefault="00C702FA" w:rsidP="00F51105">
            <w:pPr>
              <w:numPr>
                <w:ilvl w:val="0"/>
                <w:numId w:val="3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демонстрация детям необходимости постоянного труда в повседневной жизни, использовать его возможности для нравственного воспитания дошкольников;</w:t>
            </w:r>
          </w:p>
          <w:p w14:paraId="3C29E107" w14:textId="77777777" w:rsidR="00C702FA" w:rsidRPr="00C702FA" w:rsidRDefault="00C702FA" w:rsidP="00F51105">
            <w:pPr>
              <w:numPr>
                <w:ilvl w:val="0"/>
                <w:numId w:val="3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воспитание у ребенка бережливости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2DAA9BF7" w14:textId="77777777" w:rsidR="00C702FA" w:rsidRPr="00C702FA" w:rsidRDefault="00C702FA" w:rsidP="00F51105">
            <w:pPr>
              <w:numPr>
                <w:ilvl w:val="0"/>
                <w:numId w:val="3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предоставление детям самостоятельности в выполнении работы, чтобы они почувствовали ответственность за свои действия;</w:t>
            </w:r>
          </w:p>
          <w:p w14:paraId="052E308B" w14:textId="77777777" w:rsidR="00C702FA" w:rsidRPr="00C702FA" w:rsidRDefault="00C702FA" w:rsidP="00F51105">
            <w:pPr>
              <w:numPr>
                <w:ilvl w:val="0"/>
                <w:numId w:val="3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собственным примером трудолюбия и занятости;</w:t>
            </w:r>
          </w:p>
          <w:p w14:paraId="580907DB" w14:textId="77777777" w:rsidR="00C702FA" w:rsidRPr="00C702FA" w:rsidRDefault="00C702FA" w:rsidP="00F51105">
            <w:pPr>
              <w:numPr>
                <w:ilvl w:val="0"/>
                <w:numId w:val="3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создание у </w:t>
            </w:r>
            <w:proofErr w:type="gramStart"/>
            <w:r w:rsidRPr="00C702FA">
              <w:rPr>
                <w:rFonts w:ascii="Times New Roman" w:eastAsia="Times New Roman" w:hAnsi="Times New Roman" w:cs="Times New Roman"/>
                <w:sz w:val="24"/>
                <w:szCs w:val="24"/>
                <w:lang w:eastAsia="ru-RU"/>
              </w:rPr>
              <w:t>обучающихся</w:t>
            </w:r>
            <w:proofErr w:type="gramEnd"/>
            <w:r w:rsidRPr="00C702FA">
              <w:rPr>
                <w:rFonts w:ascii="Times New Roman" w:eastAsia="Times New Roman" w:hAnsi="Times New Roman" w:cs="Times New Roman"/>
                <w:sz w:val="24"/>
                <w:szCs w:val="24"/>
                <w:lang w:eastAsia="ru-RU"/>
              </w:rPr>
              <w:t xml:space="preserve"> соответствующего настроения, формирование стремления к полезной деятельности.</w:t>
            </w:r>
          </w:p>
        </w:tc>
      </w:tr>
      <w:tr w:rsidR="00C702FA" w:rsidRPr="00C702FA" w14:paraId="1D14C9F6"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08C533"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Этико-эстетическое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82068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Идеи формирования ценностного отношения к себе и миру: формирование конкретных представлений о культуре поведения (ценности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412A14" w14:textId="77777777" w:rsidR="00C702FA" w:rsidRPr="00C702FA" w:rsidRDefault="00C702FA" w:rsidP="00F51105">
            <w:pPr>
              <w:numPr>
                <w:ilvl w:val="0"/>
                <w:numId w:val="3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уважительного отношения к окружающим людям, умения считаться с их делами, интересами, удобствами;</w:t>
            </w:r>
          </w:p>
          <w:p w14:paraId="1AF83495" w14:textId="77777777" w:rsidR="00C702FA" w:rsidRPr="00C702FA" w:rsidRDefault="00C702FA" w:rsidP="00F51105">
            <w:pPr>
              <w:numPr>
                <w:ilvl w:val="0"/>
                <w:numId w:val="3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воспитание культуры общения, выражающейся в общительности, этикете, вежливости, предупредительности, сдержанности, умения вести себя в общественных местах;</w:t>
            </w:r>
          </w:p>
          <w:p w14:paraId="3F060096" w14:textId="77777777" w:rsidR="00C702FA" w:rsidRPr="00C702FA" w:rsidRDefault="00C702FA" w:rsidP="00F51105">
            <w:pPr>
              <w:numPr>
                <w:ilvl w:val="0"/>
                <w:numId w:val="3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воспитание культуры речи: умений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645146C4" w14:textId="77777777" w:rsidR="00C702FA" w:rsidRPr="00C702FA" w:rsidRDefault="00C702FA" w:rsidP="00FC58B6">
            <w:pPr>
              <w:numPr>
                <w:ilvl w:val="0"/>
                <w:numId w:val="31"/>
              </w:numPr>
              <w:spacing w:after="0"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воспитание культуры деятельности, что подразумевает умение обращаться с </w:t>
            </w:r>
            <w:r w:rsidRPr="00C702FA">
              <w:rPr>
                <w:rFonts w:ascii="Times New Roman" w:eastAsia="Times New Roman" w:hAnsi="Times New Roman" w:cs="Times New Roman"/>
                <w:sz w:val="24"/>
                <w:szCs w:val="24"/>
                <w:lang w:eastAsia="ru-RU"/>
              </w:rPr>
              <w:lastRenderedPageBreak/>
              <w:t>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tc>
      </w:tr>
      <w:tr w:rsidR="00C702FA" w:rsidRPr="00C702FA" w14:paraId="732816DE"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94A66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Эстетическое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EC0948E"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10154E" w14:textId="77777777" w:rsidR="00C702FA" w:rsidRPr="00C702FA" w:rsidRDefault="00C702FA" w:rsidP="00F51105">
            <w:pPr>
              <w:numPr>
                <w:ilvl w:val="0"/>
                <w:numId w:val="3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14:paraId="2D0E25C8" w14:textId="77777777" w:rsidR="00C702FA" w:rsidRPr="00C702FA" w:rsidRDefault="00C702FA" w:rsidP="00F51105">
            <w:pPr>
              <w:numPr>
                <w:ilvl w:val="0"/>
                <w:numId w:val="3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уважительное отношение к результатам творчества обучающихся, широкое включение их произведений в жизнь ДОО;</w:t>
            </w:r>
          </w:p>
          <w:p w14:paraId="12CC3856" w14:textId="77777777" w:rsidR="00C702FA" w:rsidRPr="00C702FA" w:rsidRDefault="00C702FA" w:rsidP="00F51105">
            <w:pPr>
              <w:numPr>
                <w:ilvl w:val="0"/>
                <w:numId w:val="3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организация выставок, концертов, создание эстетической развивающей среды;</w:t>
            </w:r>
          </w:p>
          <w:p w14:paraId="3F99E414" w14:textId="77777777" w:rsidR="00C702FA" w:rsidRPr="00C702FA" w:rsidRDefault="00C702FA" w:rsidP="00F51105">
            <w:pPr>
              <w:numPr>
                <w:ilvl w:val="0"/>
                <w:numId w:val="3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14:paraId="0DCFACE2" w14:textId="77777777" w:rsidR="00C702FA" w:rsidRPr="00C702FA" w:rsidRDefault="00C702FA" w:rsidP="00F51105">
            <w:pPr>
              <w:numPr>
                <w:ilvl w:val="0"/>
                <w:numId w:val="3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реализация вариативности содержания, форм и методов работы с детьми по разным направлениям эстетического воспитания.</w:t>
            </w:r>
          </w:p>
        </w:tc>
      </w:tr>
    </w:tbl>
    <w:p w14:paraId="64022866" w14:textId="77777777" w:rsidR="00C702FA" w:rsidRPr="00C702FA" w:rsidRDefault="00C702FA" w:rsidP="00DB61DB">
      <w:pPr>
        <w:spacing w:after="0" w:line="240" w:lineRule="auto"/>
        <w:ind w:firstLine="426"/>
        <w:jc w:val="both"/>
        <w:rPr>
          <w:rFonts w:ascii="Times New Roman" w:eastAsia="Times New Roman" w:hAnsi="Times New Roman" w:cs="Times New Roman"/>
          <w:sz w:val="24"/>
          <w:szCs w:val="24"/>
          <w:lang w:eastAsia="ru-RU"/>
        </w:rPr>
      </w:pPr>
      <w:r w:rsidRPr="00DB61DB">
        <w:rPr>
          <w:rFonts w:ascii="Times New Roman" w:eastAsia="Times New Roman" w:hAnsi="Times New Roman" w:cs="Times New Roman"/>
          <w:i/>
          <w:iCs/>
          <w:sz w:val="24"/>
          <w:szCs w:val="24"/>
          <w:lang w:eastAsia="ru-RU"/>
        </w:rPr>
        <w:t>Воспитательная работа</w:t>
      </w:r>
      <w:r w:rsidRPr="00C702FA">
        <w:rPr>
          <w:rFonts w:ascii="Times New Roman" w:eastAsia="Times New Roman" w:hAnsi="Times New Roman" w:cs="Times New Roman"/>
          <w:sz w:val="24"/>
          <w:szCs w:val="24"/>
          <w:lang w:eastAsia="ru-RU"/>
        </w:rPr>
        <w:t xml:space="preserve"> реализуется через следующие взаимосвязанные компоненты:</w:t>
      </w:r>
    </w:p>
    <w:p w14:paraId="41D4C4AB" w14:textId="77777777" w:rsidR="00C702FA" w:rsidRPr="00C702FA" w:rsidRDefault="00C702FA" w:rsidP="00DB61DB">
      <w:pPr>
        <w:numPr>
          <w:ilvl w:val="0"/>
          <w:numId w:val="33"/>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когнитивно-смысловой, </w:t>
      </w:r>
      <w:proofErr w:type="gramStart"/>
      <w:r w:rsidRPr="00C702FA">
        <w:rPr>
          <w:rFonts w:ascii="Times New Roman" w:eastAsia="Times New Roman" w:hAnsi="Times New Roman" w:cs="Times New Roman"/>
          <w:sz w:val="24"/>
          <w:szCs w:val="24"/>
          <w:lang w:eastAsia="ru-RU"/>
        </w:rPr>
        <w:t>связанный</w:t>
      </w:r>
      <w:proofErr w:type="gramEnd"/>
      <w:r w:rsidRPr="00C702FA">
        <w:rPr>
          <w:rFonts w:ascii="Times New Roman" w:eastAsia="Times New Roman" w:hAnsi="Times New Roman" w:cs="Times New Roman"/>
          <w:sz w:val="24"/>
          <w:szCs w:val="24"/>
          <w:lang w:eastAsia="ru-RU"/>
        </w:rPr>
        <w:t xml:space="preserve"> с формированием представлений, знаний и правил;</w:t>
      </w:r>
    </w:p>
    <w:p w14:paraId="1A89B861" w14:textId="77777777" w:rsidR="00C702FA" w:rsidRPr="00C702FA" w:rsidRDefault="00C702FA" w:rsidP="00F51105">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эмоционально-ценностный</w:t>
      </w:r>
      <w:proofErr w:type="gramEnd"/>
      <w:r w:rsidRPr="00C702FA">
        <w:rPr>
          <w:rFonts w:ascii="Times New Roman" w:eastAsia="Times New Roman" w:hAnsi="Times New Roman" w:cs="Times New Roman"/>
          <w:sz w:val="24"/>
          <w:szCs w:val="24"/>
          <w:lang w:eastAsia="ru-RU"/>
        </w:rPr>
        <w:t>, характеризующийся формированием эмоционального отношения к себе и к миру на основе системы ценностей;</w:t>
      </w:r>
    </w:p>
    <w:p w14:paraId="30731610" w14:textId="77777777" w:rsidR="00C702FA" w:rsidRPr="00C702FA" w:rsidRDefault="00C702FA" w:rsidP="00F51105">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702FA">
        <w:rPr>
          <w:rFonts w:ascii="Times New Roman" w:eastAsia="Times New Roman" w:hAnsi="Times New Roman" w:cs="Times New Roman"/>
          <w:sz w:val="24"/>
          <w:szCs w:val="24"/>
          <w:lang w:eastAsia="ru-RU"/>
        </w:rPr>
        <w:t>регуляторно</w:t>
      </w:r>
      <w:proofErr w:type="spellEnd"/>
      <w:r w:rsidRPr="00C702FA">
        <w:rPr>
          <w:rFonts w:ascii="Times New Roman" w:eastAsia="Times New Roman" w:hAnsi="Times New Roman" w:cs="Times New Roman"/>
          <w:sz w:val="24"/>
          <w:szCs w:val="24"/>
          <w:lang w:eastAsia="ru-RU"/>
        </w:rPr>
        <w:t xml:space="preserve">-волевой, </w:t>
      </w:r>
      <w:proofErr w:type="gramStart"/>
      <w:r w:rsidRPr="00C702FA">
        <w:rPr>
          <w:rFonts w:ascii="Times New Roman" w:eastAsia="Times New Roman" w:hAnsi="Times New Roman" w:cs="Times New Roman"/>
          <w:sz w:val="24"/>
          <w:szCs w:val="24"/>
          <w:lang w:eastAsia="ru-RU"/>
        </w:rPr>
        <w:t>обеспечивающий</w:t>
      </w:r>
      <w:proofErr w:type="gramEnd"/>
      <w:r w:rsidRPr="00C702FA">
        <w:rPr>
          <w:rFonts w:ascii="Times New Roman" w:eastAsia="Times New Roman" w:hAnsi="Times New Roman" w:cs="Times New Roman"/>
          <w:sz w:val="24"/>
          <w:szCs w:val="24"/>
          <w:lang w:eastAsia="ru-RU"/>
        </w:rPr>
        <w:t xml:space="preserve"> формирование произвольности поведения и отражение усвоенных норм, ценностей во взаимодействии с другими людьми, природой и произведениями искусства, рукотворным миром.</w:t>
      </w:r>
    </w:p>
    <w:p w14:paraId="4A223FD3" w14:textId="19C03C4F"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Организационный раздел</w:t>
      </w:r>
      <w:r w:rsidRPr="00C702FA">
        <w:rPr>
          <w:rFonts w:ascii="Times New Roman" w:eastAsia="Times New Roman" w:hAnsi="Times New Roman" w:cs="Times New Roman"/>
          <w:sz w:val="24"/>
          <w:szCs w:val="24"/>
          <w:lang w:eastAsia="ru-RU"/>
        </w:rPr>
        <w:t xml:space="preserve"> программы воспитания описан в контексте реализации всей АОП, в соответствующем разделе.</w:t>
      </w:r>
    </w:p>
    <w:p w14:paraId="1EF75D97" w14:textId="77777777" w:rsidR="00C702FA" w:rsidRPr="00C702FA" w:rsidRDefault="00C702FA" w:rsidP="00C702F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2.5. Вариативные формы, способы, методы и средства реализации Программы</w:t>
      </w:r>
    </w:p>
    <w:p w14:paraId="12CE3ED4" w14:textId="77777777" w:rsidR="00C702FA" w:rsidRPr="00C702FA"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2.5.1. Формы организации образовательной деятельности</w:t>
      </w:r>
    </w:p>
    <w:p w14:paraId="0D4CFDB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 процессе реализации АОП используются различные формы организации образовательной деятельности.</w:t>
      </w:r>
    </w:p>
    <w:p w14:paraId="5DAF3ABD" w14:textId="77777777" w:rsidR="00C702FA" w:rsidRPr="00C702FA" w:rsidRDefault="00C702FA" w:rsidP="00C702FA">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Формы образовательной деятельности для учителя-логопеда</w:t>
      </w:r>
    </w:p>
    <w:tbl>
      <w:tblPr>
        <w:tblW w:w="5000" w:type="pct"/>
        <w:tblCellMar>
          <w:top w:w="15" w:type="dxa"/>
          <w:left w:w="15" w:type="dxa"/>
          <w:bottom w:w="15" w:type="dxa"/>
          <w:right w:w="15" w:type="dxa"/>
        </w:tblCellMar>
        <w:tblLook w:val="04A0" w:firstRow="1" w:lastRow="0" w:firstColumn="1" w:lastColumn="0" w:noHBand="0" w:noVBand="1"/>
      </w:tblPr>
      <w:tblGrid>
        <w:gridCol w:w="2325"/>
        <w:gridCol w:w="2494"/>
        <w:gridCol w:w="2313"/>
        <w:gridCol w:w="2313"/>
      </w:tblGrid>
      <w:tr w:rsidR="00C702FA" w:rsidRPr="00C702FA" w14:paraId="5C2D7A96" w14:textId="77777777" w:rsidTr="00FC58B6">
        <w:tc>
          <w:tcPr>
            <w:tcW w:w="25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6D40E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lastRenderedPageBreak/>
              <w:t>Совместная образовательная деятельность учителя-логопеда с детьми</w:t>
            </w:r>
          </w:p>
        </w:tc>
        <w:tc>
          <w:tcPr>
            <w:tcW w:w="1250" w:type="pct"/>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5F8209"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Самостоятельная деятельность детей</w:t>
            </w:r>
          </w:p>
        </w:tc>
        <w:tc>
          <w:tcPr>
            <w:tcW w:w="1250" w:type="pct"/>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8A1A4B" w14:textId="77777777" w:rsidR="00DB61DB" w:rsidRDefault="00C702FA" w:rsidP="00DB61DB">
            <w:pPr>
              <w:spacing w:after="0" w:line="240" w:lineRule="auto"/>
              <w:jc w:val="both"/>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 xml:space="preserve">Образовательная деятельность </w:t>
            </w:r>
          </w:p>
          <w:p w14:paraId="130C5BE1" w14:textId="215F0D33" w:rsidR="00C702FA" w:rsidRPr="00C702FA" w:rsidRDefault="00C702FA" w:rsidP="00DB61DB">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в семье</w:t>
            </w:r>
          </w:p>
        </w:tc>
      </w:tr>
      <w:tr w:rsidR="00C702FA" w:rsidRPr="00C702FA" w14:paraId="0B97CC75"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C4C101"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Непосредственно образовательная логопедическая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2D2E83"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Образовательная деятельность в режимных моментах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5E27B1" w14:textId="77777777" w:rsidR="00C702FA" w:rsidRPr="00C702FA" w:rsidRDefault="00C702FA" w:rsidP="00C702FA">
            <w:pPr>
              <w:jc w:val="both"/>
              <w:rPr>
                <w:rFonts w:ascii="Calibri" w:eastAsia="Times New Roman" w:hAnsi="Calibri"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256B72" w14:textId="77777777" w:rsidR="00C702FA" w:rsidRPr="00C702FA" w:rsidRDefault="00C702FA" w:rsidP="00C702FA">
            <w:pPr>
              <w:jc w:val="both"/>
              <w:rPr>
                <w:rFonts w:ascii="Calibri" w:eastAsia="Times New Roman" w:hAnsi="Calibri" w:cs="Times New Roman"/>
                <w:sz w:val="24"/>
                <w:szCs w:val="24"/>
                <w:lang w:eastAsia="ru-RU"/>
              </w:rPr>
            </w:pPr>
          </w:p>
        </w:tc>
      </w:tr>
      <w:tr w:rsidR="00C702FA" w:rsidRPr="00C702FA" w14:paraId="7499A7B9"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8B6863"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Подгрупповая НОД.</w:t>
            </w:r>
          </w:p>
          <w:p w14:paraId="54308D88"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ККРЗ: комплексные коррекционно-развивающие занятия.</w:t>
            </w:r>
          </w:p>
          <w:p w14:paraId="65B28600"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Интегрированные занятия с воспитателем и специалистами.</w:t>
            </w:r>
          </w:p>
          <w:p w14:paraId="0CCBA7E9"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Индивидуальная НОД.</w:t>
            </w:r>
          </w:p>
          <w:p w14:paraId="7BF55D6C"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Дидактические игры.</w:t>
            </w:r>
          </w:p>
          <w:p w14:paraId="0F0DF8E4"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Настольно-печатные игры.</w:t>
            </w:r>
          </w:p>
          <w:p w14:paraId="2611F1A9"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Компьютерные обучающие игры и программы.</w:t>
            </w:r>
          </w:p>
          <w:p w14:paraId="1970A807" w14:textId="77777777" w:rsidR="00C702FA" w:rsidRPr="00C702FA" w:rsidRDefault="00C702FA" w:rsidP="00F51105">
            <w:pPr>
              <w:numPr>
                <w:ilvl w:val="0"/>
                <w:numId w:val="34"/>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Речевые задания и упражнения.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EAE0E6" w14:textId="77777777" w:rsidR="00C702FA" w:rsidRPr="00C702FA" w:rsidRDefault="00C702FA" w:rsidP="00F51105">
            <w:pPr>
              <w:numPr>
                <w:ilvl w:val="0"/>
                <w:numId w:val="35"/>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Пальчиковые игры и упражнения.</w:t>
            </w:r>
          </w:p>
          <w:p w14:paraId="7AC28E8C" w14:textId="77777777" w:rsidR="00C702FA" w:rsidRPr="00C702FA" w:rsidRDefault="00C702FA" w:rsidP="00F51105">
            <w:pPr>
              <w:numPr>
                <w:ilvl w:val="0"/>
                <w:numId w:val="35"/>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Мимические, </w:t>
            </w:r>
            <w:proofErr w:type="spellStart"/>
            <w:r w:rsidRPr="00C702FA">
              <w:rPr>
                <w:rFonts w:ascii="Times New Roman" w:eastAsia="Times New Roman" w:hAnsi="Times New Roman" w:cs="Times New Roman"/>
                <w:sz w:val="24"/>
                <w:szCs w:val="24"/>
                <w:lang w:eastAsia="ru-RU"/>
              </w:rPr>
              <w:t>логоритмические</w:t>
            </w:r>
            <w:proofErr w:type="spellEnd"/>
            <w:r w:rsidRPr="00C702FA">
              <w:rPr>
                <w:rFonts w:ascii="Times New Roman" w:eastAsia="Times New Roman" w:hAnsi="Times New Roman" w:cs="Times New Roman"/>
                <w:sz w:val="24"/>
                <w:szCs w:val="24"/>
                <w:lang w:eastAsia="ru-RU"/>
              </w:rPr>
              <w:t>, артикуляционные дыхательные гимнастики.</w:t>
            </w:r>
          </w:p>
          <w:p w14:paraId="14E39D81" w14:textId="77777777" w:rsidR="00C702FA" w:rsidRPr="00C702FA" w:rsidRDefault="00C702FA" w:rsidP="00F51105">
            <w:pPr>
              <w:numPr>
                <w:ilvl w:val="0"/>
                <w:numId w:val="35"/>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Речевые дидактические игры.</w:t>
            </w:r>
          </w:p>
          <w:p w14:paraId="7B1E0F17" w14:textId="77777777" w:rsidR="00C702FA" w:rsidRPr="00C702FA" w:rsidRDefault="00C702FA" w:rsidP="00F51105">
            <w:pPr>
              <w:numPr>
                <w:ilvl w:val="0"/>
                <w:numId w:val="35"/>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Коммуникативно-речевые практикумы.</w:t>
            </w:r>
          </w:p>
          <w:p w14:paraId="4B35CC28" w14:textId="77777777" w:rsidR="00C702FA" w:rsidRPr="00C702FA" w:rsidRDefault="00C702FA" w:rsidP="00F51105">
            <w:pPr>
              <w:numPr>
                <w:ilvl w:val="0"/>
                <w:numId w:val="35"/>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Чтение в литературном уголке.</w:t>
            </w:r>
          </w:p>
          <w:p w14:paraId="69E5FC76" w14:textId="77777777" w:rsidR="00C702FA" w:rsidRPr="00C702FA" w:rsidRDefault="00C702FA" w:rsidP="00F51105">
            <w:pPr>
              <w:numPr>
                <w:ilvl w:val="0"/>
                <w:numId w:val="35"/>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Праздники, развлечения.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132438" w14:textId="77777777" w:rsidR="00C702FA" w:rsidRPr="00C702FA" w:rsidRDefault="00C702FA" w:rsidP="00F51105">
            <w:pPr>
              <w:numPr>
                <w:ilvl w:val="0"/>
                <w:numId w:val="3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Сюжетно-ролевые игры.</w:t>
            </w:r>
          </w:p>
          <w:p w14:paraId="74613AA7" w14:textId="77777777" w:rsidR="00C702FA" w:rsidRPr="00C702FA" w:rsidRDefault="00C702FA" w:rsidP="00F51105">
            <w:pPr>
              <w:numPr>
                <w:ilvl w:val="0"/>
                <w:numId w:val="3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Дидактические игры.</w:t>
            </w:r>
          </w:p>
          <w:p w14:paraId="51140F5B" w14:textId="77777777" w:rsidR="00C702FA" w:rsidRPr="00C702FA" w:rsidRDefault="00C702FA" w:rsidP="00F51105">
            <w:pPr>
              <w:numPr>
                <w:ilvl w:val="0"/>
                <w:numId w:val="3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Настольно-печатные игры.</w:t>
            </w:r>
          </w:p>
          <w:p w14:paraId="099DE51D" w14:textId="77777777" w:rsidR="00C702FA" w:rsidRPr="00C702FA" w:rsidRDefault="00C702FA" w:rsidP="00F51105">
            <w:pPr>
              <w:numPr>
                <w:ilvl w:val="0"/>
                <w:numId w:val="3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продуктивная и игровая деятельность.</w:t>
            </w:r>
          </w:p>
          <w:p w14:paraId="096B2EDA" w14:textId="77777777" w:rsidR="00C702FA" w:rsidRPr="00C702FA" w:rsidRDefault="00C702FA" w:rsidP="00F51105">
            <w:pPr>
              <w:numPr>
                <w:ilvl w:val="0"/>
                <w:numId w:val="3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Работа в тетради для самостоятельной работы.</w:t>
            </w:r>
          </w:p>
          <w:p w14:paraId="6FF12634" w14:textId="77777777" w:rsidR="00C702FA" w:rsidRPr="00C702FA" w:rsidRDefault="00C702FA" w:rsidP="00F51105">
            <w:pPr>
              <w:numPr>
                <w:ilvl w:val="0"/>
                <w:numId w:val="3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Разучивание скороговорок, чистоговорок, стихотворений.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537DE6"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Выполнение рекомендаций учителя-логопеда по исправлению нарушений в речевом развитии.</w:t>
            </w:r>
          </w:p>
          <w:p w14:paraId="4B118E56"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Речевые игры.</w:t>
            </w:r>
          </w:p>
          <w:p w14:paraId="7B8E5267"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Беседы.</w:t>
            </w:r>
          </w:p>
          <w:p w14:paraId="1DFC3F78"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Чтение книг, рассматривание иллюстраций.</w:t>
            </w:r>
          </w:p>
          <w:p w14:paraId="711B906B"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Заучивание скороговорок, потешек, чистоговорок, стихотворений.</w:t>
            </w:r>
          </w:p>
          <w:p w14:paraId="4980510E"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Игры-драматизации.</w:t>
            </w:r>
          </w:p>
          <w:p w14:paraId="5AB26D69"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Экскурсии.</w:t>
            </w:r>
          </w:p>
          <w:p w14:paraId="0A1C417F"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Наблюдении</w:t>
            </w:r>
            <w:proofErr w:type="gramEnd"/>
            <w:r w:rsidRPr="00C702FA">
              <w:rPr>
                <w:rFonts w:ascii="Times New Roman" w:eastAsia="Times New Roman" w:hAnsi="Times New Roman" w:cs="Times New Roman"/>
                <w:sz w:val="24"/>
                <w:szCs w:val="24"/>
                <w:lang w:eastAsia="ru-RU"/>
              </w:rPr>
              <w:t>.</w:t>
            </w:r>
          </w:p>
          <w:p w14:paraId="79094B46" w14:textId="77777777" w:rsidR="00C702FA" w:rsidRPr="00C702FA" w:rsidRDefault="00C702FA" w:rsidP="00F51105">
            <w:pPr>
              <w:numPr>
                <w:ilvl w:val="0"/>
                <w:numId w:val="37"/>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проектная деятельность.</w:t>
            </w:r>
          </w:p>
        </w:tc>
      </w:tr>
    </w:tbl>
    <w:p w14:paraId="1AEDDAA7" w14:textId="77777777" w:rsidR="00C702FA" w:rsidRPr="00C702FA" w:rsidRDefault="00C702FA" w:rsidP="004E2AB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Формы образовательной деятельности для специалиста коррекционного профиля</w:t>
      </w:r>
    </w:p>
    <w:tbl>
      <w:tblPr>
        <w:tblW w:w="5000" w:type="pct"/>
        <w:tblCellMar>
          <w:top w:w="15" w:type="dxa"/>
          <w:left w:w="15" w:type="dxa"/>
          <w:bottom w:w="15" w:type="dxa"/>
          <w:right w:w="15" w:type="dxa"/>
        </w:tblCellMar>
        <w:tblLook w:val="04A0" w:firstRow="1" w:lastRow="0" w:firstColumn="1" w:lastColumn="0" w:noHBand="0" w:noVBand="1"/>
      </w:tblPr>
      <w:tblGrid>
        <w:gridCol w:w="2215"/>
        <w:gridCol w:w="2280"/>
        <w:gridCol w:w="2800"/>
        <w:gridCol w:w="2150"/>
      </w:tblGrid>
      <w:tr w:rsidR="00C702FA" w:rsidRPr="00C702FA" w14:paraId="1913720F" w14:textId="77777777" w:rsidTr="00FC58B6">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E9F210"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Совместная образовательная деятельность в ходе режимных моментов</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3ABC44" w14:textId="77777777" w:rsidR="00DB61DB" w:rsidRDefault="00C702FA" w:rsidP="00DB61DB">
            <w:pPr>
              <w:spacing w:after="0" w:line="240" w:lineRule="auto"/>
              <w:jc w:val="both"/>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 xml:space="preserve">Непосредственная образовательная деятельность </w:t>
            </w:r>
          </w:p>
          <w:p w14:paraId="76F82EE5" w14:textId="3652CACC" w:rsidR="00C702FA" w:rsidRPr="00C702FA" w:rsidRDefault="00C702FA" w:rsidP="00DB61DB">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 детьми</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2BF44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В ходе самостоятельной деятельности детей</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47805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Во взаимодействии с семьями</w:t>
            </w:r>
          </w:p>
        </w:tc>
      </w:tr>
      <w:tr w:rsidR="00C702FA" w:rsidRPr="00C702FA" w14:paraId="422F33CD" w14:textId="77777777" w:rsidTr="00FC58B6">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0B6505" w14:textId="77777777" w:rsidR="00C702FA" w:rsidRPr="00C702FA" w:rsidRDefault="00C702FA" w:rsidP="00DB61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Формы организации детей</w:t>
            </w:r>
          </w:p>
        </w:tc>
      </w:tr>
      <w:tr w:rsidR="00C702FA" w:rsidRPr="00C702FA" w14:paraId="5BEA534D"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E32826"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Индивидуальные</w:t>
            </w:r>
          </w:p>
          <w:p w14:paraId="50880A21"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Подгрупповые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F9630A"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Групповые</w:t>
            </w:r>
          </w:p>
          <w:p w14:paraId="33594250"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Подгрупповые</w:t>
            </w:r>
          </w:p>
          <w:p w14:paraId="0251BC13"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4A8E38C"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Индивидуальные</w:t>
            </w:r>
          </w:p>
          <w:p w14:paraId="2E2E1FA5"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Подгрупповые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80C6BF"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Совместные</w:t>
            </w:r>
          </w:p>
          <w:p w14:paraId="79556400" w14:textId="77777777" w:rsidR="00C702FA" w:rsidRPr="00C702FA" w:rsidRDefault="00C702FA" w:rsidP="004E2AB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Индивидуальные</w:t>
            </w:r>
          </w:p>
        </w:tc>
      </w:tr>
      <w:tr w:rsidR="00C702FA" w:rsidRPr="00C702FA" w14:paraId="5D34B204"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8AA230"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наблюдение;</w:t>
            </w:r>
          </w:p>
          <w:p w14:paraId="2C7CF6E3"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беседа;</w:t>
            </w:r>
          </w:p>
          <w:p w14:paraId="51182813"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пальчиковые игры и упражнения;</w:t>
            </w:r>
          </w:p>
          <w:p w14:paraId="26C630ED"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комплекс </w:t>
            </w:r>
            <w:r w:rsidRPr="00C702FA">
              <w:rPr>
                <w:rFonts w:ascii="Times New Roman" w:eastAsia="Times New Roman" w:hAnsi="Times New Roman" w:cs="Times New Roman"/>
                <w:sz w:val="24"/>
                <w:szCs w:val="24"/>
                <w:lang w:eastAsia="ru-RU"/>
              </w:rPr>
              <w:lastRenderedPageBreak/>
              <w:t>дидактических игр;</w:t>
            </w:r>
          </w:p>
          <w:p w14:paraId="1C4FCDA4"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игровое упражнение;</w:t>
            </w:r>
          </w:p>
          <w:p w14:paraId="3C90C261"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праздники, развлечения;</w:t>
            </w:r>
          </w:p>
          <w:p w14:paraId="187DC6C0" w14:textId="77777777" w:rsidR="00C702FA" w:rsidRPr="00C702FA" w:rsidRDefault="00C702FA" w:rsidP="00F51105">
            <w:pPr>
              <w:numPr>
                <w:ilvl w:val="0"/>
                <w:numId w:val="38"/>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изготовление украшений, декораций, подарков, предметов для игр (на занятиях соответствующей тематики);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C3E807A" w14:textId="77777777" w:rsidR="00C702FA" w:rsidRPr="00C702FA" w:rsidRDefault="00C702FA" w:rsidP="00F51105">
            <w:pPr>
              <w:numPr>
                <w:ilvl w:val="0"/>
                <w:numId w:val="3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 xml:space="preserve">игры (дидактические, строительные, настольно-печатные, математические, </w:t>
            </w:r>
            <w:r w:rsidRPr="00C702FA">
              <w:rPr>
                <w:rFonts w:ascii="Times New Roman" w:eastAsia="Times New Roman" w:hAnsi="Times New Roman" w:cs="Times New Roman"/>
                <w:sz w:val="24"/>
                <w:szCs w:val="24"/>
                <w:lang w:eastAsia="ru-RU"/>
              </w:rPr>
              <w:lastRenderedPageBreak/>
              <w:t>логические);</w:t>
            </w:r>
          </w:p>
          <w:p w14:paraId="74D3A228" w14:textId="77777777" w:rsidR="00C702FA" w:rsidRPr="00C702FA" w:rsidRDefault="00C702FA" w:rsidP="00F51105">
            <w:pPr>
              <w:numPr>
                <w:ilvl w:val="0"/>
                <w:numId w:val="3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НОД: формирование готовности к социальному взаимодействию, сенсорное развитие и интеграция, развитие речи и коммуникативных способностей;</w:t>
            </w:r>
          </w:p>
          <w:p w14:paraId="7600D090" w14:textId="77777777" w:rsidR="00C702FA" w:rsidRPr="00C702FA" w:rsidRDefault="00C702FA" w:rsidP="00F51105">
            <w:pPr>
              <w:numPr>
                <w:ilvl w:val="0"/>
                <w:numId w:val="3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НОД: РСВ и обучение произношению, формирование письменной речи (обучение грамоте);</w:t>
            </w:r>
          </w:p>
          <w:p w14:paraId="184E2438" w14:textId="77777777" w:rsidR="00C702FA" w:rsidRPr="00C702FA" w:rsidRDefault="00C702FA" w:rsidP="00F51105">
            <w:pPr>
              <w:numPr>
                <w:ilvl w:val="0"/>
                <w:numId w:val="3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НОД: РЗВ, развитие мелкой моторики и осязательного восприятия, развитие ориентировки в пространстве и социально-бытовой ориентировки;</w:t>
            </w:r>
          </w:p>
          <w:p w14:paraId="08D02E39" w14:textId="77777777" w:rsidR="00C702FA" w:rsidRPr="00C702FA" w:rsidRDefault="00C702FA" w:rsidP="00F51105">
            <w:pPr>
              <w:numPr>
                <w:ilvl w:val="0"/>
                <w:numId w:val="3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ККРЗ: комплексные коррекционно-развивающие занятия;</w:t>
            </w:r>
          </w:p>
          <w:p w14:paraId="3589E4D3" w14:textId="77777777" w:rsidR="00C702FA" w:rsidRPr="00C702FA" w:rsidRDefault="00C702FA" w:rsidP="00F51105">
            <w:pPr>
              <w:numPr>
                <w:ilvl w:val="0"/>
                <w:numId w:val="39"/>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интегрированные занятия с воспитателем и специалистами;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1C3B43"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экспериментирование;</w:t>
            </w:r>
          </w:p>
          <w:p w14:paraId="041A2D32"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рассматривание объектов природы, быта;</w:t>
            </w:r>
          </w:p>
          <w:p w14:paraId="7B447EF3"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игры (дидактические, строительные, </w:t>
            </w:r>
            <w:r w:rsidRPr="00C702FA">
              <w:rPr>
                <w:rFonts w:ascii="Times New Roman" w:eastAsia="Times New Roman" w:hAnsi="Times New Roman" w:cs="Times New Roman"/>
                <w:sz w:val="24"/>
                <w:szCs w:val="24"/>
                <w:lang w:eastAsia="ru-RU"/>
              </w:rPr>
              <w:lastRenderedPageBreak/>
              <w:t>настольно-печатные, математические, логические);</w:t>
            </w:r>
          </w:p>
          <w:p w14:paraId="0DC71B6E"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работа в тетради для самостоятельной работы;</w:t>
            </w:r>
          </w:p>
          <w:p w14:paraId="2A73F4D9"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конструирование из песка;</w:t>
            </w:r>
          </w:p>
          <w:p w14:paraId="3D84F0EA"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рассматривание эстетически привлекательных объектов природы, быта, произведений искусства;</w:t>
            </w:r>
          </w:p>
          <w:p w14:paraId="301B10CF"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самостоятельная исследовательская деятельность;</w:t>
            </w:r>
          </w:p>
          <w:p w14:paraId="196099D6" w14:textId="77777777" w:rsidR="00C702FA" w:rsidRPr="00C702FA" w:rsidRDefault="00C702FA" w:rsidP="00F51105">
            <w:pPr>
              <w:numPr>
                <w:ilvl w:val="0"/>
                <w:numId w:val="40"/>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создание коллекций;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FA68E8"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 xml:space="preserve">выполнение рекомендаций учителя-дефектолога по коррекции нарушений </w:t>
            </w:r>
            <w:r w:rsidRPr="00C702FA">
              <w:rPr>
                <w:rFonts w:ascii="Times New Roman" w:eastAsia="Times New Roman" w:hAnsi="Times New Roman" w:cs="Times New Roman"/>
                <w:sz w:val="24"/>
                <w:szCs w:val="24"/>
                <w:lang w:eastAsia="ru-RU"/>
              </w:rPr>
              <w:lastRenderedPageBreak/>
              <w:t>развития;</w:t>
            </w:r>
          </w:p>
          <w:p w14:paraId="06974EAC"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экскурсии;</w:t>
            </w:r>
          </w:p>
          <w:p w14:paraId="75B1CD69"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прогулки;</w:t>
            </w:r>
          </w:p>
          <w:p w14:paraId="41222670"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создание различных коллекций;</w:t>
            </w:r>
          </w:p>
          <w:p w14:paraId="562962BD"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совместные мероприятия;</w:t>
            </w:r>
          </w:p>
          <w:p w14:paraId="0CBDD484"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экскурсии;</w:t>
            </w:r>
          </w:p>
          <w:p w14:paraId="698E75FC"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наблюдении</w:t>
            </w:r>
            <w:proofErr w:type="gramEnd"/>
            <w:r w:rsidRPr="00C702FA">
              <w:rPr>
                <w:rFonts w:ascii="Times New Roman" w:eastAsia="Times New Roman" w:hAnsi="Times New Roman" w:cs="Times New Roman"/>
                <w:sz w:val="24"/>
                <w:szCs w:val="24"/>
                <w:lang w:eastAsia="ru-RU"/>
              </w:rPr>
              <w:t>;</w:t>
            </w:r>
          </w:p>
          <w:p w14:paraId="195140EE" w14:textId="77777777" w:rsidR="00C702FA" w:rsidRPr="00C702FA" w:rsidRDefault="00C702FA" w:rsidP="00F51105">
            <w:pPr>
              <w:numPr>
                <w:ilvl w:val="0"/>
                <w:numId w:val="4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проектная деятельность;</w:t>
            </w:r>
          </w:p>
        </w:tc>
      </w:tr>
    </w:tbl>
    <w:p w14:paraId="54859902" w14:textId="77777777" w:rsidR="00C702FA" w:rsidRPr="00C702FA" w:rsidRDefault="00C702FA" w:rsidP="004E2A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 xml:space="preserve">Все </w:t>
      </w:r>
      <w:r w:rsidRPr="00DB61DB">
        <w:rPr>
          <w:rFonts w:ascii="Times New Roman" w:eastAsia="Times New Roman" w:hAnsi="Times New Roman" w:cs="Times New Roman"/>
          <w:i/>
          <w:iCs/>
          <w:sz w:val="24"/>
          <w:szCs w:val="24"/>
          <w:u w:val="single"/>
          <w:lang w:eastAsia="ru-RU"/>
        </w:rPr>
        <w:t>формы работы педагога-психолога</w:t>
      </w:r>
      <w:r w:rsidRPr="00C702FA">
        <w:rPr>
          <w:rFonts w:ascii="Times New Roman" w:eastAsia="Times New Roman" w:hAnsi="Times New Roman" w:cs="Times New Roman"/>
          <w:sz w:val="24"/>
          <w:szCs w:val="24"/>
          <w:lang w:eastAsia="ru-RU"/>
        </w:rPr>
        <w:t xml:space="preserve"> учитывают субъектность ребенка и всех участников образовательного и коррекционно-развивающего процесса в системе комплексного сопровождения:</w:t>
      </w:r>
    </w:p>
    <w:p w14:paraId="244BC7A2"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Средовое обучение (</w:t>
      </w:r>
      <w:proofErr w:type="spellStart"/>
      <w:r w:rsidRPr="00C702FA">
        <w:rPr>
          <w:rFonts w:ascii="Times New Roman" w:eastAsia="Times New Roman" w:hAnsi="Times New Roman" w:cs="Times New Roman"/>
          <w:sz w:val="24"/>
          <w:szCs w:val="24"/>
          <w:lang w:eastAsia="ru-RU"/>
        </w:rPr>
        <w:t>MilieuTeaching</w:t>
      </w:r>
      <w:proofErr w:type="spellEnd"/>
      <w:r w:rsidRPr="00C702FA">
        <w:rPr>
          <w:rFonts w:ascii="Times New Roman" w:eastAsia="Times New Roman" w:hAnsi="Times New Roman" w:cs="Times New Roman"/>
          <w:sz w:val="24"/>
          <w:szCs w:val="24"/>
          <w:lang w:eastAsia="ru-RU"/>
        </w:rPr>
        <w:t>), включающее невербальные и вербальные техники стимуляции взаимодействия и общения.</w:t>
      </w:r>
    </w:p>
    <w:p w14:paraId="0A364688"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Углубленная оценка особенностей социально-эмоционального и психического развития ребенка и особенностей взаимодействия в паре «взрослый-ребенок».</w:t>
      </w:r>
    </w:p>
    <w:p w14:paraId="5F3C771E" w14:textId="5FC0ED76" w:rsidR="00C702FA" w:rsidRPr="00C702FA" w:rsidRDefault="004E2AB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702FA" w:rsidRPr="00C702FA">
        <w:rPr>
          <w:rFonts w:ascii="Times New Roman" w:eastAsia="Times New Roman" w:hAnsi="Times New Roman" w:cs="Times New Roman"/>
          <w:sz w:val="24"/>
          <w:szCs w:val="24"/>
          <w:lang w:eastAsia="ru-RU"/>
        </w:rPr>
        <w:t xml:space="preserve">роведение индивидуальных </w:t>
      </w:r>
      <w:proofErr w:type="spellStart"/>
      <w:r w:rsidR="00C702FA" w:rsidRPr="00C702FA">
        <w:rPr>
          <w:rFonts w:ascii="Times New Roman" w:eastAsia="Times New Roman" w:hAnsi="Times New Roman" w:cs="Times New Roman"/>
          <w:sz w:val="24"/>
          <w:szCs w:val="24"/>
          <w:lang w:eastAsia="ru-RU"/>
        </w:rPr>
        <w:t>психокоррекционных</w:t>
      </w:r>
      <w:proofErr w:type="spellEnd"/>
      <w:r w:rsidR="00C702FA" w:rsidRPr="00C702FA">
        <w:rPr>
          <w:rFonts w:ascii="Times New Roman" w:eastAsia="Times New Roman" w:hAnsi="Times New Roman" w:cs="Times New Roman"/>
          <w:sz w:val="24"/>
          <w:szCs w:val="24"/>
          <w:lang w:eastAsia="ru-RU"/>
        </w:rPr>
        <w:t xml:space="preserve"> занятий с детьми, направленных на коррекцию эмоционально-волевой сферы (нарушений адаптации, </w:t>
      </w:r>
      <w:r w:rsidR="00C702FA" w:rsidRPr="00C702FA">
        <w:rPr>
          <w:rFonts w:ascii="Times New Roman" w:eastAsia="Times New Roman" w:hAnsi="Times New Roman" w:cs="Times New Roman"/>
          <w:sz w:val="24"/>
          <w:szCs w:val="24"/>
          <w:lang w:eastAsia="ru-RU"/>
        </w:rPr>
        <w:lastRenderedPageBreak/>
        <w:t>страхов, агрессии и др.) и психического развития (нарушений внимания, восприятия, памяти, мышления и др.).</w:t>
      </w:r>
    </w:p>
    <w:p w14:paraId="2DB29E14"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Проведение подгрупповых занятий с детьми, направленных на развитие сенсомоторных и психомоторных, коммуникативных способностей, эмоционального и социального интеллекта дошкольников, формирование психологической готовности к школе и подготовки к общению в условиях школы.</w:t>
      </w:r>
    </w:p>
    <w:p w14:paraId="3867397C"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702FA">
        <w:rPr>
          <w:rFonts w:ascii="Times New Roman" w:eastAsia="Times New Roman" w:hAnsi="Times New Roman" w:cs="Times New Roman"/>
          <w:sz w:val="24"/>
          <w:szCs w:val="24"/>
          <w:lang w:eastAsia="ru-RU"/>
        </w:rPr>
        <w:t>Недирективное</w:t>
      </w:r>
      <w:proofErr w:type="spellEnd"/>
      <w:r w:rsidRPr="00C702FA">
        <w:rPr>
          <w:rFonts w:ascii="Times New Roman" w:eastAsia="Times New Roman" w:hAnsi="Times New Roman" w:cs="Times New Roman"/>
          <w:sz w:val="24"/>
          <w:szCs w:val="24"/>
          <w:lang w:eastAsia="ru-RU"/>
        </w:rPr>
        <w:t xml:space="preserve"> сопровождение самостоятельной игровой деятельности, а также </w:t>
      </w:r>
      <w:proofErr w:type="spellStart"/>
      <w:r w:rsidRPr="00C702FA">
        <w:rPr>
          <w:rFonts w:ascii="Times New Roman" w:eastAsia="Times New Roman" w:hAnsi="Times New Roman" w:cs="Times New Roman"/>
          <w:sz w:val="24"/>
          <w:szCs w:val="24"/>
          <w:lang w:eastAsia="ru-RU"/>
        </w:rPr>
        <w:t>недирективное</w:t>
      </w:r>
      <w:proofErr w:type="spellEnd"/>
      <w:r w:rsidRPr="00C702FA">
        <w:rPr>
          <w:rFonts w:ascii="Times New Roman" w:eastAsia="Times New Roman" w:hAnsi="Times New Roman" w:cs="Times New Roman"/>
          <w:sz w:val="24"/>
          <w:szCs w:val="24"/>
          <w:lang w:eastAsia="ru-RU"/>
        </w:rPr>
        <w:t xml:space="preserve"> сопровождение иной самостоятельной деятельности ребенка, основанное на структурировании развивающей среды с учетом интересов ребенка, на использовании поддерживающих коммуникативных технологий, содействии ориентации и инициативности ребенка.</w:t>
      </w:r>
    </w:p>
    <w:p w14:paraId="6B152A2D"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Консультирование родителей по проблемам ребенка. </w:t>
      </w:r>
    </w:p>
    <w:p w14:paraId="26000246"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Занятия с парой «родитель – ребенок», проведение групповых занятий с детьми и родителями (в целях оптимизации детско-родительских взаимодействия, укрепления привязанности, первичной социализации, поддержки родителей и </w:t>
      </w:r>
      <w:proofErr w:type="spellStart"/>
      <w:proofErr w:type="gramStart"/>
      <w:r w:rsidRPr="00C702FA">
        <w:rPr>
          <w:rFonts w:ascii="Times New Roman" w:eastAsia="Times New Roman" w:hAnsi="Times New Roman" w:cs="Times New Roman"/>
          <w:sz w:val="24"/>
          <w:szCs w:val="24"/>
          <w:lang w:eastAsia="ru-RU"/>
        </w:rPr>
        <w:t>др</w:t>
      </w:r>
      <w:proofErr w:type="spellEnd"/>
      <w:proofErr w:type="gramEnd"/>
      <w:r w:rsidRPr="00C702FA">
        <w:rPr>
          <w:rFonts w:ascii="Times New Roman" w:eastAsia="Times New Roman" w:hAnsi="Times New Roman" w:cs="Times New Roman"/>
          <w:sz w:val="24"/>
          <w:szCs w:val="24"/>
          <w:lang w:eastAsia="ru-RU"/>
        </w:rPr>
        <w:t>), тематических занятий с родителями (например, обучающих семинаров).</w:t>
      </w:r>
    </w:p>
    <w:p w14:paraId="69641011"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Психотерапевтическая работа с родителями. Применяется, когда родители имеют собственные психологические проблемы, которые могут влиять на ребенка.</w:t>
      </w:r>
    </w:p>
    <w:p w14:paraId="3EC957CF" w14:textId="77777777" w:rsidR="00C702FA" w:rsidRPr="00C702FA" w:rsidRDefault="00C702FA" w:rsidP="00F51105">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Консультирование других специалистов службы по проблемам работы с семьями, обучение специалистов способам общения с родителями, которые помогут оказать им необходимую поддержку, проведение тренинговых занятий с педагогами и специалистами ДОО.</w:t>
      </w:r>
    </w:p>
    <w:p w14:paraId="2510BC5B" w14:textId="77777777" w:rsidR="00F1187A" w:rsidRDefault="00C702FA" w:rsidP="00F1187A">
      <w:pPr>
        <w:spacing w:after="0" w:line="240" w:lineRule="auto"/>
        <w:ind w:firstLine="426"/>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К</w:t>
      </w:r>
      <w:proofErr w:type="gramEnd"/>
      <w:r w:rsidRPr="00C702FA">
        <w:rPr>
          <w:rFonts w:ascii="Times New Roman" w:eastAsia="Times New Roman" w:hAnsi="Times New Roman" w:cs="Times New Roman"/>
          <w:sz w:val="24"/>
          <w:szCs w:val="24"/>
          <w:lang w:eastAsia="ru-RU"/>
        </w:rPr>
        <w:t xml:space="preserve"> </w:t>
      </w:r>
      <w:proofErr w:type="gramStart"/>
      <w:r w:rsidRPr="00C702FA">
        <w:rPr>
          <w:rFonts w:ascii="Times New Roman" w:eastAsia="Times New Roman" w:hAnsi="Times New Roman" w:cs="Times New Roman"/>
          <w:sz w:val="24"/>
          <w:szCs w:val="24"/>
          <w:lang w:eastAsia="ru-RU"/>
        </w:rPr>
        <w:t>новым</w:t>
      </w:r>
      <w:proofErr w:type="gramEnd"/>
      <w:r w:rsidRPr="00C702FA">
        <w:rPr>
          <w:rFonts w:ascii="Times New Roman" w:eastAsia="Times New Roman" w:hAnsi="Times New Roman" w:cs="Times New Roman"/>
          <w:sz w:val="24"/>
          <w:szCs w:val="24"/>
          <w:lang w:eastAsia="ru-RU"/>
        </w:rPr>
        <w:t xml:space="preserve"> </w:t>
      </w:r>
      <w:r w:rsidRPr="00C702FA">
        <w:rPr>
          <w:rFonts w:ascii="Times New Roman" w:eastAsia="Times New Roman" w:hAnsi="Times New Roman" w:cs="Times New Roman"/>
          <w:b/>
          <w:bCs/>
          <w:sz w:val="24"/>
          <w:szCs w:val="24"/>
          <w:lang w:eastAsia="ru-RU"/>
        </w:rPr>
        <w:t>формам образовательным деятельности</w:t>
      </w:r>
      <w:r w:rsidRPr="00C702FA">
        <w:rPr>
          <w:rFonts w:ascii="Times New Roman" w:eastAsia="Times New Roman" w:hAnsi="Times New Roman" w:cs="Times New Roman"/>
          <w:sz w:val="24"/>
          <w:szCs w:val="24"/>
          <w:lang w:eastAsia="ru-RU"/>
        </w:rPr>
        <w:t>, соответствующим ФАОП ДО, добавляются следующие виды</w:t>
      </w:r>
      <w:r w:rsidR="004E2ABA">
        <w:rPr>
          <w:rFonts w:ascii="Times New Roman" w:eastAsia="Times New Roman" w:hAnsi="Times New Roman" w:cs="Times New Roman"/>
          <w:sz w:val="24"/>
          <w:szCs w:val="24"/>
          <w:lang w:eastAsia="ru-RU"/>
        </w:rPr>
        <w:t>: проектная деятельность, образовательные ситуации, обогащенные игры для детей в центрах детской активности, проблемно-обучающие ситуации</w:t>
      </w:r>
      <w:r w:rsidR="00F1187A">
        <w:rPr>
          <w:rFonts w:ascii="Times New Roman" w:eastAsia="Times New Roman" w:hAnsi="Times New Roman" w:cs="Times New Roman"/>
          <w:sz w:val="24"/>
          <w:szCs w:val="24"/>
          <w:lang w:eastAsia="ru-RU"/>
        </w:rPr>
        <w:t>.</w:t>
      </w:r>
      <w:r w:rsidR="004E2ABA">
        <w:rPr>
          <w:rFonts w:ascii="Times New Roman" w:eastAsia="Times New Roman" w:hAnsi="Times New Roman" w:cs="Times New Roman"/>
          <w:sz w:val="24"/>
          <w:szCs w:val="24"/>
          <w:lang w:eastAsia="ru-RU"/>
        </w:rPr>
        <w:t xml:space="preserve"> </w:t>
      </w:r>
    </w:p>
    <w:p w14:paraId="5374EED8" w14:textId="6613EA4F" w:rsidR="004E2ABA" w:rsidRPr="00C702FA" w:rsidRDefault="00F1187A" w:rsidP="00F1187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E2ABA">
        <w:rPr>
          <w:rFonts w:ascii="Times New Roman" w:eastAsia="Times New Roman" w:hAnsi="Times New Roman" w:cs="Times New Roman"/>
          <w:sz w:val="24"/>
          <w:szCs w:val="24"/>
          <w:lang w:eastAsia="ru-RU"/>
        </w:rPr>
        <w:t xml:space="preserve"> рамках </w:t>
      </w:r>
      <w:r w:rsidR="00C702FA" w:rsidRPr="00C702FA">
        <w:rPr>
          <w:rFonts w:ascii="Times New Roman" w:eastAsia="Times New Roman" w:hAnsi="Times New Roman" w:cs="Times New Roman"/>
          <w:sz w:val="24"/>
          <w:szCs w:val="24"/>
          <w:lang w:eastAsia="ru-RU"/>
        </w:rPr>
        <w:t xml:space="preserve">реализации АОП педагогический коллектив учитывает </w:t>
      </w:r>
      <w:r w:rsidR="00C702FA" w:rsidRPr="00C702FA">
        <w:rPr>
          <w:rFonts w:ascii="Times New Roman" w:eastAsia="Times New Roman" w:hAnsi="Times New Roman" w:cs="Times New Roman"/>
          <w:b/>
          <w:bCs/>
          <w:sz w:val="24"/>
          <w:szCs w:val="24"/>
          <w:lang w:eastAsia="ru-RU"/>
        </w:rPr>
        <w:t>субъектные проявления ребенка в деятельности</w:t>
      </w:r>
      <w:r w:rsidR="004E2ABA" w:rsidRPr="004E2ABA">
        <w:rPr>
          <w:rFonts w:ascii="Times New Roman" w:eastAsia="Times New Roman" w:hAnsi="Times New Roman" w:cs="Times New Roman"/>
          <w:sz w:val="24"/>
          <w:szCs w:val="24"/>
          <w:lang w:eastAsia="ru-RU"/>
        </w:rPr>
        <w:t xml:space="preserve"> </w:t>
      </w:r>
      <w:r w:rsidR="004E2ABA">
        <w:rPr>
          <w:rFonts w:ascii="Times New Roman" w:eastAsia="Times New Roman" w:hAnsi="Times New Roman" w:cs="Times New Roman"/>
          <w:sz w:val="24"/>
          <w:szCs w:val="24"/>
          <w:lang w:eastAsia="ru-RU"/>
        </w:rPr>
        <w:t>интеграции ОО.</w:t>
      </w:r>
    </w:p>
    <w:p w14:paraId="00FFC98A" w14:textId="77777777" w:rsidR="00F1187A" w:rsidRDefault="004E2ABA" w:rsidP="00F1187A">
      <w:pPr>
        <w:spacing w:after="0" w:line="240" w:lineRule="auto"/>
        <w:ind w:firstLine="426"/>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При выборе форм</w:t>
      </w:r>
      <w:r w:rsidR="00C702FA" w:rsidRPr="00C702FA">
        <w:rPr>
          <w:rFonts w:ascii="Times New Roman" w:eastAsia="Times New Roman" w:hAnsi="Times New Roman" w:cs="Times New Roman"/>
          <w:b/>
          <w:bCs/>
          <w:sz w:val="24"/>
          <w:szCs w:val="24"/>
          <w:lang w:eastAsia="ru-RU"/>
        </w:rPr>
        <w:t>:</w:t>
      </w:r>
    </w:p>
    <w:p w14:paraId="6F9DE534" w14:textId="77777777" w:rsidR="00F1187A" w:rsidRPr="00F1187A" w:rsidRDefault="00C702FA" w:rsidP="00F1187A">
      <w:pPr>
        <w:pStyle w:val="ae"/>
        <w:numPr>
          <w:ilvl w:val="0"/>
          <w:numId w:val="74"/>
        </w:numPr>
        <w:spacing w:after="0" w:line="240" w:lineRule="auto"/>
        <w:jc w:val="both"/>
        <w:rPr>
          <w:rFonts w:ascii="Times New Roman" w:eastAsia="Times New Roman" w:hAnsi="Times New Roman" w:cs="Times New Roman"/>
          <w:sz w:val="24"/>
          <w:szCs w:val="24"/>
          <w:lang w:eastAsia="ru-RU"/>
        </w:rPr>
      </w:pPr>
      <w:r w:rsidRPr="00F1187A">
        <w:rPr>
          <w:rFonts w:ascii="Times New Roman" w:eastAsia="Times New Roman" w:hAnsi="Times New Roman" w:cs="Times New Roman"/>
          <w:sz w:val="24"/>
          <w:szCs w:val="24"/>
          <w:lang w:eastAsia="ru-RU"/>
        </w:rPr>
        <w:t xml:space="preserve">интерес к миру и культуре; </w:t>
      </w:r>
    </w:p>
    <w:p w14:paraId="4B8B91D9" w14:textId="77777777" w:rsidR="00F1187A" w:rsidRPr="00F1187A" w:rsidRDefault="00C702FA" w:rsidP="00F1187A">
      <w:pPr>
        <w:pStyle w:val="ae"/>
        <w:numPr>
          <w:ilvl w:val="0"/>
          <w:numId w:val="74"/>
        </w:numPr>
        <w:spacing w:after="0" w:line="240" w:lineRule="auto"/>
        <w:jc w:val="both"/>
        <w:rPr>
          <w:rFonts w:ascii="Times New Roman" w:eastAsia="Times New Roman" w:hAnsi="Times New Roman" w:cs="Times New Roman"/>
          <w:sz w:val="24"/>
          <w:szCs w:val="24"/>
          <w:lang w:eastAsia="ru-RU"/>
        </w:rPr>
      </w:pPr>
      <w:r w:rsidRPr="00F1187A">
        <w:rPr>
          <w:rFonts w:ascii="Times New Roman" w:eastAsia="Times New Roman" w:hAnsi="Times New Roman" w:cs="Times New Roman"/>
          <w:sz w:val="24"/>
          <w:szCs w:val="24"/>
          <w:lang w:eastAsia="ru-RU"/>
        </w:rPr>
        <w:t xml:space="preserve">избирательное отношение к социокультурным объектам и разным видам деятельности; </w:t>
      </w:r>
    </w:p>
    <w:p w14:paraId="2A448062" w14:textId="77777777" w:rsidR="00F1187A" w:rsidRPr="00F1187A" w:rsidRDefault="00C702FA" w:rsidP="00F1187A">
      <w:pPr>
        <w:pStyle w:val="ae"/>
        <w:numPr>
          <w:ilvl w:val="0"/>
          <w:numId w:val="74"/>
        </w:numPr>
        <w:spacing w:after="0" w:line="240" w:lineRule="auto"/>
        <w:jc w:val="both"/>
        <w:rPr>
          <w:rFonts w:ascii="Times New Roman" w:eastAsia="Times New Roman" w:hAnsi="Times New Roman" w:cs="Times New Roman"/>
          <w:sz w:val="24"/>
          <w:szCs w:val="24"/>
          <w:lang w:eastAsia="ru-RU"/>
        </w:rPr>
      </w:pPr>
      <w:r w:rsidRPr="00F1187A">
        <w:rPr>
          <w:rFonts w:ascii="Times New Roman" w:eastAsia="Times New Roman" w:hAnsi="Times New Roman" w:cs="Times New Roman"/>
          <w:sz w:val="24"/>
          <w:szCs w:val="24"/>
          <w:lang w:eastAsia="ru-RU"/>
        </w:rPr>
        <w:t>инициативность и желание заниматься той или иной деятельностью;</w:t>
      </w:r>
    </w:p>
    <w:p w14:paraId="5BF31935" w14:textId="77777777" w:rsidR="00F1187A" w:rsidRPr="00F1187A" w:rsidRDefault="00C702FA" w:rsidP="00F1187A">
      <w:pPr>
        <w:pStyle w:val="ae"/>
        <w:numPr>
          <w:ilvl w:val="0"/>
          <w:numId w:val="74"/>
        </w:numPr>
        <w:spacing w:after="0" w:line="240" w:lineRule="auto"/>
        <w:jc w:val="both"/>
        <w:rPr>
          <w:rFonts w:ascii="Times New Roman" w:eastAsia="Times New Roman" w:hAnsi="Times New Roman" w:cs="Times New Roman"/>
          <w:sz w:val="24"/>
          <w:szCs w:val="24"/>
          <w:lang w:eastAsia="ru-RU"/>
        </w:rPr>
      </w:pPr>
      <w:r w:rsidRPr="00F1187A">
        <w:rPr>
          <w:rFonts w:ascii="Times New Roman" w:eastAsia="Times New Roman" w:hAnsi="Times New Roman" w:cs="Times New Roman"/>
          <w:sz w:val="24"/>
          <w:szCs w:val="24"/>
          <w:lang w:eastAsia="ru-RU"/>
        </w:rPr>
        <w:t xml:space="preserve">самостоятельность в выборе и осуществлении деятельности; </w:t>
      </w:r>
    </w:p>
    <w:p w14:paraId="5F35F3C2" w14:textId="48E03236" w:rsidR="00C702FA" w:rsidRPr="00F1187A" w:rsidRDefault="00C702FA" w:rsidP="00F1187A">
      <w:pPr>
        <w:pStyle w:val="ae"/>
        <w:numPr>
          <w:ilvl w:val="0"/>
          <w:numId w:val="74"/>
        </w:numPr>
        <w:spacing w:after="0" w:line="240" w:lineRule="auto"/>
        <w:jc w:val="both"/>
        <w:rPr>
          <w:rFonts w:ascii="Times New Roman" w:eastAsia="Times New Roman" w:hAnsi="Times New Roman" w:cs="Times New Roman"/>
          <w:sz w:val="24"/>
          <w:szCs w:val="24"/>
          <w:lang w:eastAsia="ru-RU"/>
        </w:rPr>
      </w:pPr>
      <w:r w:rsidRPr="00F1187A">
        <w:rPr>
          <w:rFonts w:ascii="Times New Roman" w:eastAsia="Times New Roman" w:hAnsi="Times New Roman" w:cs="Times New Roman"/>
          <w:sz w:val="24"/>
          <w:szCs w:val="24"/>
          <w:lang w:eastAsia="ru-RU"/>
        </w:rPr>
        <w:t>творчество в интерпретации объектов культуры и создании продуктов деятельности.</w:t>
      </w:r>
    </w:p>
    <w:p w14:paraId="33D54F31" w14:textId="77777777" w:rsidR="00C702FA" w:rsidRPr="00C702FA" w:rsidRDefault="00C702FA" w:rsidP="00F1187A">
      <w:pPr>
        <w:spacing w:after="0" w:line="240" w:lineRule="auto"/>
        <w:jc w:val="both"/>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Наиболее эффективными формами работы для поддержки детской инициативы при этом являются следующие:</w:t>
      </w:r>
    </w:p>
    <w:p w14:paraId="194BCBFE" w14:textId="77777777" w:rsidR="00C702FA" w:rsidRPr="00C702FA" w:rsidRDefault="00C702FA" w:rsidP="00F1187A">
      <w:pPr>
        <w:numPr>
          <w:ilvl w:val="0"/>
          <w:numId w:val="44"/>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исследовательская деятельность взрослого и детей – опыты и экспериментирование с природным и бросовым материалами.</w:t>
      </w:r>
    </w:p>
    <w:p w14:paraId="0BDD83CD" w14:textId="77777777" w:rsidR="00C702FA" w:rsidRPr="00C702FA" w:rsidRDefault="00C702FA" w:rsidP="00F51105">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Индивидуально-совместная деятельность в уголке игр с песком и водой.</w:t>
      </w:r>
    </w:p>
    <w:p w14:paraId="4C160F9C" w14:textId="77777777" w:rsidR="00C702FA" w:rsidRPr="00C702FA" w:rsidRDefault="00C702FA" w:rsidP="00F51105">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деятельность взрослого и детей по преобразованию предметов рукотворного мира и живой природы.</w:t>
      </w:r>
    </w:p>
    <w:p w14:paraId="0561C019" w14:textId="77777777" w:rsidR="00C702FA" w:rsidRPr="00C702FA" w:rsidRDefault="00C702FA" w:rsidP="00F51105">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творческая деятельность взрослого и детей.</w:t>
      </w:r>
    </w:p>
    <w:p w14:paraId="0493149E" w14:textId="566D541F" w:rsidR="00C702FA" w:rsidRPr="00C702FA" w:rsidRDefault="00C702FA" w:rsidP="00F51105">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Совместная проектная деятельность с другими детьми и родителями.</w:t>
      </w:r>
    </w:p>
    <w:p w14:paraId="198AA973" w14:textId="77777777" w:rsidR="00C702FA" w:rsidRPr="00B546C5"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546C5">
        <w:rPr>
          <w:rFonts w:ascii="Times New Roman" w:eastAsia="Times New Roman" w:hAnsi="Times New Roman" w:cs="Times New Roman"/>
          <w:b/>
          <w:bCs/>
          <w:sz w:val="24"/>
          <w:szCs w:val="24"/>
          <w:lang w:eastAsia="ru-RU"/>
        </w:rPr>
        <w:t>Непосредственная образовательная деятельность</w:t>
      </w:r>
    </w:p>
    <w:p w14:paraId="77934F28" w14:textId="77777777" w:rsidR="00C702FA" w:rsidRPr="00C702FA" w:rsidRDefault="00C702FA" w:rsidP="00F1187A">
      <w:pPr>
        <w:spacing w:after="0" w:line="240" w:lineRule="auto"/>
        <w:ind w:firstLine="709"/>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Количество и продолжительность </w:t>
      </w:r>
      <w:r w:rsidRPr="00F1187A">
        <w:rPr>
          <w:rFonts w:ascii="Times New Roman" w:eastAsia="Times New Roman" w:hAnsi="Times New Roman" w:cs="Times New Roman"/>
          <w:i/>
          <w:iCs/>
          <w:sz w:val="24"/>
          <w:szCs w:val="24"/>
          <w:u w:val="single"/>
          <w:lang w:eastAsia="ru-RU"/>
        </w:rPr>
        <w:t>непосредственной образовательной деятельности</w:t>
      </w:r>
      <w:r w:rsidRPr="00C702FA">
        <w:rPr>
          <w:rFonts w:ascii="Times New Roman" w:eastAsia="Times New Roman" w:hAnsi="Times New Roman" w:cs="Times New Roman"/>
          <w:sz w:val="24"/>
          <w:szCs w:val="24"/>
          <w:lang w:eastAsia="ru-RU"/>
        </w:rPr>
        <w:t xml:space="preserve"> (НОД) устанавливаются в соответствии с санитарно-гигиеническими нормами и требованиями (СанПиН 2.4.3648-20). Продолжительность занятий 30 мин. </w:t>
      </w:r>
      <w:r w:rsidRPr="00C702FA">
        <w:rPr>
          <w:rFonts w:ascii="Times New Roman" w:eastAsia="Times New Roman" w:hAnsi="Times New Roman" w:cs="Times New Roman"/>
          <w:sz w:val="24"/>
          <w:szCs w:val="24"/>
          <w:lang w:eastAsia="ru-RU"/>
        </w:rPr>
        <w:lastRenderedPageBreak/>
        <w:t>Перерывы между занятиями должны быть не менее 10 мин. Для предупреждения переутомления детей целесообразно проводить физкультминутку (1,5-2 мин.) на 12-15-й минуте занятия. С этой целью занятия, требующие умственного напряжения, должны чередоваться с занятиями подвижного характера.</w:t>
      </w:r>
    </w:p>
    <w:p w14:paraId="69509C14" w14:textId="77777777" w:rsidR="00C702FA" w:rsidRPr="00C702FA" w:rsidRDefault="00C702FA" w:rsidP="00F1187A">
      <w:pPr>
        <w:spacing w:after="0" w:line="240" w:lineRule="auto"/>
        <w:ind w:firstLine="709"/>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Продолжительность </w:t>
      </w:r>
      <w:r w:rsidRPr="00F1187A">
        <w:rPr>
          <w:rFonts w:ascii="Times New Roman" w:eastAsia="Times New Roman" w:hAnsi="Times New Roman" w:cs="Times New Roman"/>
          <w:i/>
          <w:iCs/>
          <w:sz w:val="24"/>
          <w:szCs w:val="24"/>
          <w:u w:val="single"/>
          <w:lang w:eastAsia="ru-RU"/>
        </w:rPr>
        <w:t>игры-занятия</w:t>
      </w:r>
      <w:r w:rsidRPr="00C702FA">
        <w:rPr>
          <w:rFonts w:ascii="Times New Roman" w:eastAsia="Times New Roman" w:hAnsi="Times New Roman" w:cs="Times New Roman"/>
          <w:sz w:val="24"/>
          <w:szCs w:val="24"/>
          <w:lang w:eastAsia="ru-RU"/>
        </w:rPr>
        <w:t xml:space="preserve"> и время проведения физкультминутки определяется возрастной группой детей.</w:t>
      </w:r>
    </w:p>
    <w:p w14:paraId="5480907E" w14:textId="77777777" w:rsidR="00C702FA" w:rsidRPr="00C702FA" w:rsidRDefault="00C702FA" w:rsidP="00F1187A">
      <w:pPr>
        <w:spacing w:after="0" w:line="240" w:lineRule="auto"/>
        <w:ind w:firstLine="709"/>
        <w:jc w:val="both"/>
        <w:rPr>
          <w:rFonts w:ascii="Times New Roman" w:eastAsia="Times New Roman" w:hAnsi="Times New Roman" w:cs="Times New Roman"/>
          <w:sz w:val="24"/>
          <w:szCs w:val="24"/>
          <w:lang w:eastAsia="ru-RU"/>
        </w:rPr>
      </w:pPr>
      <w:r w:rsidRPr="00F1187A">
        <w:rPr>
          <w:rFonts w:ascii="Times New Roman" w:eastAsia="Times New Roman" w:hAnsi="Times New Roman" w:cs="Times New Roman"/>
          <w:i/>
          <w:iCs/>
          <w:sz w:val="24"/>
          <w:szCs w:val="24"/>
          <w:u w:val="single"/>
          <w:lang w:eastAsia="ru-RU"/>
        </w:rPr>
        <w:t>Индивидуальные занятия</w:t>
      </w:r>
      <w:r w:rsidRPr="00C702FA">
        <w:rPr>
          <w:rFonts w:ascii="Times New Roman" w:eastAsia="Times New Roman" w:hAnsi="Times New Roman" w:cs="Times New Roman"/>
          <w:sz w:val="24"/>
          <w:szCs w:val="24"/>
          <w:lang w:eastAsia="ru-RU"/>
        </w:rPr>
        <w:t xml:space="preserve"> составляют существенную часть работы учителя-логопеда, учителя-дефектолога, педагога-психолога в течение каждого рабочего дня и недели в целом. Они направлены на осуществление коррекции индивидуальных недостатков психофизического, речевого развития воспитанников, создающие определенные трудности в овладении программой. Частота проведения индивидуальных занятий определяется характером и степенью выраженности нарушения, возрастом и индивидуальными психофизическими особенностями детей, продолжительность индивидуальных занятий 20-25 мин.</w:t>
      </w:r>
    </w:p>
    <w:p w14:paraId="63341AD2" w14:textId="77777777" w:rsidR="00C702FA" w:rsidRPr="00B546C5"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546C5">
        <w:rPr>
          <w:rFonts w:ascii="Times New Roman" w:eastAsia="Times New Roman" w:hAnsi="Times New Roman" w:cs="Times New Roman"/>
          <w:b/>
          <w:bCs/>
          <w:sz w:val="24"/>
          <w:szCs w:val="24"/>
          <w:lang w:eastAsia="ru-RU"/>
        </w:rPr>
        <w:t>Совместная образовательная деятельность</w:t>
      </w:r>
    </w:p>
    <w:p w14:paraId="60F5DD74" w14:textId="77777777" w:rsidR="00C702FA" w:rsidRPr="00C702FA" w:rsidRDefault="00C702FA" w:rsidP="00F1187A">
      <w:pPr>
        <w:spacing w:after="0" w:line="240" w:lineRule="auto"/>
        <w:jc w:val="both"/>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В рамках организации совместной образовательной деятельности с детьми также реализуются следующие виды культурных практик:</w:t>
      </w:r>
    </w:p>
    <w:p w14:paraId="533D8BF2" w14:textId="77777777" w:rsidR="00C702FA" w:rsidRPr="00C702FA" w:rsidRDefault="00C702FA" w:rsidP="00F1187A">
      <w:pPr>
        <w:numPr>
          <w:ilvl w:val="0"/>
          <w:numId w:val="45"/>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Коммуникативно-речевые практикумы.</w:t>
      </w:r>
    </w:p>
    <w:p w14:paraId="7B2EB6D3" w14:textId="77777777" w:rsidR="00C702FA" w:rsidRPr="00C702FA" w:rsidRDefault="00C702FA" w:rsidP="00F51105">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Коммуникативно-познавательные практикумы.</w:t>
      </w:r>
    </w:p>
    <w:p w14:paraId="4A28BCC8" w14:textId="77777777" w:rsidR="00C702FA" w:rsidRPr="00C702FA" w:rsidRDefault="00C702FA" w:rsidP="00F51105">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Коммуникативно-художественные практикумы.</w:t>
      </w:r>
    </w:p>
    <w:p w14:paraId="17DF0F83" w14:textId="77777777" w:rsidR="00C702FA" w:rsidRPr="00C702FA" w:rsidRDefault="00C702FA" w:rsidP="00F51105">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Практики организации творческой деятельности.</w:t>
      </w:r>
    </w:p>
    <w:p w14:paraId="6362D9AC" w14:textId="77777777" w:rsidR="00C702FA" w:rsidRPr="00C702FA" w:rsidRDefault="00C702FA" w:rsidP="00F51105">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Практики формирования особых видов движений (ритмических) и ОБЖ (обеспечение безопасности жизнедеятельности).</w:t>
      </w:r>
    </w:p>
    <w:p w14:paraId="62458774" w14:textId="77777777" w:rsidR="00C702FA" w:rsidRPr="00F1187A"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1187A">
        <w:rPr>
          <w:rFonts w:ascii="Times New Roman" w:eastAsia="Times New Roman" w:hAnsi="Times New Roman" w:cs="Times New Roman"/>
          <w:b/>
          <w:bCs/>
          <w:sz w:val="24"/>
          <w:szCs w:val="24"/>
          <w:lang w:eastAsia="ru-RU"/>
        </w:rPr>
        <w:t>2.5.2. Методы образовательной деятельности</w:t>
      </w:r>
    </w:p>
    <w:p w14:paraId="206A6388" w14:textId="77777777" w:rsidR="00C702FA" w:rsidRPr="00C702FA" w:rsidRDefault="00C702FA" w:rsidP="00F1187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 работе учителя-логопеда, учителя-дефектолога, педагога-психолога используются общие и специальные методы коррекционно-развивающей работы:</w:t>
      </w:r>
    </w:p>
    <w:p w14:paraId="2C790B95" w14:textId="77777777" w:rsidR="00C702FA" w:rsidRPr="00C702FA" w:rsidRDefault="00C702FA" w:rsidP="00F1187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Общие методы коррекционной работы:</w:t>
      </w:r>
    </w:p>
    <w:p w14:paraId="3ABE2F4B" w14:textId="77777777" w:rsidR="00C702FA" w:rsidRPr="00C702FA" w:rsidRDefault="00C702FA" w:rsidP="00F1187A">
      <w:pPr>
        <w:numPr>
          <w:ilvl w:val="0"/>
          <w:numId w:val="46"/>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Наглядные: непосредственное наблюдение и его разновидности; опосредованное наблюдение (изобразительная наглядность: рассматривание игрушек и картин, рассказывание по игрушкам и картинам) и др.</w:t>
      </w:r>
    </w:p>
    <w:p w14:paraId="2D2913C2" w14:textId="77777777" w:rsidR="00C702FA" w:rsidRPr="00C702FA" w:rsidRDefault="00C702FA" w:rsidP="00F51105">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sz w:val="24"/>
          <w:szCs w:val="24"/>
          <w:lang w:eastAsia="ru-RU"/>
        </w:rPr>
        <w:t xml:space="preserve">Словесные: чтение и рассказывание художественных произведений; пересказ; обобщающая беседа; рассказывание с опорой и без опоры на наглядный материал; заучивание наизусть стихов, небольших рассказов, скороговорок, чистоговорок и др. </w:t>
      </w:r>
      <w:proofErr w:type="gramEnd"/>
    </w:p>
    <w:p w14:paraId="1BE7C635" w14:textId="77777777" w:rsidR="00C702FA" w:rsidRPr="00C702FA" w:rsidRDefault="00C702FA" w:rsidP="00F51105">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Практические: дидактические игры и упражнения; игры-драматизации и инсценировки; хороводные игры и др.</w:t>
      </w:r>
    </w:p>
    <w:p w14:paraId="25AB92BB" w14:textId="77777777" w:rsidR="00C702FA" w:rsidRPr="00C702FA" w:rsidRDefault="00C702FA" w:rsidP="0083123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Перечисленные методы приобретают </w:t>
      </w:r>
      <w:r w:rsidRPr="00C702FA">
        <w:rPr>
          <w:rFonts w:ascii="Times New Roman" w:eastAsia="Times New Roman" w:hAnsi="Times New Roman" w:cs="Times New Roman"/>
          <w:b/>
          <w:bCs/>
          <w:sz w:val="24"/>
          <w:szCs w:val="24"/>
          <w:lang w:eastAsia="ru-RU"/>
        </w:rPr>
        <w:t>коррекционную специфику</w:t>
      </w:r>
      <w:r w:rsidRPr="00C702FA">
        <w:rPr>
          <w:rFonts w:ascii="Times New Roman" w:eastAsia="Times New Roman" w:hAnsi="Times New Roman" w:cs="Times New Roman"/>
          <w:sz w:val="24"/>
          <w:szCs w:val="24"/>
          <w:lang w:eastAsia="ru-RU"/>
        </w:rPr>
        <w:t xml:space="preserve"> при работе с детьми, имеющими ОВЗ. </w:t>
      </w:r>
      <w:r w:rsidRPr="00C702FA">
        <w:rPr>
          <w:rFonts w:ascii="Times New Roman" w:eastAsia="Times New Roman" w:hAnsi="Times New Roman" w:cs="Times New Roman"/>
          <w:i/>
          <w:iCs/>
          <w:sz w:val="24"/>
          <w:szCs w:val="24"/>
          <w:lang w:eastAsia="ru-RU"/>
        </w:rPr>
        <w:t>Наглядные методы</w:t>
      </w:r>
      <w:r w:rsidRPr="00C702FA">
        <w:rPr>
          <w:rFonts w:ascii="Times New Roman" w:eastAsia="Times New Roman" w:hAnsi="Times New Roman" w:cs="Times New Roman"/>
          <w:sz w:val="24"/>
          <w:szCs w:val="24"/>
          <w:lang w:eastAsia="ru-RU"/>
        </w:rPr>
        <w:t xml:space="preserve"> в работе дефектолога предполагают показ детям пособий, картин, демонстрацию фильмов, мультимедийных презентаций, обеспечивающих </w:t>
      </w:r>
      <w:proofErr w:type="spellStart"/>
      <w:r w:rsidRPr="00C702FA">
        <w:rPr>
          <w:rFonts w:ascii="Times New Roman" w:eastAsia="Times New Roman" w:hAnsi="Times New Roman" w:cs="Times New Roman"/>
          <w:sz w:val="24"/>
          <w:szCs w:val="24"/>
          <w:lang w:eastAsia="ru-RU"/>
        </w:rPr>
        <w:t>полисенсорную</w:t>
      </w:r>
      <w:proofErr w:type="spellEnd"/>
      <w:r w:rsidRPr="00C702FA">
        <w:rPr>
          <w:rFonts w:ascii="Times New Roman" w:eastAsia="Times New Roman" w:hAnsi="Times New Roman" w:cs="Times New Roman"/>
          <w:sz w:val="24"/>
          <w:szCs w:val="24"/>
          <w:lang w:eastAsia="ru-RU"/>
        </w:rPr>
        <w:t xml:space="preserve"> основу восприятия информации. При этом необходимо учитывать особенности дошкольников с нарушениями в развитии (меньший объем восприятия, его замедленный темп, неточности) и применять доступные и качественные наглядные средства (натуральные, изобразительные, символические), строго дозировать и структурировать предлагаемый материал. Кроме того, необходимо заранее подготовить четкие комментарии, обобщение информации, выделение главного в содержании, предусмотреть активное включение детей в процесс работу на занятиях по различным образовательным областям. </w:t>
      </w:r>
    </w:p>
    <w:p w14:paraId="4228E19B" w14:textId="77777777" w:rsidR="00C702FA" w:rsidRPr="00C702FA" w:rsidRDefault="00C702FA" w:rsidP="0083123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i/>
          <w:iCs/>
          <w:sz w:val="24"/>
          <w:szCs w:val="24"/>
          <w:lang w:eastAsia="ru-RU"/>
        </w:rPr>
        <w:lastRenderedPageBreak/>
        <w:t>Использование практических методов</w:t>
      </w:r>
      <w:r w:rsidRPr="00C702FA">
        <w:rPr>
          <w:rFonts w:ascii="Times New Roman" w:eastAsia="Times New Roman" w:hAnsi="Times New Roman" w:cs="Times New Roman"/>
          <w:sz w:val="24"/>
          <w:szCs w:val="24"/>
          <w:lang w:eastAsia="ru-RU"/>
        </w:rPr>
        <w:t xml:space="preserve"> требует учитывать особенности дошкольников с нарушениями развития (меньший практический опыт, специфика понимания речи, возможное превалирование наглядных форм мышления). </w:t>
      </w:r>
    </w:p>
    <w:p w14:paraId="514A3140" w14:textId="70B5DDD7" w:rsid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proofErr w:type="gramStart"/>
      <w:r w:rsidRPr="00C702FA">
        <w:rPr>
          <w:rFonts w:ascii="Times New Roman" w:eastAsia="Times New Roman" w:hAnsi="Times New Roman" w:cs="Times New Roman"/>
          <w:i/>
          <w:iCs/>
          <w:sz w:val="24"/>
          <w:szCs w:val="24"/>
          <w:lang w:eastAsia="ru-RU"/>
        </w:rPr>
        <w:t>Словесные методы обучения</w:t>
      </w:r>
      <w:r w:rsidRPr="00C702FA">
        <w:rPr>
          <w:rFonts w:ascii="Times New Roman" w:eastAsia="Times New Roman" w:hAnsi="Times New Roman" w:cs="Times New Roman"/>
          <w:sz w:val="24"/>
          <w:szCs w:val="24"/>
          <w:lang w:eastAsia="ru-RU"/>
        </w:rPr>
        <w:t xml:space="preserve"> (рассказ, беседа, объяснение и др.) имеют наибольшую специфику в процессе обучения детей с нарушениями в развитии: метод «малых порций» (дробление материала на несколько смысловых частей), сопровождение устного высказывания дефектолога визуальными материалами; привлечение внимания детей к новым словам и определениям с помощью игровых приемов; алгоритмизированное и структурированное объяснение нового материала;</w:t>
      </w:r>
      <w:proofErr w:type="gramEnd"/>
      <w:r w:rsidRPr="00C702FA">
        <w:rPr>
          <w:rFonts w:ascii="Times New Roman" w:eastAsia="Times New Roman" w:hAnsi="Times New Roman" w:cs="Times New Roman"/>
          <w:sz w:val="24"/>
          <w:szCs w:val="24"/>
          <w:lang w:eastAsia="ru-RU"/>
        </w:rPr>
        <w:t xml:space="preserve"> </w:t>
      </w:r>
      <w:proofErr w:type="gramStart"/>
      <w:r w:rsidRPr="00C702FA">
        <w:rPr>
          <w:rFonts w:ascii="Times New Roman" w:eastAsia="Times New Roman" w:hAnsi="Times New Roman" w:cs="Times New Roman"/>
          <w:sz w:val="24"/>
          <w:szCs w:val="24"/>
          <w:lang w:eastAsia="ru-RU"/>
        </w:rPr>
        <w:t xml:space="preserve">смена деятельности обучающихся (узнавание, воспроизведение, применение); использование приемов, направленных на развитие наблюдательности, сравнения, аналогии, выделения главного, обобщения и др. </w:t>
      </w:r>
      <w:r w:rsidR="00F1187A">
        <w:rPr>
          <w:rFonts w:ascii="Times New Roman" w:eastAsia="Times New Roman" w:hAnsi="Times New Roman" w:cs="Times New Roman"/>
          <w:sz w:val="24"/>
          <w:szCs w:val="24"/>
          <w:lang w:eastAsia="ru-RU"/>
        </w:rPr>
        <w:t xml:space="preserve">      </w:t>
      </w:r>
      <w:r w:rsidRPr="00C702FA">
        <w:rPr>
          <w:rFonts w:ascii="Times New Roman" w:eastAsia="Times New Roman" w:hAnsi="Times New Roman" w:cs="Times New Roman"/>
          <w:sz w:val="24"/>
          <w:szCs w:val="24"/>
          <w:lang w:eastAsia="ru-RU"/>
        </w:rPr>
        <w:t>Как правило, практические, наглядные и словесные методы используются в комплексе, что позволяет формировать у детей с нарушениями в развитии сенсомоторную основу понятий об окружающем мире, помогает им более точно, полноценно воспринимать и осмысливать информацию, удерживать ее и перерабатывать.</w:t>
      </w:r>
      <w:proofErr w:type="gramEnd"/>
    </w:p>
    <w:p w14:paraId="3F702453" w14:textId="77777777" w:rsidR="00F1187A" w:rsidRPr="00C702FA" w:rsidRDefault="00F1187A" w:rsidP="00F1187A">
      <w:pPr>
        <w:spacing w:after="0" w:line="240" w:lineRule="auto"/>
        <w:ind w:firstLine="567"/>
        <w:jc w:val="both"/>
        <w:rPr>
          <w:rFonts w:ascii="Times New Roman" w:eastAsia="Times New Roman" w:hAnsi="Times New Roman" w:cs="Times New Roman"/>
          <w:sz w:val="24"/>
          <w:szCs w:val="24"/>
          <w:lang w:eastAsia="ru-RU"/>
        </w:rPr>
      </w:pPr>
    </w:p>
    <w:p w14:paraId="2650565E" w14:textId="77777777"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Специальные методы</w:t>
      </w:r>
      <w:r w:rsidRPr="00C702FA">
        <w:rPr>
          <w:rFonts w:ascii="Times New Roman" w:eastAsia="Times New Roman" w:hAnsi="Times New Roman" w:cs="Times New Roman"/>
          <w:sz w:val="24"/>
          <w:szCs w:val="24"/>
          <w:lang w:eastAsia="ru-RU"/>
        </w:rPr>
        <w:t xml:space="preserve"> работы дифференцируются под образовательные области.</w:t>
      </w:r>
    </w:p>
    <w:p w14:paraId="730E201F"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Образовательная область «Социально-коммуникативное развитие»:</w:t>
      </w:r>
    </w:p>
    <w:p w14:paraId="7FF34C81"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обеспечивающие эмоциональность восприятия.</w:t>
      </w:r>
    </w:p>
    <w:p w14:paraId="33CAEBD2"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формирования социально-бытовой ориентировки.</w:t>
      </w:r>
    </w:p>
    <w:p w14:paraId="0AC5B3FB"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освоения способов защиты от неблагоприятного влияния социальной среды.</w:t>
      </w:r>
    </w:p>
    <w:p w14:paraId="5D964BBF"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обучения сюжетно-ролевой игре.</w:t>
      </w:r>
    </w:p>
    <w:p w14:paraId="69E4B4A0"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фасилитации.</w:t>
      </w:r>
    </w:p>
    <w:p w14:paraId="05F260F4"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повышающие познавательную активность в области социально-нравственных ориентировок.</w:t>
      </w:r>
    </w:p>
    <w:p w14:paraId="3E7E29A9"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коррекции формирующихся у детей социальных, нравственных и патриотических представлений.</w:t>
      </w:r>
    </w:p>
    <w:p w14:paraId="09111B01" w14:textId="77777777" w:rsidR="00C702FA" w:rsidRPr="00C702FA" w:rsidRDefault="00C702FA" w:rsidP="00F5110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направленные на присвоение детьми норм и ценностей, принятых в обществе, включая моральные и духовно-нравственные ценности.</w:t>
      </w:r>
    </w:p>
    <w:p w14:paraId="7045AA56"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Образовательная область «Познавательное развитие»:</w:t>
      </w:r>
    </w:p>
    <w:p w14:paraId="3BA48F31" w14:textId="77777777" w:rsidR="00C702FA" w:rsidRPr="00C702FA" w:rsidRDefault="00C702FA" w:rsidP="00F1187A">
      <w:pPr>
        <w:numPr>
          <w:ilvl w:val="0"/>
          <w:numId w:val="48"/>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здоровьесбережения и методы позитивного воздействия на психомоторное развитие ребенка.</w:t>
      </w:r>
    </w:p>
    <w:p w14:paraId="33161EA6"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Сенсомоторные методы.</w:t>
      </w:r>
    </w:p>
    <w:p w14:paraId="72A28398"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организации психических процессов.</w:t>
      </w:r>
    </w:p>
    <w:p w14:paraId="5F9F4E63"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развития слухового восприятия.</w:t>
      </w:r>
    </w:p>
    <w:p w14:paraId="7D8F02A7"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Двигательно-кинестетические методы.</w:t>
      </w:r>
    </w:p>
    <w:p w14:paraId="7265C6F0"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развития осязательного восприятия.</w:t>
      </w:r>
    </w:p>
    <w:p w14:paraId="458DD235"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Наглядно-слуховой метод.</w:t>
      </w:r>
    </w:p>
    <w:p w14:paraId="6CC6202E"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Зрительно-двигательный метод.</w:t>
      </w:r>
    </w:p>
    <w:p w14:paraId="07CD7841"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обучения конструированию.</w:t>
      </w:r>
    </w:p>
    <w:p w14:paraId="708B0CAF"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формирования пространственных ориентировок.</w:t>
      </w:r>
    </w:p>
    <w:p w14:paraId="217282D2"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когнитивной коррекции.</w:t>
      </w:r>
    </w:p>
    <w:p w14:paraId="411185D6"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нейропсихологической коррекции.</w:t>
      </w:r>
    </w:p>
    <w:p w14:paraId="58482A86"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Методы </w:t>
      </w:r>
      <w:proofErr w:type="spellStart"/>
      <w:r w:rsidRPr="00C702FA">
        <w:rPr>
          <w:rFonts w:ascii="Times New Roman" w:eastAsia="Times New Roman" w:hAnsi="Times New Roman" w:cs="Times New Roman"/>
          <w:sz w:val="24"/>
          <w:szCs w:val="24"/>
          <w:lang w:eastAsia="ru-RU"/>
        </w:rPr>
        <w:t>двуполушарного</w:t>
      </w:r>
      <w:proofErr w:type="spellEnd"/>
      <w:r w:rsidRPr="00C702FA">
        <w:rPr>
          <w:rFonts w:ascii="Times New Roman" w:eastAsia="Times New Roman" w:hAnsi="Times New Roman" w:cs="Times New Roman"/>
          <w:sz w:val="24"/>
          <w:szCs w:val="24"/>
          <w:lang w:eastAsia="ru-RU"/>
        </w:rPr>
        <w:t xml:space="preserve"> подхода.</w:t>
      </w:r>
    </w:p>
    <w:p w14:paraId="639430F7"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Вербально-логические методы.</w:t>
      </w:r>
    </w:p>
    <w:p w14:paraId="47276F36" w14:textId="77777777" w:rsidR="00C702FA" w:rsidRPr="00C702FA" w:rsidRDefault="00C702FA" w:rsidP="00F51105">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развития эмоционального и социального интеллекта.</w:t>
      </w:r>
    </w:p>
    <w:p w14:paraId="4EE251A5"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Образовательная область «Речевое развитие»:</w:t>
      </w:r>
    </w:p>
    <w:p w14:paraId="5B62F76A" w14:textId="77777777" w:rsidR="00C702FA" w:rsidRPr="00C702FA" w:rsidRDefault="00C702FA" w:rsidP="00F1187A">
      <w:pPr>
        <w:numPr>
          <w:ilvl w:val="0"/>
          <w:numId w:val="49"/>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развития ручной моторики и тонкой моторики пальцев рук.</w:t>
      </w:r>
    </w:p>
    <w:p w14:paraId="7EBA7A7E"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Методы формирования языковой установки.</w:t>
      </w:r>
    </w:p>
    <w:p w14:paraId="52FA1D92"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формирования системы языковых ориентировок.</w:t>
      </w:r>
    </w:p>
    <w:p w14:paraId="604D5629"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Наглядно-слуховой метод.</w:t>
      </w:r>
    </w:p>
    <w:p w14:paraId="11EF40DC"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развития и коррекции слухового восприятия.</w:t>
      </w:r>
    </w:p>
    <w:p w14:paraId="2297E2DC"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Вербально-тональный метод.</w:t>
      </w:r>
    </w:p>
    <w:p w14:paraId="37E6C878"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развития коммуникации, речевой деятельности и языка, как средства, обеспечивающего развитие речи и мышления.</w:t>
      </w:r>
    </w:p>
    <w:p w14:paraId="2BA5866D"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коррекции речи.</w:t>
      </w:r>
    </w:p>
    <w:p w14:paraId="0822CD7B" w14:textId="77777777" w:rsidR="00C702FA" w:rsidRPr="00C702FA" w:rsidRDefault="00C702FA" w:rsidP="00F51105">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Методы профилактики и пропедевтики нарушений чтения и письма.</w:t>
      </w:r>
    </w:p>
    <w:p w14:paraId="3A319EE8" w14:textId="77777777" w:rsidR="00C702FA" w:rsidRPr="00C702FA" w:rsidRDefault="00C702FA" w:rsidP="00F1187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своей работе </w:t>
      </w:r>
      <w:r w:rsidRPr="00F1187A">
        <w:rPr>
          <w:rFonts w:ascii="Times New Roman" w:eastAsia="Times New Roman" w:hAnsi="Times New Roman" w:cs="Times New Roman"/>
          <w:i/>
          <w:iCs/>
          <w:sz w:val="24"/>
          <w:szCs w:val="24"/>
          <w:u w:val="single"/>
          <w:lang w:eastAsia="ru-RU"/>
        </w:rPr>
        <w:t>учитель-тифлопедагог</w:t>
      </w:r>
      <w:r w:rsidRPr="00C702FA">
        <w:rPr>
          <w:rFonts w:ascii="Times New Roman" w:eastAsia="Times New Roman" w:hAnsi="Times New Roman" w:cs="Times New Roman"/>
          <w:sz w:val="24"/>
          <w:szCs w:val="24"/>
          <w:lang w:eastAsia="ru-RU"/>
        </w:rPr>
        <w:t xml:space="preserve"> опирается на использование двух групп методов:</w:t>
      </w:r>
    </w:p>
    <w:p w14:paraId="1CA9FF1A" w14:textId="77777777" w:rsidR="00C702FA" w:rsidRPr="00C702FA" w:rsidRDefault="00C702FA" w:rsidP="00F1187A">
      <w:pPr>
        <w:numPr>
          <w:ilvl w:val="0"/>
          <w:numId w:val="50"/>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дидактических методов и приемов (</w:t>
      </w:r>
      <w:proofErr w:type="gramStart"/>
      <w:r w:rsidRPr="00C702FA">
        <w:rPr>
          <w:rFonts w:ascii="Times New Roman" w:eastAsia="Times New Roman" w:hAnsi="Times New Roman" w:cs="Times New Roman"/>
          <w:sz w:val="24"/>
          <w:szCs w:val="24"/>
          <w:lang w:eastAsia="ru-RU"/>
        </w:rPr>
        <w:t>наглядный</w:t>
      </w:r>
      <w:proofErr w:type="gramEnd"/>
      <w:r w:rsidRPr="00C702FA">
        <w:rPr>
          <w:rFonts w:ascii="Times New Roman" w:eastAsia="Times New Roman" w:hAnsi="Times New Roman" w:cs="Times New Roman"/>
          <w:sz w:val="24"/>
          <w:szCs w:val="24"/>
          <w:lang w:eastAsia="ru-RU"/>
        </w:rPr>
        <w:t xml:space="preserve">, словесный, практический), обеспечивающие </w:t>
      </w:r>
      <w:r w:rsidRPr="00F1187A">
        <w:rPr>
          <w:rFonts w:ascii="Times New Roman" w:eastAsia="Times New Roman" w:hAnsi="Times New Roman" w:cs="Times New Roman"/>
          <w:sz w:val="24"/>
          <w:szCs w:val="24"/>
          <w:lang w:eastAsia="ru-RU"/>
        </w:rPr>
        <w:t>ребенку с нарушением зрения</w:t>
      </w:r>
      <w:r w:rsidRPr="00C702FA">
        <w:rPr>
          <w:rFonts w:ascii="Times New Roman" w:eastAsia="Times New Roman" w:hAnsi="Times New Roman" w:cs="Times New Roman"/>
          <w:b/>
          <w:bCs/>
          <w:sz w:val="24"/>
          <w:szCs w:val="24"/>
          <w:lang w:eastAsia="ru-RU"/>
        </w:rPr>
        <w:t xml:space="preserve"> </w:t>
      </w:r>
      <w:r w:rsidRPr="00C702FA">
        <w:rPr>
          <w:rFonts w:ascii="Times New Roman" w:eastAsia="Times New Roman" w:hAnsi="Times New Roman" w:cs="Times New Roman"/>
          <w:sz w:val="24"/>
          <w:szCs w:val="24"/>
          <w:lang w:eastAsia="ru-RU"/>
        </w:rPr>
        <w:t>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14:paraId="40AC5399" w14:textId="77777777" w:rsidR="00C702FA" w:rsidRPr="00C702FA" w:rsidRDefault="00C702FA" w:rsidP="00F51105">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педагогических методов и приемов, актуализирующих в процессе зрительного восприятия мотивационный механизм, повышающих познавательную, двигательную, предметно-деятельностную активность и инициативность дошкольников с нарушением зрения.</w:t>
      </w:r>
    </w:p>
    <w:p w14:paraId="4635BA5B" w14:textId="77777777" w:rsidR="00F1187A" w:rsidRDefault="00C702FA" w:rsidP="00F1187A">
      <w:pPr>
        <w:spacing w:after="0" w:line="240" w:lineRule="auto"/>
        <w:jc w:val="center"/>
        <w:outlineLvl w:val="2"/>
        <w:rPr>
          <w:rFonts w:ascii="Times New Roman" w:eastAsia="Times New Roman" w:hAnsi="Times New Roman" w:cs="Times New Roman"/>
          <w:b/>
          <w:bCs/>
          <w:sz w:val="24"/>
          <w:szCs w:val="24"/>
          <w:lang w:eastAsia="ru-RU"/>
        </w:rPr>
      </w:pPr>
      <w:r w:rsidRPr="00F1187A">
        <w:rPr>
          <w:rFonts w:ascii="Times New Roman" w:eastAsia="Times New Roman" w:hAnsi="Times New Roman" w:cs="Times New Roman"/>
          <w:b/>
          <w:bCs/>
          <w:sz w:val="24"/>
          <w:szCs w:val="24"/>
          <w:lang w:eastAsia="ru-RU"/>
        </w:rPr>
        <w:t xml:space="preserve">2.5.3. Вариативные способы и средства реализации Программы, </w:t>
      </w:r>
    </w:p>
    <w:p w14:paraId="3D7354ED" w14:textId="0C62D298" w:rsidR="00C702FA" w:rsidRPr="00F1187A" w:rsidRDefault="00C702FA" w:rsidP="00F1187A">
      <w:pPr>
        <w:spacing w:after="0" w:line="240" w:lineRule="auto"/>
        <w:jc w:val="center"/>
        <w:outlineLvl w:val="2"/>
        <w:rPr>
          <w:rFonts w:ascii="Times New Roman" w:eastAsia="Times New Roman" w:hAnsi="Times New Roman" w:cs="Times New Roman"/>
          <w:b/>
          <w:bCs/>
          <w:sz w:val="24"/>
          <w:szCs w:val="24"/>
          <w:lang w:eastAsia="ru-RU"/>
        </w:rPr>
      </w:pPr>
      <w:r w:rsidRPr="00F1187A">
        <w:rPr>
          <w:rFonts w:ascii="Times New Roman" w:eastAsia="Times New Roman" w:hAnsi="Times New Roman" w:cs="Times New Roman"/>
          <w:b/>
          <w:bCs/>
          <w:sz w:val="24"/>
          <w:szCs w:val="24"/>
          <w:lang w:eastAsia="ru-RU"/>
        </w:rPr>
        <w:t>культурные практики</w:t>
      </w:r>
    </w:p>
    <w:p w14:paraId="0C8DD341" w14:textId="77777777" w:rsidR="00C702FA" w:rsidRPr="00C702FA" w:rsidRDefault="00C702FA" w:rsidP="0083123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Вариативные способы и средства реализации АОП зависят от индивидуальных особенностей обучающихся. Для детей с нарушениями зрения они строятся с учетом культурных практик:</w:t>
      </w:r>
    </w:p>
    <w:p w14:paraId="37EE1F35" w14:textId="77777777" w:rsidR="00C702FA" w:rsidRPr="00C702FA" w:rsidRDefault="00C702FA" w:rsidP="00F51105">
      <w:pPr>
        <w:numPr>
          <w:ilvl w:val="0"/>
          <w:numId w:val="51"/>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формирования образа «Я», развития личностной и коммуникативной готовности к обучению в образовательной организации;</w:t>
      </w:r>
    </w:p>
    <w:p w14:paraId="45300FBE" w14:textId="77777777" w:rsidR="00C702FA" w:rsidRPr="00C702FA" w:rsidRDefault="00C702FA" w:rsidP="00F51105">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формирования структуры деятельности и взаимодействия </w:t>
      </w:r>
      <w:proofErr w:type="gramStart"/>
      <w:r w:rsidRPr="00C702FA">
        <w:rPr>
          <w:rFonts w:ascii="Times New Roman" w:eastAsia="Times New Roman" w:hAnsi="Times New Roman" w:cs="Times New Roman"/>
          <w:sz w:val="24"/>
          <w:szCs w:val="24"/>
          <w:lang w:eastAsia="ru-RU"/>
        </w:rPr>
        <w:t>со</w:t>
      </w:r>
      <w:proofErr w:type="gramEnd"/>
      <w:r w:rsidRPr="00C702FA">
        <w:rPr>
          <w:rFonts w:ascii="Times New Roman" w:eastAsia="Times New Roman" w:hAnsi="Times New Roman" w:cs="Times New Roman"/>
          <w:sz w:val="24"/>
          <w:szCs w:val="24"/>
          <w:lang w:eastAsia="ru-RU"/>
        </w:rPr>
        <w:t xml:space="preserve"> взрослыми и сверстниками;</w:t>
      </w:r>
    </w:p>
    <w:p w14:paraId="5FD8BD8B" w14:textId="77777777" w:rsidR="00C702FA" w:rsidRPr="00C702FA" w:rsidRDefault="00C702FA" w:rsidP="00F1187A">
      <w:pPr>
        <w:numPr>
          <w:ilvl w:val="0"/>
          <w:numId w:val="51"/>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формирования интеллектуальной и специальной готовности к обучению в образовательной организации и др.</w:t>
      </w:r>
    </w:p>
    <w:p w14:paraId="18EC6F51" w14:textId="77777777"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41772688" w14:textId="77777777" w:rsidR="00C702FA" w:rsidRPr="00C702FA" w:rsidRDefault="00C702FA" w:rsidP="00F51105">
      <w:pPr>
        <w:numPr>
          <w:ilvl w:val="0"/>
          <w:numId w:val="52"/>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 игровой практике ребенок проявляет себя как творческий субъект (творческая инициатива);</w:t>
      </w:r>
    </w:p>
    <w:p w14:paraId="130DFA6A" w14:textId="77777777" w:rsidR="00C702FA" w:rsidRPr="00C702FA" w:rsidRDefault="00C702FA" w:rsidP="00F51105">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w:t>
      </w:r>
      <w:proofErr w:type="gramStart"/>
      <w:r w:rsidRPr="00C702FA">
        <w:rPr>
          <w:rFonts w:ascii="Times New Roman" w:eastAsia="Times New Roman" w:hAnsi="Times New Roman" w:cs="Times New Roman"/>
          <w:sz w:val="24"/>
          <w:szCs w:val="24"/>
          <w:lang w:eastAsia="ru-RU"/>
        </w:rPr>
        <w:t>продуктивной</w:t>
      </w:r>
      <w:proofErr w:type="gramEnd"/>
      <w:r w:rsidRPr="00C702FA">
        <w:rPr>
          <w:rFonts w:ascii="Times New Roman" w:eastAsia="Times New Roman" w:hAnsi="Times New Roman" w:cs="Times New Roman"/>
          <w:sz w:val="24"/>
          <w:szCs w:val="24"/>
          <w:lang w:eastAsia="ru-RU"/>
        </w:rPr>
        <w:t xml:space="preserve"> – созидающий и волевой субъект (инициатива целеполагания);</w:t>
      </w:r>
    </w:p>
    <w:p w14:paraId="1A4C612B" w14:textId="77777777" w:rsidR="00C702FA" w:rsidRPr="00C702FA" w:rsidRDefault="00C702FA" w:rsidP="00F51105">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14:paraId="7F386BFC" w14:textId="77777777" w:rsidR="00C702FA" w:rsidRPr="00C702FA" w:rsidRDefault="00C702FA" w:rsidP="00F51105">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14:paraId="6F9DD75A" w14:textId="3726C7B2" w:rsidR="00F1187A" w:rsidRPr="00F1187A" w:rsidRDefault="00C702FA" w:rsidP="00F1187A">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r w:rsidR="00F1187A">
        <w:rPr>
          <w:rFonts w:ascii="Times New Roman" w:eastAsia="Times New Roman" w:hAnsi="Times New Roman" w:cs="Times New Roman"/>
          <w:sz w:val="24"/>
          <w:szCs w:val="24"/>
          <w:lang w:eastAsia="ru-RU"/>
        </w:rPr>
        <w:t>.</w:t>
      </w:r>
    </w:p>
    <w:p w14:paraId="637BA138" w14:textId="77777777" w:rsidR="00C702FA" w:rsidRPr="00F1187A" w:rsidRDefault="00C702FA" w:rsidP="00831236">
      <w:pPr>
        <w:spacing w:after="0" w:line="240" w:lineRule="auto"/>
        <w:jc w:val="center"/>
        <w:outlineLvl w:val="1"/>
        <w:rPr>
          <w:rFonts w:ascii="Times New Roman" w:eastAsia="Times New Roman" w:hAnsi="Times New Roman" w:cs="Times New Roman"/>
          <w:b/>
          <w:bCs/>
          <w:sz w:val="24"/>
          <w:szCs w:val="24"/>
          <w:lang w:eastAsia="ru-RU"/>
        </w:rPr>
      </w:pPr>
      <w:r w:rsidRPr="00F1187A">
        <w:rPr>
          <w:rFonts w:ascii="Times New Roman" w:eastAsia="Times New Roman" w:hAnsi="Times New Roman" w:cs="Times New Roman"/>
          <w:b/>
          <w:bCs/>
          <w:sz w:val="24"/>
          <w:szCs w:val="24"/>
          <w:lang w:eastAsia="ru-RU"/>
        </w:rPr>
        <w:t>2.6. Содержание взаимодействия с другими участниками образовательного процесса</w:t>
      </w:r>
    </w:p>
    <w:p w14:paraId="7A8C4B7B" w14:textId="77777777" w:rsidR="00831236" w:rsidRPr="00F1187A" w:rsidRDefault="00C702FA" w:rsidP="00831236">
      <w:pPr>
        <w:spacing w:after="0" w:line="240" w:lineRule="auto"/>
        <w:jc w:val="center"/>
        <w:outlineLvl w:val="2"/>
        <w:rPr>
          <w:rFonts w:ascii="Times New Roman" w:eastAsia="Times New Roman" w:hAnsi="Times New Roman" w:cs="Times New Roman"/>
          <w:b/>
          <w:bCs/>
          <w:sz w:val="24"/>
          <w:szCs w:val="24"/>
          <w:lang w:eastAsia="ru-RU"/>
        </w:rPr>
      </w:pPr>
      <w:r w:rsidRPr="00F1187A">
        <w:rPr>
          <w:rFonts w:ascii="Times New Roman" w:eastAsia="Times New Roman" w:hAnsi="Times New Roman" w:cs="Times New Roman"/>
          <w:b/>
          <w:bCs/>
          <w:sz w:val="24"/>
          <w:szCs w:val="24"/>
          <w:lang w:eastAsia="ru-RU"/>
        </w:rPr>
        <w:t xml:space="preserve"> </w:t>
      </w:r>
      <w:r w:rsidRPr="00F1187A">
        <w:rPr>
          <w:rFonts w:ascii="Times New Roman" w:eastAsia="Times New Roman" w:hAnsi="Times New Roman" w:cs="Times New Roman"/>
          <w:b/>
          <w:bCs/>
          <w:i/>
          <w:iCs/>
          <w:sz w:val="24"/>
          <w:szCs w:val="24"/>
          <w:lang w:eastAsia="ru-RU"/>
        </w:rPr>
        <w:t>(часть, формируемая участниками образовательных отношений)</w:t>
      </w:r>
    </w:p>
    <w:p w14:paraId="6190427B" w14:textId="77777777" w:rsidR="00831236" w:rsidRDefault="00831236" w:rsidP="00831236">
      <w:pPr>
        <w:spacing w:after="0" w:line="240" w:lineRule="auto"/>
        <w:jc w:val="center"/>
        <w:outlineLvl w:val="2"/>
        <w:rPr>
          <w:rFonts w:ascii="Times New Roman" w:eastAsia="Times New Roman" w:hAnsi="Times New Roman" w:cs="Times New Roman"/>
          <w:b/>
          <w:bCs/>
          <w:sz w:val="28"/>
          <w:szCs w:val="28"/>
          <w:lang w:eastAsia="ru-RU"/>
        </w:rPr>
      </w:pPr>
    </w:p>
    <w:p w14:paraId="1BF05499" w14:textId="7338B54D" w:rsidR="00C702FA" w:rsidRPr="00C702FA" w:rsidRDefault="00C702FA" w:rsidP="00831236">
      <w:pPr>
        <w:spacing w:after="0" w:line="240" w:lineRule="auto"/>
        <w:jc w:val="center"/>
        <w:outlineLvl w:val="2"/>
        <w:rPr>
          <w:rFonts w:ascii="Times New Roman" w:eastAsia="Times New Roman" w:hAnsi="Times New Roman" w:cs="Times New Roman"/>
          <w:b/>
          <w:bCs/>
          <w:sz w:val="28"/>
          <w:szCs w:val="28"/>
          <w:lang w:eastAsia="ru-RU"/>
        </w:rPr>
      </w:pPr>
      <w:r w:rsidRPr="00C702FA">
        <w:rPr>
          <w:rFonts w:ascii="Times New Roman" w:eastAsia="Times New Roman" w:hAnsi="Times New Roman" w:cs="Times New Roman"/>
          <w:b/>
          <w:bCs/>
          <w:sz w:val="24"/>
          <w:szCs w:val="24"/>
          <w:lang w:eastAsia="ru-RU"/>
        </w:rPr>
        <w:t>Схема взаи</w:t>
      </w:r>
      <w:r w:rsidRPr="00C702FA">
        <w:rPr>
          <w:rFonts w:ascii="Times New Roman" w:eastAsia="Times New Roman" w:hAnsi="Times New Roman" w:cs="Times New Roman"/>
          <w:b/>
          <w:bCs/>
          <w:sz w:val="24"/>
          <w:szCs w:val="24"/>
          <w:lang w:eastAsia="ru-RU"/>
        </w:rPr>
        <w:softHyphen/>
        <w:t>модействия специалистов</w:t>
      </w:r>
    </w:p>
    <w:p w14:paraId="6DEA4234" w14:textId="77777777" w:rsidR="00C702FA" w:rsidRPr="00C702FA" w:rsidRDefault="00C702FA" w:rsidP="00F1187A">
      <w:pPr>
        <w:jc w:val="center"/>
        <w:rPr>
          <w:rFonts w:ascii="Calibri" w:eastAsia="Times New Roman" w:hAnsi="Calibri" w:cs="Times New Roman"/>
          <w:lang w:eastAsia="ru-RU"/>
        </w:rPr>
      </w:pPr>
      <w:r w:rsidRPr="00C702FA">
        <w:rPr>
          <w:rFonts w:ascii="Calibri" w:eastAsia="Times New Roman" w:hAnsi="Calibri" w:cs="Times New Roman"/>
          <w:noProof/>
          <w:lang w:eastAsia="ru-RU"/>
        </w:rPr>
        <w:lastRenderedPageBreak/>
        <w:drawing>
          <wp:inline distT="0" distB="0" distL="0" distR="0" wp14:anchorId="34A13E05" wp14:editId="4CCC69FC">
            <wp:extent cx="3813824" cy="3738880"/>
            <wp:effectExtent l="0" t="0" r="0" b="0"/>
            <wp:docPr id="9" name="Рисунок 9"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ke\imag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2979" cy="3767462"/>
                    </a:xfrm>
                    <a:prstGeom prst="rect">
                      <a:avLst/>
                    </a:prstGeom>
                    <a:noFill/>
                    <a:ln>
                      <a:noFill/>
                    </a:ln>
                  </pic:spPr>
                </pic:pic>
              </a:graphicData>
            </a:graphic>
          </wp:inline>
        </w:drawing>
      </w:r>
    </w:p>
    <w:p w14:paraId="4EFAAFD0" w14:textId="77777777"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Работой по образовательной области </w:t>
      </w:r>
      <w:r w:rsidRPr="00C702FA">
        <w:rPr>
          <w:rFonts w:ascii="Times New Roman" w:eastAsia="Times New Roman" w:hAnsi="Times New Roman" w:cs="Times New Roman"/>
          <w:i/>
          <w:iCs/>
          <w:sz w:val="24"/>
          <w:szCs w:val="24"/>
          <w:lang w:eastAsia="ru-RU"/>
        </w:rPr>
        <w:t>«</w:t>
      </w:r>
      <w:r w:rsidRPr="00C702FA">
        <w:rPr>
          <w:rFonts w:ascii="Times New Roman" w:eastAsia="Times New Roman" w:hAnsi="Times New Roman" w:cs="Times New Roman"/>
          <w:b/>
          <w:bCs/>
          <w:i/>
          <w:iCs/>
          <w:sz w:val="24"/>
          <w:szCs w:val="24"/>
          <w:lang w:eastAsia="ru-RU"/>
        </w:rPr>
        <w:t xml:space="preserve">Речевое развитие» </w:t>
      </w:r>
      <w:r w:rsidRPr="00C702FA">
        <w:rPr>
          <w:rFonts w:ascii="Times New Roman" w:eastAsia="Times New Roman" w:hAnsi="Times New Roman" w:cs="Times New Roman"/>
          <w:sz w:val="24"/>
          <w:szCs w:val="24"/>
          <w:lang w:eastAsia="ru-RU"/>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0237A033" w14:textId="77777777"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работе по образовательной области </w:t>
      </w:r>
      <w:r w:rsidRPr="00C702FA">
        <w:rPr>
          <w:rFonts w:ascii="Times New Roman" w:eastAsia="Times New Roman" w:hAnsi="Times New Roman" w:cs="Times New Roman"/>
          <w:b/>
          <w:bCs/>
          <w:i/>
          <w:iCs/>
          <w:sz w:val="24"/>
          <w:szCs w:val="24"/>
          <w:lang w:eastAsia="ru-RU"/>
        </w:rPr>
        <w:t xml:space="preserve">«Познавательное развитие» </w:t>
      </w:r>
      <w:r w:rsidRPr="00C702FA">
        <w:rPr>
          <w:rFonts w:ascii="Times New Roman" w:eastAsia="Times New Roman" w:hAnsi="Times New Roman" w:cs="Times New Roman"/>
          <w:sz w:val="24"/>
          <w:szCs w:val="24"/>
          <w:lang w:eastAsia="ru-RU"/>
        </w:rPr>
        <w:t>участвуют воспитатели, педагог-психолог, учитель-логопед.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w:t>
      </w:r>
    </w:p>
    <w:p w14:paraId="2B096BA4" w14:textId="77777777" w:rsidR="00C702FA" w:rsidRPr="00C702FA" w:rsidRDefault="00C702FA" w:rsidP="0083123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23734561" w14:textId="77777777" w:rsidR="00C702FA" w:rsidRPr="00C702FA" w:rsidRDefault="00C702FA" w:rsidP="00831236">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Основными специалистами в области </w:t>
      </w:r>
      <w:r w:rsidRPr="00C702FA">
        <w:rPr>
          <w:rFonts w:ascii="Times New Roman" w:eastAsia="Times New Roman" w:hAnsi="Times New Roman" w:cs="Times New Roman"/>
          <w:b/>
          <w:bCs/>
          <w:i/>
          <w:iCs/>
          <w:sz w:val="24"/>
          <w:szCs w:val="24"/>
          <w:lang w:eastAsia="ru-RU"/>
        </w:rPr>
        <w:t xml:space="preserve">«Социально-коммуникативное развитие» </w:t>
      </w:r>
      <w:r w:rsidRPr="00C702FA">
        <w:rPr>
          <w:rFonts w:ascii="Times New Roman" w:eastAsia="Times New Roman" w:hAnsi="Times New Roman" w:cs="Times New Roman"/>
          <w:sz w:val="24"/>
          <w:szCs w:val="24"/>
          <w:lang w:eastAsia="ru-RU"/>
        </w:rPr>
        <w:t>выступают воспитатели и учитель-логопед при условии, что остальные специалисты и родители дошкольников подключаются к их работе.</w:t>
      </w:r>
    </w:p>
    <w:p w14:paraId="40563C2B" w14:textId="77777777" w:rsidR="00F1187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образовательной области </w:t>
      </w:r>
      <w:r w:rsidRPr="00C702FA">
        <w:rPr>
          <w:rFonts w:ascii="Times New Roman" w:eastAsia="Times New Roman" w:hAnsi="Times New Roman" w:cs="Times New Roman"/>
          <w:b/>
          <w:bCs/>
          <w:i/>
          <w:iCs/>
          <w:sz w:val="24"/>
          <w:szCs w:val="24"/>
          <w:lang w:eastAsia="ru-RU"/>
        </w:rPr>
        <w:t xml:space="preserve">«Художественно-эстетическое развитие» </w:t>
      </w:r>
      <w:r w:rsidRPr="00C702FA">
        <w:rPr>
          <w:rFonts w:ascii="Times New Roman" w:eastAsia="Times New Roman" w:hAnsi="Times New Roman" w:cs="Times New Roman"/>
          <w:sz w:val="24"/>
          <w:szCs w:val="24"/>
          <w:lang w:eastAsia="ru-RU"/>
        </w:rPr>
        <w:t>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14:paraId="6B332275" w14:textId="6A9DBC85"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Работу в образовательных области </w:t>
      </w:r>
      <w:r w:rsidRPr="00C702FA">
        <w:rPr>
          <w:rFonts w:ascii="Times New Roman" w:eastAsia="Times New Roman" w:hAnsi="Times New Roman" w:cs="Times New Roman"/>
          <w:b/>
          <w:bCs/>
          <w:i/>
          <w:iCs/>
          <w:sz w:val="24"/>
          <w:szCs w:val="24"/>
          <w:lang w:eastAsia="ru-RU"/>
        </w:rPr>
        <w:t xml:space="preserve">«Физическое развитие» </w:t>
      </w:r>
      <w:r w:rsidRPr="00C702FA">
        <w:rPr>
          <w:rFonts w:ascii="Times New Roman" w:eastAsia="Times New Roman" w:hAnsi="Times New Roman" w:cs="Times New Roman"/>
          <w:sz w:val="24"/>
          <w:szCs w:val="24"/>
          <w:lang w:eastAsia="ru-RU"/>
        </w:rPr>
        <w:t>осуществляют инструктор по физическому воспитанию при обязательном подключении всех остальных педагогов и родителей дошкольников.</w:t>
      </w:r>
    </w:p>
    <w:p w14:paraId="23BDDB11" w14:textId="77777777"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Специалист коррекционного профиля ведет свою работу в тесной взаимосвязи с другими специалистами ДОО:</w:t>
      </w:r>
    </w:p>
    <w:p w14:paraId="4589D8B1" w14:textId="77777777" w:rsidR="00C702FA" w:rsidRPr="00C702FA" w:rsidRDefault="00C702FA" w:rsidP="00F1187A">
      <w:pPr>
        <w:numPr>
          <w:ilvl w:val="0"/>
          <w:numId w:val="53"/>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i/>
          <w:iCs/>
          <w:sz w:val="24"/>
          <w:szCs w:val="24"/>
          <w:lang w:eastAsia="ru-RU"/>
        </w:rPr>
        <w:t>Воспитателями группы</w:t>
      </w:r>
      <w:r w:rsidRPr="00C702FA">
        <w:rPr>
          <w:rFonts w:ascii="Times New Roman" w:eastAsia="Times New Roman" w:hAnsi="Times New Roman" w:cs="Times New Roman"/>
          <w:sz w:val="24"/>
          <w:szCs w:val="24"/>
          <w:lang w:eastAsia="ru-RU"/>
        </w:rPr>
        <w:t xml:space="preserve"> – включение воспитателей в процесс коррекционно-развивающей работы, обмен результатами педагогической диагностики, обсуждение и формирование единых требований к воспитанникам группы, ведение </w:t>
      </w:r>
      <w:r w:rsidRPr="00C702FA">
        <w:rPr>
          <w:rFonts w:ascii="Times New Roman" w:eastAsia="Times New Roman" w:hAnsi="Times New Roman" w:cs="Times New Roman"/>
          <w:sz w:val="24"/>
          <w:szCs w:val="24"/>
          <w:lang w:eastAsia="ru-RU"/>
        </w:rPr>
        <w:lastRenderedPageBreak/>
        <w:t>тетради взаимодействия для закрепления знаний, умений и навыков детей, сформированных на индивидуальных и фронтальных занятиях, посещение консультаций и практикумов.</w:t>
      </w:r>
    </w:p>
    <w:p w14:paraId="544ADD02" w14:textId="77777777" w:rsidR="00C702FA" w:rsidRPr="00C702FA" w:rsidRDefault="00C702FA" w:rsidP="00F51105">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i/>
          <w:iCs/>
          <w:sz w:val="24"/>
          <w:szCs w:val="24"/>
          <w:lang w:eastAsia="ru-RU"/>
        </w:rPr>
        <w:t>Учителем-логопедом</w:t>
      </w:r>
      <w:r w:rsidRPr="00C702FA">
        <w:rPr>
          <w:rFonts w:ascii="Times New Roman" w:eastAsia="Times New Roman" w:hAnsi="Times New Roman" w:cs="Times New Roman"/>
          <w:sz w:val="24"/>
          <w:szCs w:val="24"/>
          <w:lang w:eastAsia="ru-RU"/>
        </w:rPr>
        <w:t xml:space="preserve"> – обсуждение результатов диагностики, взаимодействие при разработке индивидуальных образовательных маршрутов детей, взаимодействие при разработке содержания НОД, посещение консультаций и практикумов.</w:t>
      </w:r>
    </w:p>
    <w:p w14:paraId="570D8658" w14:textId="77777777" w:rsidR="00C702FA" w:rsidRPr="00C702FA" w:rsidRDefault="00C702FA" w:rsidP="00F51105">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i/>
          <w:iCs/>
          <w:sz w:val="24"/>
          <w:szCs w:val="24"/>
          <w:lang w:eastAsia="ru-RU"/>
        </w:rPr>
        <w:t>Психологом</w:t>
      </w:r>
      <w:r w:rsidRPr="00C702FA">
        <w:rPr>
          <w:rFonts w:ascii="Times New Roman" w:eastAsia="Times New Roman" w:hAnsi="Times New Roman" w:cs="Times New Roman"/>
          <w:sz w:val="24"/>
          <w:szCs w:val="24"/>
          <w:lang w:eastAsia="ru-RU"/>
        </w:rPr>
        <w:t xml:space="preserve"> – обмен результатами психолого-педагогической диагностики, организация круглых столов по вопросам динамики развития детей, участие в Психолого-педагогическом консилиуме, посещение консультаций и практикумов.</w:t>
      </w:r>
    </w:p>
    <w:p w14:paraId="3CE7B808" w14:textId="77777777" w:rsidR="00C702FA" w:rsidRPr="00C702FA" w:rsidRDefault="00C702FA" w:rsidP="00F51105">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i/>
          <w:iCs/>
          <w:sz w:val="24"/>
          <w:szCs w:val="24"/>
          <w:lang w:eastAsia="ru-RU"/>
        </w:rPr>
        <w:t>Музыкальным руководителем</w:t>
      </w:r>
      <w:r w:rsidRPr="00C702FA">
        <w:rPr>
          <w:rFonts w:ascii="Times New Roman" w:eastAsia="Times New Roman" w:hAnsi="Times New Roman" w:cs="Times New Roman"/>
          <w:sz w:val="24"/>
          <w:szCs w:val="24"/>
          <w:lang w:eastAsia="ru-RU"/>
        </w:rPr>
        <w:t xml:space="preserve"> – посещение занятий, оказание помощи в подготовке к праздникам, обсуждение речевого материала к тематическим праздникам и мероприятиям, посещение консультаций и практикумов.</w:t>
      </w:r>
    </w:p>
    <w:p w14:paraId="208BF17C" w14:textId="77777777" w:rsidR="00C702FA" w:rsidRPr="00C702FA" w:rsidRDefault="00C702FA" w:rsidP="00F1187A">
      <w:pPr>
        <w:numPr>
          <w:ilvl w:val="0"/>
          <w:numId w:val="53"/>
        </w:numPr>
        <w:spacing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i/>
          <w:iCs/>
          <w:sz w:val="24"/>
          <w:szCs w:val="24"/>
          <w:lang w:eastAsia="ru-RU"/>
        </w:rPr>
        <w:t>Инструктором по физической культуре</w:t>
      </w:r>
      <w:r w:rsidRPr="00C702FA">
        <w:rPr>
          <w:rFonts w:ascii="Times New Roman" w:eastAsia="Times New Roman" w:hAnsi="Times New Roman" w:cs="Times New Roman"/>
          <w:sz w:val="24"/>
          <w:szCs w:val="24"/>
          <w:lang w:eastAsia="ru-RU"/>
        </w:rPr>
        <w:t xml:space="preserve"> – посещение занятий, оказание помощи при подготовке к спортивным мероприятиям, обмен результатами диагностики, посещение консультаций и практикумов.</w:t>
      </w:r>
    </w:p>
    <w:p w14:paraId="634A0E46" w14:textId="3F9222AB" w:rsidR="00C702FA" w:rsidRPr="00C702FA" w:rsidRDefault="00C702FA" w:rsidP="00F1187A">
      <w:pPr>
        <w:spacing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Координатором взаимодействия всех участников комплексного психолого-педагогического сопровождения детей с ОВЗ в ДОО является председатель </w:t>
      </w:r>
      <w:proofErr w:type="spellStart"/>
      <w:r w:rsidRPr="00C702FA">
        <w:rPr>
          <w:rFonts w:ascii="Times New Roman" w:eastAsia="Times New Roman" w:hAnsi="Times New Roman" w:cs="Times New Roman"/>
          <w:sz w:val="24"/>
          <w:szCs w:val="24"/>
          <w:lang w:eastAsia="ru-RU"/>
        </w:rPr>
        <w:t>ПП</w:t>
      </w:r>
      <w:r w:rsidR="00831236">
        <w:rPr>
          <w:rFonts w:ascii="Times New Roman" w:eastAsia="Times New Roman" w:hAnsi="Times New Roman" w:cs="Times New Roman"/>
          <w:sz w:val="24"/>
          <w:szCs w:val="24"/>
          <w:lang w:eastAsia="ru-RU"/>
        </w:rPr>
        <w:t>к</w:t>
      </w:r>
      <w:proofErr w:type="spellEnd"/>
      <w:r w:rsidR="00831236">
        <w:rPr>
          <w:rFonts w:ascii="Times New Roman" w:eastAsia="Times New Roman" w:hAnsi="Times New Roman" w:cs="Times New Roman"/>
          <w:sz w:val="24"/>
          <w:szCs w:val="24"/>
          <w:lang w:eastAsia="ru-RU"/>
        </w:rPr>
        <w:t>.</w:t>
      </w:r>
    </w:p>
    <w:p w14:paraId="2B1287DF" w14:textId="77777777" w:rsidR="00C702FA" w:rsidRPr="00B546C5"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546C5">
        <w:rPr>
          <w:rFonts w:ascii="Times New Roman" w:eastAsia="Times New Roman" w:hAnsi="Times New Roman" w:cs="Times New Roman"/>
          <w:b/>
          <w:bCs/>
          <w:sz w:val="24"/>
          <w:szCs w:val="24"/>
          <w:lang w:eastAsia="ru-RU"/>
        </w:rPr>
        <w:t>Распределение обязанностей с педагогами</w:t>
      </w:r>
    </w:p>
    <w:p w14:paraId="00F333D5" w14:textId="77777777" w:rsidR="00C702FA" w:rsidRPr="00C702FA" w:rsidRDefault="00C702FA" w:rsidP="00F1187A">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Основными задачами совместной работы специалиста коррекционного профиля и воспитателя являются:</w:t>
      </w:r>
    </w:p>
    <w:p w14:paraId="0D18203D" w14:textId="77777777" w:rsidR="00C702FA" w:rsidRPr="00C702FA" w:rsidRDefault="00C702FA" w:rsidP="00F1187A">
      <w:pPr>
        <w:numPr>
          <w:ilvl w:val="0"/>
          <w:numId w:val="54"/>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Практическое усвоение лексических и грамматических средств языка, развитие связной речи и формирование правильного произношения, подготовка к обучению грамоте.</w:t>
      </w:r>
    </w:p>
    <w:p w14:paraId="71997DEE" w14:textId="77777777" w:rsidR="00C702FA" w:rsidRPr="00C702FA" w:rsidRDefault="00C702FA" w:rsidP="00F51105">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Развитие психических функций, познавательной деятельности и ознакомление с окружающим миром, развитие элементарных математических представлений и подготовка к обучению в условиях школы.</w:t>
      </w:r>
    </w:p>
    <w:p w14:paraId="2880FA87" w14:textId="77777777" w:rsidR="00C702FA" w:rsidRPr="00C702FA" w:rsidRDefault="00C702FA" w:rsidP="00F51105">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Совместное психолого-педагогическое сопровождение детей с ОВЗ в условиях реализации режимных моментов и занятий, консультирования родителей.</w:t>
      </w:r>
    </w:p>
    <w:p w14:paraId="7717CDDA"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Вместе с тем функции воспитателя и специалиста коррекционного профиля должны быть достаточно четко определены и разграничены. Поэтому для планирования содержания совместной образовательной деятельности необходимо сначала распределить задачи коррекционно-педагогической работы между воспитателем и специалистом коррекционного профиля, включить в эту работу педагога-психолога и тьюторов детей.</w:t>
      </w:r>
    </w:p>
    <w:p w14:paraId="674128F7"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Диагностическая работа: взаимодействие воспитателя и специалиста коррекционного профиля</w:t>
      </w:r>
    </w:p>
    <w:tbl>
      <w:tblPr>
        <w:tblW w:w="5000" w:type="pct"/>
        <w:tblCellMar>
          <w:top w:w="15" w:type="dxa"/>
          <w:left w:w="15" w:type="dxa"/>
          <w:bottom w:w="15" w:type="dxa"/>
          <w:right w:w="15" w:type="dxa"/>
        </w:tblCellMar>
        <w:tblLook w:val="04A0" w:firstRow="1" w:lastRow="0" w:firstColumn="1" w:lastColumn="0" w:noHBand="0" w:noVBand="1"/>
      </w:tblPr>
      <w:tblGrid>
        <w:gridCol w:w="4722"/>
        <w:gridCol w:w="4723"/>
      </w:tblGrid>
      <w:tr w:rsidR="00C702FA" w:rsidRPr="00C702FA" w14:paraId="5023BDF6" w14:textId="77777777" w:rsidTr="00FC58B6">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CD86D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Воспитатель</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BAAA4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Специалист коррекционного профиля</w:t>
            </w:r>
          </w:p>
        </w:tc>
      </w:tr>
      <w:tr w:rsidR="00C702FA" w:rsidRPr="00C702FA" w14:paraId="16B7271D"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3B618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Проводит диагностику общего развития и воспитанности детей.</w:t>
            </w:r>
          </w:p>
          <w:p w14:paraId="2F1A6099"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Сообщает специалисту коррекционного профиля результаты своих наблюдений за ребенком в различных видах деятельности; историю его раннего развития и условия семейного воспитания.</w:t>
            </w:r>
          </w:p>
          <w:p w14:paraId="21F8A985"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Опираясь на диагностические данные </w:t>
            </w:r>
            <w:r w:rsidRPr="00C702FA">
              <w:rPr>
                <w:rFonts w:ascii="Times New Roman" w:eastAsia="Times New Roman" w:hAnsi="Times New Roman" w:cs="Times New Roman"/>
                <w:sz w:val="24"/>
                <w:szCs w:val="24"/>
                <w:lang w:eastAsia="ru-RU"/>
              </w:rPr>
              <w:lastRenderedPageBreak/>
              <w:t>специалиста коррекционного профиля, планирует занятия с детьми, исходя из основных коррекционных задач.</w:t>
            </w:r>
          </w:p>
          <w:p w14:paraId="5B8C2849"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Вместе </w:t>
            </w:r>
            <w:proofErr w:type="spellStart"/>
            <w:proofErr w:type="gramStart"/>
            <w:r w:rsidRPr="00C702FA">
              <w:rPr>
                <w:rFonts w:ascii="Times New Roman" w:eastAsia="Times New Roman" w:hAnsi="Times New Roman" w:cs="Times New Roman"/>
                <w:sz w:val="24"/>
                <w:szCs w:val="24"/>
                <w:lang w:eastAsia="ru-RU"/>
              </w:rPr>
              <w:t>c</w:t>
            </w:r>
            <w:proofErr w:type="gramEnd"/>
            <w:r w:rsidRPr="00C702FA">
              <w:rPr>
                <w:rFonts w:ascii="Times New Roman" w:eastAsia="Times New Roman" w:hAnsi="Times New Roman" w:cs="Times New Roman"/>
                <w:sz w:val="24"/>
                <w:szCs w:val="24"/>
                <w:lang w:eastAsia="ru-RU"/>
              </w:rPr>
              <w:t>о</w:t>
            </w:r>
            <w:proofErr w:type="spellEnd"/>
            <w:r w:rsidRPr="00C702FA">
              <w:rPr>
                <w:rFonts w:ascii="Times New Roman" w:eastAsia="Times New Roman" w:hAnsi="Times New Roman" w:cs="Times New Roman"/>
                <w:sz w:val="24"/>
                <w:szCs w:val="24"/>
                <w:lang w:eastAsia="ru-RU"/>
              </w:rPr>
              <w:t xml:space="preserve"> специалистами заполняют мониторинг индивидуального развития на каждого ребенка.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F2519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Проводит ежегодное комплексное обследование всех детей дошкольного возраста, результаты которого отражает для каждой группы детей:</w:t>
            </w:r>
          </w:p>
          <w:p w14:paraId="2D31A663" w14:textId="77777777" w:rsidR="00C702FA" w:rsidRPr="00C702FA" w:rsidRDefault="00C702FA" w:rsidP="00F51105">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 «Экранах звукопроизношения» и «Листах учета результатов обследования детей»;</w:t>
            </w:r>
          </w:p>
          <w:p w14:paraId="64C90033" w14:textId="77777777" w:rsidR="00C702FA" w:rsidRPr="00C702FA" w:rsidRDefault="00C702FA" w:rsidP="00F51105">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 дефектологических картах и представлениях на каждого ребенка;</w:t>
            </w:r>
          </w:p>
          <w:p w14:paraId="0E19955F" w14:textId="77777777" w:rsidR="00C702FA" w:rsidRPr="00C702FA" w:rsidRDefault="00C702FA" w:rsidP="00F51105">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в Тетрадях взаимодействия с воспитателями.</w:t>
            </w:r>
          </w:p>
          <w:p w14:paraId="0684261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Вместе с воспитателями заполняет мониторинг индивидуального развития на каждого ребенка.</w:t>
            </w:r>
          </w:p>
        </w:tc>
      </w:tr>
    </w:tbl>
    <w:p w14:paraId="0B6451B0"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lastRenderedPageBreak/>
        <w:t>Коррекционная работа: взаимодействие воспитателя и специалиста коррекционного профиля</w:t>
      </w:r>
    </w:p>
    <w:tbl>
      <w:tblPr>
        <w:tblW w:w="5000" w:type="pct"/>
        <w:tblCellMar>
          <w:top w:w="15" w:type="dxa"/>
          <w:left w:w="15" w:type="dxa"/>
          <w:bottom w:w="15" w:type="dxa"/>
          <w:right w:w="15" w:type="dxa"/>
        </w:tblCellMar>
        <w:tblLook w:val="04A0" w:firstRow="1" w:lastRow="0" w:firstColumn="1" w:lastColumn="0" w:noHBand="0" w:noVBand="1"/>
      </w:tblPr>
      <w:tblGrid>
        <w:gridCol w:w="4722"/>
        <w:gridCol w:w="4723"/>
      </w:tblGrid>
      <w:tr w:rsidR="00C702FA" w:rsidRPr="00C702FA" w14:paraId="6BB52ED7" w14:textId="77777777" w:rsidTr="00FC58B6">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9E91B9"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Воспитатель</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49364E"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Специалист коррекционного профиля</w:t>
            </w:r>
          </w:p>
        </w:tc>
      </w:tr>
      <w:tr w:rsidR="00C702FA" w:rsidRPr="00C702FA" w14:paraId="1E6D580E"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D2EC83"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Осуществляет </w:t>
            </w:r>
            <w:proofErr w:type="gramStart"/>
            <w:r w:rsidRPr="00C702FA">
              <w:rPr>
                <w:rFonts w:ascii="Times New Roman" w:eastAsia="Times New Roman" w:hAnsi="Times New Roman" w:cs="Times New Roman"/>
                <w:sz w:val="24"/>
                <w:szCs w:val="24"/>
                <w:lang w:eastAsia="ru-RU"/>
              </w:rPr>
              <w:t>контроль за</w:t>
            </w:r>
            <w:proofErr w:type="gramEnd"/>
            <w:r w:rsidRPr="00C702FA">
              <w:rPr>
                <w:rFonts w:ascii="Times New Roman" w:eastAsia="Times New Roman" w:hAnsi="Times New Roman" w:cs="Times New Roman"/>
                <w:sz w:val="24"/>
                <w:szCs w:val="24"/>
                <w:lang w:eastAsia="ru-RU"/>
              </w:rPr>
              <w:t xml:space="preserve"> деятельностью и поведением детей на занятиях и во время режимных моментов.</w:t>
            </w:r>
          </w:p>
          <w:p w14:paraId="56C8218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Занимается развитием мелкой и артикуляционной моторики.</w:t>
            </w:r>
          </w:p>
          <w:p w14:paraId="56BBEE65"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Проводит дидактические игры по заданию специалиста, направленные на сенсорное и познавательное, математическое развитие.</w:t>
            </w:r>
          </w:p>
          <w:p w14:paraId="02B5802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Оказывает помощь по автоматизации поставленных звуков, способствует совершенствованию грамматического строя речи, развитию фонематического восприятия и слоговой структуры.</w:t>
            </w:r>
          </w:p>
          <w:p w14:paraId="0802C58B"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Проводит необходимую работу с родителями для оптимизации коррекционного процесса.</w:t>
            </w:r>
          </w:p>
          <w:p w14:paraId="6D6129C1"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Организует досуговую деятельность детей и подготовку к праздникам.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8BD42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Оказывает воспитателю помощь в организации индивидуальной и групповой работы по развитию речи и коммуникативных способностей.</w:t>
            </w:r>
          </w:p>
          <w:p w14:paraId="6656C13F"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Оказывает воспитателю помощь в организации индивидуальной и групповой работы по развитию психических функций, сенсорному и познавательному, математическому развитию.</w:t>
            </w:r>
          </w:p>
          <w:p w14:paraId="29406900"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Дает ежемесячные рекомендации по планированию групповых и подгрупповых игр и занятий с учетом возрастных норм и общего комплексно-тематического планирования работы в группе.</w:t>
            </w:r>
          </w:p>
          <w:p w14:paraId="2708FA0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Участвует в подготовке детей к праздникам в рамках общего плана воспитательной и образовательной работы на год.</w:t>
            </w:r>
          </w:p>
        </w:tc>
      </w:tr>
    </w:tbl>
    <w:p w14:paraId="63D7E5AE"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В целях оптимизации данного процесса специалист коррекционного профиля проводит для воспитателей тематические семинары-практикумы в течение года. При этом специалист может рассказать и показать в условиях совместной деятельности с детьми, как использовать специальные </w:t>
      </w:r>
      <w:proofErr w:type="spellStart"/>
      <w:r w:rsidRPr="00C702FA">
        <w:rPr>
          <w:rFonts w:ascii="Times New Roman" w:eastAsia="Times New Roman" w:hAnsi="Times New Roman" w:cs="Times New Roman"/>
          <w:sz w:val="24"/>
          <w:szCs w:val="24"/>
          <w:lang w:eastAsia="ru-RU"/>
        </w:rPr>
        <w:t>коррекционо</w:t>
      </w:r>
      <w:proofErr w:type="spellEnd"/>
      <w:r w:rsidRPr="00C702FA">
        <w:rPr>
          <w:rFonts w:ascii="Times New Roman" w:eastAsia="Times New Roman" w:hAnsi="Times New Roman" w:cs="Times New Roman"/>
          <w:sz w:val="24"/>
          <w:szCs w:val="24"/>
          <w:lang w:eastAsia="ru-RU"/>
        </w:rPr>
        <w:t>-развивающие приемы и задания, игры в режимных моментах, организуя специальные ситуации-иллюстрации, ситуации-упражнения и проблемные ситуации, ситуации-оценки.</w:t>
      </w:r>
    </w:p>
    <w:p w14:paraId="6C9320D2"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Профилактическая работа: взаимодействие воспитателя и специалиста коррекционного профиля</w:t>
      </w:r>
    </w:p>
    <w:tbl>
      <w:tblPr>
        <w:tblW w:w="5000" w:type="pct"/>
        <w:tblCellMar>
          <w:top w:w="15" w:type="dxa"/>
          <w:left w:w="15" w:type="dxa"/>
          <w:bottom w:w="15" w:type="dxa"/>
          <w:right w:w="15" w:type="dxa"/>
        </w:tblCellMar>
        <w:tblLook w:val="04A0" w:firstRow="1" w:lastRow="0" w:firstColumn="1" w:lastColumn="0" w:noHBand="0" w:noVBand="1"/>
      </w:tblPr>
      <w:tblGrid>
        <w:gridCol w:w="4722"/>
        <w:gridCol w:w="4723"/>
      </w:tblGrid>
      <w:tr w:rsidR="00C702FA" w:rsidRPr="00C702FA" w14:paraId="3F48713A" w14:textId="77777777" w:rsidTr="00FC58B6">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5F059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Воспитатель</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670C1C"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Специалист коррекционного профиля</w:t>
            </w:r>
          </w:p>
        </w:tc>
      </w:tr>
      <w:tr w:rsidR="00C702FA" w:rsidRPr="00C702FA" w14:paraId="7001B831"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2C9CD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Организует такую предметную среду, которая способствует максимально полному раскрытию потенциальных речевых, коммуникативных и познавательных возможностей воспитанников, предупреждению у них вторичных и </w:t>
            </w:r>
            <w:r w:rsidRPr="00C702FA">
              <w:rPr>
                <w:rFonts w:ascii="Times New Roman" w:eastAsia="Times New Roman" w:hAnsi="Times New Roman" w:cs="Times New Roman"/>
                <w:sz w:val="24"/>
                <w:szCs w:val="24"/>
                <w:lang w:eastAsia="ru-RU"/>
              </w:rPr>
              <w:lastRenderedPageBreak/>
              <w:t>третичных отклонений в развитии.</w:t>
            </w:r>
          </w:p>
          <w:p w14:paraId="1F8A4EC8"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Получает рекомендации от специалистов по индивидуальной работе с детьми со сложной структурой дефекта.</w:t>
            </w:r>
          </w:p>
          <w:p w14:paraId="17FD249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Проводит профилактические беседы и консультации для родителей, родительские собрания в соответствии с общим планом взаимодействия с семьями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71E888"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Отслеживает соответствие развивающей предметно-игровой и пространственной среды возрастным потребностям детей, дает рекомендации воспитателям по ее обогащению.</w:t>
            </w:r>
          </w:p>
          <w:p w14:paraId="5DF29946"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Уделяет повышенное внимание детям с высокой степенью риска формирования вторичных и третичных нарушений развития, со сложной структурой дефекта.</w:t>
            </w:r>
          </w:p>
          <w:p w14:paraId="3EEEF38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Проводит профилактические беседы и консультации для родителей, участвует в родительских собраниях в соответствии с общим планом взаимодействия с семьями воспитанников.</w:t>
            </w:r>
          </w:p>
        </w:tc>
      </w:tr>
    </w:tbl>
    <w:p w14:paraId="0D041F73"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lastRenderedPageBreak/>
        <w:t>Конкретизация данных задач отражается в тетради взаимодействия специалиста коррекционного профиля и воспитателей, которая заполняется каждую неделю. Тетрадь отражает единый подход к комплексно-тематическому планированию работы воспитателей и специалистов коррекционного профиля, опирается на понедельное планирование комплексных тем, годовой круг событий и мероприятий, план воспитательной работы на год.</w:t>
      </w:r>
    </w:p>
    <w:p w14:paraId="723724C3" w14:textId="77777777" w:rsidR="00C702FA" w:rsidRPr="00C702FA" w:rsidRDefault="00C702FA" w:rsidP="00C702F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C702FA">
        <w:rPr>
          <w:rFonts w:ascii="Times New Roman" w:eastAsia="Times New Roman" w:hAnsi="Times New Roman" w:cs="Times New Roman"/>
          <w:b/>
          <w:bCs/>
          <w:sz w:val="28"/>
          <w:szCs w:val="28"/>
          <w:lang w:eastAsia="ru-RU"/>
        </w:rPr>
        <w:t xml:space="preserve">2.6.2. </w:t>
      </w:r>
      <w:r w:rsidRPr="00B546C5">
        <w:rPr>
          <w:rFonts w:ascii="Times New Roman" w:eastAsia="Times New Roman" w:hAnsi="Times New Roman" w:cs="Times New Roman"/>
          <w:b/>
          <w:bCs/>
          <w:sz w:val="24"/>
          <w:szCs w:val="24"/>
          <w:lang w:eastAsia="ru-RU"/>
        </w:rPr>
        <w:t xml:space="preserve">Взаимодействие педагогического коллектива с родителями (законными представителями) </w:t>
      </w:r>
      <w:proofErr w:type="gramStart"/>
      <w:r w:rsidRPr="00B546C5">
        <w:rPr>
          <w:rFonts w:ascii="Times New Roman" w:eastAsia="Times New Roman" w:hAnsi="Times New Roman" w:cs="Times New Roman"/>
          <w:b/>
          <w:bCs/>
          <w:sz w:val="24"/>
          <w:szCs w:val="24"/>
          <w:lang w:eastAsia="ru-RU"/>
        </w:rPr>
        <w:t>обучающихся</w:t>
      </w:r>
      <w:proofErr w:type="gramEnd"/>
    </w:p>
    <w:p w14:paraId="488A5090"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0B942B3D" w14:textId="77777777" w:rsidR="00C702FA" w:rsidRPr="00C702FA" w:rsidRDefault="00C702FA" w:rsidP="00F1187A">
      <w:pPr>
        <w:spacing w:after="0" w:line="240" w:lineRule="auto"/>
        <w:jc w:val="center"/>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Основные формы взаимодействия с семьей</w:t>
      </w:r>
    </w:p>
    <w:tbl>
      <w:tblPr>
        <w:tblW w:w="5000" w:type="pct"/>
        <w:tblCellMar>
          <w:top w:w="15" w:type="dxa"/>
          <w:left w:w="15" w:type="dxa"/>
          <w:bottom w:w="15" w:type="dxa"/>
          <w:right w:w="15" w:type="dxa"/>
        </w:tblCellMar>
        <w:tblLook w:val="04A0" w:firstRow="1" w:lastRow="0" w:firstColumn="1" w:lastColumn="0" w:noHBand="0" w:noVBand="1"/>
      </w:tblPr>
      <w:tblGrid>
        <w:gridCol w:w="4722"/>
        <w:gridCol w:w="4723"/>
      </w:tblGrid>
      <w:tr w:rsidR="00C702FA" w:rsidRPr="00C702FA" w14:paraId="7180CE85" w14:textId="77777777" w:rsidTr="00FC58B6">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4B7211" w14:textId="77777777" w:rsidR="00C702FA" w:rsidRPr="00C702FA" w:rsidRDefault="00C702FA" w:rsidP="00F1187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Информационно-аналитические</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F63C4C7" w14:textId="77777777" w:rsidR="00C702FA" w:rsidRPr="00C702FA" w:rsidRDefault="00C702FA" w:rsidP="00F1187A">
            <w:p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анкетирование, опрос</w:t>
            </w:r>
          </w:p>
        </w:tc>
      </w:tr>
      <w:tr w:rsidR="00C702FA" w:rsidRPr="00C702FA" w14:paraId="09C76C90"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7FC869"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Наглядно-информационные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386D57"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информационные стенды, папки-передвижки</w:t>
            </w:r>
          </w:p>
        </w:tc>
      </w:tr>
      <w:tr w:rsidR="00C702FA" w:rsidRPr="00C702FA" w14:paraId="0F0F4ED8"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9C8E81"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Познавательные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13BB91"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родительские собрания, консультации, мастер-классы</w:t>
            </w:r>
          </w:p>
        </w:tc>
      </w:tr>
      <w:tr w:rsidR="00C702FA" w:rsidRPr="00C702FA" w14:paraId="4775AEA2"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506B8A"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sz w:val="24"/>
                <w:szCs w:val="24"/>
                <w:lang w:eastAsia="ru-RU"/>
              </w:rPr>
              <w:t>Досуговые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3A7A60" w14:textId="77777777" w:rsidR="00C702FA" w:rsidRPr="00C702FA" w:rsidRDefault="00C702FA" w:rsidP="00C702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праздники, досуговые спортивные мероприятия</w:t>
            </w:r>
          </w:p>
        </w:tc>
      </w:tr>
    </w:tbl>
    <w:p w14:paraId="07B181D2" w14:textId="77777777" w:rsidR="00C702FA" w:rsidRPr="00C702FA" w:rsidRDefault="00C702FA" w:rsidP="00CD1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Включение родителей в образовательное и коррекционно-развивающее пространство предполагает:</w:t>
      </w:r>
    </w:p>
    <w:p w14:paraId="3FCDFF2D"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i/>
          <w:iCs/>
          <w:sz w:val="24"/>
          <w:szCs w:val="24"/>
          <w:lang w:eastAsia="ru-RU"/>
        </w:rPr>
        <w:t>Информационно-просветительское направление</w:t>
      </w:r>
      <w:r w:rsidRPr="00C702FA">
        <w:rPr>
          <w:rFonts w:ascii="Times New Roman" w:eastAsia="Times New Roman" w:hAnsi="Times New Roman" w:cs="Times New Roman"/>
          <w:sz w:val="24"/>
          <w:szCs w:val="24"/>
          <w:lang w:eastAsia="ru-RU"/>
        </w:rPr>
        <w:t>, опирающееся на консультации (очная, дистанционная форма), привлечение родителей (законных представителей) к публичному обсуждению проблем общей направленности в малых группах заинтересованных лиц, беседы; методы организации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детей с их последующим обсуждением, организация в социальных сетях обмена информацией.</w:t>
      </w:r>
    </w:p>
    <w:p w14:paraId="5CC3296D"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i/>
          <w:iCs/>
          <w:sz w:val="24"/>
          <w:szCs w:val="24"/>
          <w:lang w:eastAsia="ru-RU"/>
        </w:rPr>
        <w:t>Консультативно-диагностическое направление</w:t>
      </w:r>
      <w:r w:rsidRPr="00C702FA">
        <w:rPr>
          <w:rFonts w:ascii="Times New Roman" w:eastAsia="Times New Roman" w:hAnsi="Times New Roman" w:cs="Times New Roman"/>
          <w:sz w:val="24"/>
          <w:szCs w:val="24"/>
          <w:lang w:eastAsia="ru-RU"/>
        </w:rPr>
        <w:t xml:space="preserve">, включающее методы индивидуального консультирования семьи, методы проведения тематических </w:t>
      </w:r>
      <w:r w:rsidRPr="00C702FA">
        <w:rPr>
          <w:rFonts w:ascii="Times New Roman" w:eastAsia="Times New Roman" w:hAnsi="Times New Roman" w:cs="Times New Roman"/>
          <w:sz w:val="24"/>
          <w:szCs w:val="24"/>
          <w:lang w:eastAsia="ru-RU"/>
        </w:rPr>
        <w:lastRenderedPageBreak/>
        <w:t>консультации, разработки тематических информационных листов, моделирования педагогических ситуаций, просмотра видеоматериалов с обсуждением.</w:t>
      </w:r>
    </w:p>
    <w:p w14:paraId="461930C2" w14:textId="77777777" w:rsidR="00C702FA" w:rsidRPr="00C702FA" w:rsidRDefault="00C702FA" w:rsidP="00751713">
      <w:pPr>
        <w:spacing w:after="0" w:line="240" w:lineRule="auto"/>
        <w:ind w:firstLine="567"/>
        <w:jc w:val="both"/>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 xml:space="preserve">Интерактивное дидактико-ориентированное направление предполагает использование методов игрового обучения: используются </w:t>
      </w:r>
    </w:p>
    <w:p w14:paraId="4F706D79" w14:textId="77777777" w:rsidR="00C702FA" w:rsidRPr="00C702FA" w:rsidRDefault="00C702FA" w:rsidP="00751713">
      <w:pPr>
        <w:numPr>
          <w:ilvl w:val="0"/>
          <w:numId w:val="56"/>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игры, способствующие развитию чувства взаимного доверия;</w:t>
      </w:r>
    </w:p>
    <w:p w14:paraId="2724A37C" w14:textId="77777777" w:rsidR="00C702FA" w:rsidRPr="00C702FA" w:rsidRDefault="00C702FA" w:rsidP="00F51105">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игры, ориентированные на развитие объединенного внимания ребенка с ОВЗ и родителя;</w:t>
      </w:r>
    </w:p>
    <w:p w14:paraId="43A08E6F" w14:textId="77777777" w:rsidR="00C702FA" w:rsidRPr="00C702FA" w:rsidRDefault="00C702FA" w:rsidP="00F51105">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игры, стимулирующие речевое развитие ребенка; игры, стимулирующие и побуждающие ребенка с ОВЗ к подражанию;</w:t>
      </w:r>
    </w:p>
    <w:p w14:paraId="01850F9F" w14:textId="77777777" w:rsidR="00C702FA" w:rsidRPr="00C702FA" w:rsidRDefault="00C702FA" w:rsidP="00F51105">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 xml:space="preserve">игры, активизирующие слух, обогащающие слуховые впечатления, способствующие развитию у ребенка с ОВЗ </w:t>
      </w:r>
      <w:proofErr w:type="spellStart"/>
      <w:r w:rsidRPr="00C702FA">
        <w:rPr>
          <w:rFonts w:ascii="Times New Roman" w:eastAsia="Times New Roman" w:hAnsi="Times New Roman" w:cs="Times New Roman"/>
          <w:sz w:val="24"/>
          <w:szCs w:val="24"/>
          <w:lang w:eastAsia="ru-RU"/>
        </w:rPr>
        <w:t>слухо</w:t>
      </w:r>
      <w:proofErr w:type="spellEnd"/>
      <w:r w:rsidRPr="00C702FA">
        <w:rPr>
          <w:rFonts w:ascii="Times New Roman" w:eastAsia="Times New Roman" w:hAnsi="Times New Roman" w:cs="Times New Roman"/>
          <w:sz w:val="24"/>
          <w:szCs w:val="24"/>
          <w:lang w:eastAsia="ru-RU"/>
        </w:rPr>
        <w:t>-двигательной координации;</w:t>
      </w:r>
    </w:p>
    <w:p w14:paraId="68B4EB53" w14:textId="77777777" w:rsidR="00C702FA" w:rsidRPr="00C702FA" w:rsidRDefault="00C702FA" w:rsidP="00F51105">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игры на обогащения тактильных ощущений у ребенка с ОВЗ;</w:t>
      </w:r>
    </w:p>
    <w:p w14:paraId="7FB4C191" w14:textId="77777777" w:rsidR="00C702FA" w:rsidRPr="00C702FA" w:rsidRDefault="00C702FA" w:rsidP="00751713">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i/>
          <w:iCs/>
          <w:sz w:val="24"/>
          <w:szCs w:val="24"/>
          <w:lang w:eastAsia="ru-RU"/>
        </w:rPr>
        <w:t>Организационно-педагогическое направление</w:t>
      </w:r>
      <w:r w:rsidRPr="00C702FA">
        <w:rPr>
          <w:rFonts w:ascii="Times New Roman" w:eastAsia="Times New Roman" w:hAnsi="Times New Roman" w:cs="Times New Roman"/>
          <w:sz w:val="24"/>
          <w:szCs w:val="24"/>
          <w:lang w:eastAsia="ru-RU"/>
        </w:rPr>
        <w:t>, включает расширение социальных контактов семьи. Оказание родителям помощи в установлении контактов с семьями, имеющими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ОВЗ.</w:t>
      </w:r>
    </w:p>
    <w:p w14:paraId="5472CAFD" w14:textId="77777777" w:rsidR="00C702FA" w:rsidRPr="00C702FA" w:rsidRDefault="00C702FA" w:rsidP="00751713">
      <w:pPr>
        <w:spacing w:after="0"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Используемые методы: создание информативной базы о семьях детей с ОВЗ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14:paraId="52E23ABA" w14:textId="77777777" w:rsidR="00C702FA" w:rsidRP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b/>
          <w:bCs/>
          <w:i/>
          <w:iCs/>
          <w:sz w:val="24"/>
          <w:szCs w:val="24"/>
          <w:lang w:eastAsia="ru-RU"/>
        </w:rPr>
        <w:t>Психолого-педагогическое сопровождение ребенка с ОВЗ</w:t>
      </w:r>
      <w:r w:rsidRPr="00C702FA">
        <w:rPr>
          <w:rFonts w:ascii="Times New Roman" w:eastAsia="Times New Roman" w:hAnsi="Times New Roman" w:cs="Times New Roman"/>
          <w:sz w:val="24"/>
          <w:szCs w:val="24"/>
          <w:lang w:eastAsia="ru-RU"/>
        </w:rPr>
        <w:t xml:space="preserve"> (</w:t>
      </w:r>
      <w:proofErr w:type="spellStart"/>
      <w:r w:rsidRPr="00C702FA">
        <w:rPr>
          <w:rFonts w:ascii="Times New Roman" w:eastAsia="Times New Roman" w:hAnsi="Times New Roman" w:cs="Times New Roman"/>
          <w:sz w:val="24"/>
          <w:szCs w:val="24"/>
          <w:lang w:eastAsia="ru-RU"/>
        </w:rPr>
        <w:t>психокоррекционное</w:t>
      </w:r>
      <w:proofErr w:type="spellEnd"/>
      <w:r w:rsidRPr="00C702FA">
        <w:rPr>
          <w:rFonts w:ascii="Times New Roman" w:eastAsia="Times New Roman" w:hAnsi="Times New Roman" w:cs="Times New Roman"/>
          <w:sz w:val="24"/>
          <w:szCs w:val="24"/>
          <w:lang w:eastAsia="ru-RU"/>
        </w:rPr>
        <w:t xml:space="preserve"> сопровождение ребенка, компенсаторно-развивающее сопровождение ребенка с ОВЗ специалистом коррекционного профиля).</w:t>
      </w:r>
    </w:p>
    <w:p w14:paraId="6686C202" w14:textId="2FD16341" w:rsidR="00C702FA" w:rsidRPr="00C702FA" w:rsidRDefault="00C702FA" w:rsidP="00751713">
      <w:pPr>
        <w:spacing w:after="0" w:line="240" w:lineRule="auto"/>
        <w:ind w:firstLine="567"/>
        <w:jc w:val="both"/>
        <w:outlineLvl w:val="3"/>
        <w:rPr>
          <w:rFonts w:ascii="Times New Roman" w:eastAsia="Times New Roman" w:hAnsi="Times New Roman" w:cs="Times New Roman"/>
          <w:b/>
          <w:bCs/>
          <w:sz w:val="24"/>
          <w:szCs w:val="24"/>
          <w:lang w:eastAsia="ru-RU"/>
        </w:rPr>
      </w:pPr>
      <w:r w:rsidRPr="00C702FA">
        <w:rPr>
          <w:rFonts w:ascii="Times New Roman" w:eastAsia="Times New Roman" w:hAnsi="Times New Roman" w:cs="Times New Roman"/>
          <w:b/>
          <w:bCs/>
          <w:sz w:val="24"/>
          <w:szCs w:val="24"/>
          <w:lang w:eastAsia="ru-RU"/>
        </w:rPr>
        <w:t>В связи с этим происходит конкретизация форм сотрудничества в рамках интеграции познавательного и речевого развития обучающихся (на основе ООП</w:t>
      </w:r>
      <w:r w:rsidR="00CD12C3">
        <w:rPr>
          <w:rFonts w:ascii="Times New Roman" w:eastAsia="Times New Roman" w:hAnsi="Times New Roman" w:cs="Times New Roman"/>
          <w:b/>
          <w:bCs/>
          <w:sz w:val="24"/>
          <w:szCs w:val="24"/>
          <w:lang w:eastAsia="ru-RU"/>
        </w:rPr>
        <w:t xml:space="preserve"> </w:t>
      </w:r>
      <w:proofErr w:type="gramStart"/>
      <w:r w:rsidR="00CD12C3">
        <w:rPr>
          <w:rFonts w:ascii="Times New Roman" w:eastAsia="Times New Roman" w:hAnsi="Times New Roman" w:cs="Times New Roman"/>
          <w:b/>
          <w:bCs/>
          <w:sz w:val="24"/>
          <w:szCs w:val="24"/>
          <w:lang w:eastAsia="ru-RU"/>
        </w:rPr>
        <w:t>ДО</w:t>
      </w:r>
      <w:proofErr w:type="gramEnd"/>
      <w:r w:rsidRPr="00C702FA">
        <w:rPr>
          <w:rFonts w:ascii="Times New Roman" w:eastAsia="Times New Roman" w:hAnsi="Times New Roman" w:cs="Times New Roman"/>
          <w:b/>
          <w:bCs/>
          <w:sz w:val="24"/>
          <w:szCs w:val="24"/>
          <w:lang w:eastAsia="ru-RU"/>
        </w:rPr>
        <w:t>):</w:t>
      </w:r>
    </w:p>
    <w:p w14:paraId="5ACDB120" w14:textId="77777777" w:rsidR="00C702FA" w:rsidRPr="00C702FA" w:rsidRDefault="00C702FA" w:rsidP="00751713">
      <w:pPr>
        <w:numPr>
          <w:ilvl w:val="0"/>
          <w:numId w:val="57"/>
        </w:numPr>
        <w:spacing w:after="0"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Ознакомление родителей с основными показателями речевого и познавательного развития детей.</w:t>
      </w:r>
    </w:p>
    <w:p w14:paraId="2010EFC5" w14:textId="77777777" w:rsidR="00C702FA" w:rsidRPr="00C702FA" w:rsidRDefault="00C702FA" w:rsidP="00F51105">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Индивидуальное обсуждение с родителями результатов обследования познавательно-речевого развития детей при их личной встрече со специалистом.</w:t>
      </w:r>
    </w:p>
    <w:p w14:paraId="44CB158F" w14:textId="77777777" w:rsidR="00C702FA" w:rsidRPr="00C702FA" w:rsidRDefault="00C702FA" w:rsidP="00F51105">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14:paraId="3E06E33E" w14:textId="77777777" w:rsidR="00C702FA" w:rsidRPr="00C702FA" w:rsidRDefault="00C702FA" w:rsidP="00F51105">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Просмотр видео- и прослушивание аудиоматериалов, связанных с познавательно-речевым и двигательным развитием детей.</w:t>
      </w:r>
    </w:p>
    <w:p w14:paraId="2948A8A0" w14:textId="77777777" w:rsidR="00C702FA" w:rsidRDefault="00C702FA"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02FA">
        <w:rPr>
          <w:rFonts w:ascii="Times New Roman" w:eastAsia="Times New Roman" w:hAnsi="Times New Roman" w:cs="Times New Roman"/>
          <w:sz w:val="24"/>
          <w:szCs w:val="24"/>
          <w:lang w:eastAsia="ru-RU"/>
        </w:rPr>
        <w:t>Консультирование родителей связано со спецификой ОВЗ и особых образовательных потребностей детей.</w:t>
      </w:r>
    </w:p>
    <w:p w14:paraId="13110E0E" w14:textId="77777777" w:rsidR="00F0403F" w:rsidRDefault="00F0403F"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14:paraId="222E8661" w14:textId="77777777" w:rsidR="00F0403F" w:rsidRDefault="00F0403F"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14:paraId="2B7DDCB8" w14:textId="77777777" w:rsidR="00F0403F" w:rsidRPr="00C702FA" w:rsidRDefault="00F0403F" w:rsidP="00C702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14:paraId="054F9971" w14:textId="77777777" w:rsidR="00CD12C3" w:rsidRPr="003370A0" w:rsidRDefault="00CD12C3" w:rsidP="00CD12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3370A0">
        <w:rPr>
          <w:rFonts w:ascii="Times New Roman" w:eastAsia="Times New Roman" w:hAnsi="Times New Roman" w:cs="Times New Roman"/>
          <w:b/>
          <w:bCs/>
          <w:kern w:val="36"/>
          <w:sz w:val="24"/>
          <w:szCs w:val="24"/>
          <w:lang w:eastAsia="ru-RU"/>
        </w:rPr>
        <w:lastRenderedPageBreak/>
        <w:t>3.</w:t>
      </w:r>
      <w:r w:rsidRPr="00CD12C3">
        <w:rPr>
          <w:rFonts w:ascii="Times New Roman" w:eastAsia="Times New Roman" w:hAnsi="Times New Roman" w:cs="Times New Roman"/>
          <w:b/>
          <w:bCs/>
          <w:kern w:val="36"/>
          <w:sz w:val="28"/>
          <w:szCs w:val="28"/>
          <w:lang w:eastAsia="ru-RU"/>
        </w:rPr>
        <w:t xml:space="preserve"> </w:t>
      </w:r>
      <w:r w:rsidRPr="003370A0">
        <w:rPr>
          <w:rFonts w:ascii="Times New Roman" w:eastAsia="Times New Roman" w:hAnsi="Times New Roman" w:cs="Times New Roman"/>
          <w:b/>
          <w:bCs/>
          <w:kern w:val="36"/>
          <w:sz w:val="24"/>
          <w:szCs w:val="24"/>
          <w:lang w:eastAsia="ru-RU"/>
        </w:rPr>
        <w:t>ОРГАНИЗАЦИОННЫЙ РАЗДЕЛ</w:t>
      </w:r>
    </w:p>
    <w:p w14:paraId="59BE46A9" w14:textId="77777777" w:rsidR="00CD12C3" w:rsidRPr="00CD12C3" w:rsidRDefault="00CD12C3" w:rsidP="00CD12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12C3">
        <w:rPr>
          <w:rFonts w:ascii="Times New Roman" w:eastAsia="Times New Roman" w:hAnsi="Times New Roman" w:cs="Times New Roman"/>
          <w:b/>
          <w:bCs/>
          <w:sz w:val="24"/>
          <w:szCs w:val="24"/>
          <w:lang w:eastAsia="ru-RU"/>
        </w:rPr>
        <w:t>Пояснительная записка к разделу</w:t>
      </w:r>
    </w:p>
    <w:p w14:paraId="73A9AD97" w14:textId="77777777" w:rsidR="00CD12C3" w:rsidRPr="00CD12C3" w:rsidRDefault="00CD12C3" w:rsidP="00CD12C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CD12C3">
        <w:rPr>
          <w:rFonts w:ascii="Times New Roman" w:eastAsia="Times New Roman" w:hAnsi="Times New Roman" w:cs="Times New Roman"/>
          <w:sz w:val="24"/>
          <w:szCs w:val="24"/>
          <w:lang w:eastAsia="ru-RU"/>
        </w:rPr>
        <w:t xml:space="preserve">В организационном разделе описан комплекс кадровых, финансовых, материально-технических условий, условий организации развивающей предметно-пространственной среды дошкольных групп и кабинетов специалистов, особенности проектирования интерактивной образовательной среды групп и кабинетов специалистов </w:t>
      </w:r>
      <w:r w:rsidRPr="00CD12C3">
        <w:rPr>
          <w:rFonts w:ascii="Times New Roman" w:eastAsia="Times New Roman" w:hAnsi="Times New Roman" w:cs="Times New Roman"/>
          <w:i/>
          <w:iCs/>
          <w:sz w:val="24"/>
          <w:szCs w:val="24"/>
          <w:lang w:eastAsia="ru-RU"/>
        </w:rPr>
        <w:t>(часть, формируемая участниками образовательных отношений)</w:t>
      </w:r>
      <w:r w:rsidRPr="00CD12C3">
        <w:rPr>
          <w:rFonts w:ascii="Times New Roman" w:eastAsia="Times New Roman" w:hAnsi="Times New Roman" w:cs="Times New Roman"/>
          <w:sz w:val="24"/>
          <w:szCs w:val="24"/>
          <w:lang w:eastAsia="ru-RU"/>
        </w:rPr>
        <w:t xml:space="preserve">, организационно-методические условия </w:t>
      </w:r>
      <w:r w:rsidRPr="00CD12C3">
        <w:rPr>
          <w:rFonts w:ascii="Times New Roman" w:eastAsia="Times New Roman" w:hAnsi="Times New Roman" w:cs="Times New Roman"/>
          <w:i/>
          <w:iCs/>
          <w:sz w:val="24"/>
          <w:szCs w:val="24"/>
          <w:lang w:eastAsia="ru-RU"/>
        </w:rPr>
        <w:t>(часть, формируемая участниками образовательных отношений)</w:t>
      </w:r>
      <w:r w:rsidRPr="00CD12C3">
        <w:rPr>
          <w:rFonts w:ascii="Times New Roman" w:eastAsia="Times New Roman" w:hAnsi="Times New Roman" w:cs="Times New Roman"/>
          <w:sz w:val="24"/>
          <w:szCs w:val="24"/>
          <w:lang w:eastAsia="ru-RU"/>
        </w:rPr>
        <w:t xml:space="preserve">, психолого-педагогические условия, обеспечивающие развитие ребенка, комплексная модель реализации АОП в образовательном и воспитательном процессе </w:t>
      </w:r>
      <w:r w:rsidRPr="00CD12C3">
        <w:rPr>
          <w:rFonts w:ascii="Times New Roman" w:eastAsia="Times New Roman" w:hAnsi="Times New Roman" w:cs="Times New Roman"/>
          <w:i/>
          <w:iCs/>
          <w:sz w:val="24"/>
          <w:szCs w:val="24"/>
          <w:lang w:eastAsia="ru-RU"/>
        </w:rPr>
        <w:t>(часть, формируемая участниками образовательных отношений)</w:t>
      </w:r>
      <w:r w:rsidRPr="00CD12C3">
        <w:rPr>
          <w:rFonts w:ascii="Times New Roman" w:eastAsia="Times New Roman" w:hAnsi="Times New Roman" w:cs="Times New Roman"/>
          <w:sz w:val="24"/>
          <w:szCs w:val="24"/>
          <w:lang w:eastAsia="ru-RU"/>
        </w:rPr>
        <w:t>, а</w:t>
      </w:r>
      <w:proofErr w:type="gramEnd"/>
      <w:r w:rsidRPr="00CD12C3">
        <w:rPr>
          <w:rFonts w:ascii="Times New Roman" w:eastAsia="Times New Roman" w:hAnsi="Times New Roman" w:cs="Times New Roman"/>
          <w:sz w:val="24"/>
          <w:szCs w:val="24"/>
          <w:lang w:eastAsia="ru-RU"/>
        </w:rPr>
        <w:t xml:space="preserve"> также условия реализации программы воспитания, включая федеральный календарный план воспитательной работы. Соотношение федеральной части и части, формируемой участниками образовательных отношений, составляет 60% на 40%.</w:t>
      </w:r>
    </w:p>
    <w:p w14:paraId="4F755EC9" w14:textId="77777777" w:rsidR="00CD12C3" w:rsidRPr="00CD12C3" w:rsidRDefault="00CD12C3" w:rsidP="00CD12C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CD12C3">
        <w:rPr>
          <w:rFonts w:ascii="Times New Roman" w:eastAsia="Times New Roman" w:hAnsi="Times New Roman" w:cs="Times New Roman"/>
          <w:b/>
          <w:bCs/>
          <w:sz w:val="24"/>
          <w:szCs w:val="24"/>
          <w:lang w:eastAsia="ru-RU"/>
        </w:rPr>
        <w:t>Соотношение компонентов раздела</w:t>
      </w:r>
    </w:p>
    <w:p w14:paraId="0FF52B4A" w14:textId="3AEF94EE" w:rsidR="00C702FA" w:rsidRPr="00C702FA" w:rsidRDefault="00CD12C3" w:rsidP="00CD12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12C3">
        <w:rPr>
          <w:rFonts w:ascii="Calibri" w:eastAsia="Times New Roman" w:hAnsi="Calibri" w:cs="Times New Roman"/>
          <w:noProof/>
          <w:lang w:eastAsia="ru-RU"/>
        </w:rPr>
        <w:drawing>
          <wp:inline distT="0" distB="0" distL="0" distR="0" wp14:anchorId="143144C8" wp14:editId="714A7F4C">
            <wp:extent cx="2324100" cy="1662626"/>
            <wp:effectExtent l="0" t="0" r="0" b="0"/>
            <wp:docPr id="15" name="Рисунок 15" descr="C:\fak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fake\image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699" cy="1671639"/>
                    </a:xfrm>
                    <a:prstGeom prst="rect">
                      <a:avLst/>
                    </a:prstGeom>
                    <a:noFill/>
                    <a:ln>
                      <a:noFill/>
                    </a:ln>
                  </pic:spPr>
                </pic:pic>
              </a:graphicData>
            </a:graphic>
          </wp:inline>
        </w:drawing>
      </w:r>
    </w:p>
    <w:p w14:paraId="313CB877" w14:textId="77777777" w:rsidR="00CD12C3" w:rsidRPr="003370A0" w:rsidRDefault="00CD12C3" w:rsidP="00CD12C3">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370A0">
        <w:rPr>
          <w:rFonts w:ascii="Times New Roman" w:eastAsia="Times New Roman" w:hAnsi="Times New Roman" w:cs="Times New Roman"/>
          <w:b/>
          <w:bCs/>
          <w:sz w:val="24"/>
          <w:szCs w:val="24"/>
          <w:lang w:eastAsia="ru-RU"/>
        </w:rPr>
        <w:t>3.1. Комплекс кадровых, финансовых, материально-технических условий</w:t>
      </w:r>
    </w:p>
    <w:p w14:paraId="017D8833" w14:textId="77777777" w:rsidR="00CD12C3" w:rsidRPr="00CD12C3" w:rsidRDefault="00CD12C3" w:rsidP="00CD12C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w:t>
      </w:r>
    </w:p>
    <w:p w14:paraId="47DEAD45" w14:textId="77777777" w:rsidR="00CD12C3" w:rsidRPr="00CD12C3" w:rsidRDefault="00CD12C3" w:rsidP="00F51105">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12C3">
        <w:rPr>
          <w:rFonts w:ascii="Times New Roman" w:eastAsia="Times New Roman" w:hAnsi="Times New Roman" w:cs="Times New Roman"/>
          <w:sz w:val="24"/>
          <w:szCs w:val="24"/>
          <w:lang w:eastAsia="ru-RU"/>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w:t>
      </w:r>
      <w:proofErr w:type="gramEnd"/>
      <w:r w:rsidRPr="00CD12C3">
        <w:rPr>
          <w:rFonts w:ascii="Times New Roman" w:eastAsia="Times New Roman" w:hAnsi="Times New Roman" w:cs="Times New Roman"/>
          <w:sz w:val="24"/>
          <w:szCs w:val="24"/>
          <w:lang w:eastAsia="ru-RU"/>
        </w:rPr>
        <w:t xml:space="preserve"> 448н (</w:t>
      </w:r>
      <w:proofErr w:type="gramStart"/>
      <w:r w:rsidRPr="00CD12C3">
        <w:rPr>
          <w:rFonts w:ascii="Times New Roman" w:eastAsia="Times New Roman" w:hAnsi="Times New Roman" w:cs="Times New Roman"/>
          <w:sz w:val="24"/>
          <w:szCs w:val="24"/>
          <w:lang w:eastAsia="ru-RU"/>
        </w:rPr>
        <w:t>зарегистрирован</w:t>
      </w:r>
      <w:proofErr w:type="gramEnd"/>
      <w:r w:rsidRPr="00CD12C3">
        <w:rPr>
          <w:rFonts w:ascii="Times New Roman" w:eastAsia="Times New Roman" w:hAnsi="Times New Roman" w:cs="Times New Roman"/>
          <w:sz w:val="24"/>
          <w:szCs w:val="24"/>
          <w:lang w:eastAsia="ru-RU"/>
        </w:rPr>
        <w:t xml:space="preserve"> Министерством юстиции Российской Федерации 1 июля 2011 г., регистрационный N 21240);</w:t>
      </w:r>
    </w:p>
    <w:p w14:paraId="7CF6A942" w14:textId="535876C0" w:rsidR="00CD12C3" w:rsidRPr="00CD12C3" w:rsidRDefault="00CD12C3" w:rsidP="00F51105">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в профессиональных стандартах</w:t>
      </w:r>
      <w:r w:rsidR="002761B6">
        <w:rPr>
          <w:rFonts w:ascii="Times New Roman" w:eastAsia="Times New Roman" w:hAnsi="Times New Roman" w:cs="Times New Roman"/>
          <w:sz w:val="24"/>
          <w:szCs w:val="24"/>
          <w:lang w:eastAsia="ru-RU"/>
        </w:rPr>
        <w:t xml:space="preserve"> педагогических работников.</w:t>
      </w:r>
    </w:p>
    <w:p w14:paraId="016636D3" w14:textId="2F093CBA" w:rsidR="00CD12C3" w:rsidRPr="00CD12C3" w:rsidRDefault="00CD12C3" w:rsidP="002761B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С учетом специфики групп и категорий ОВЗ, в ДОО разработан</w:t>
      </w:r>
      <w:r w:rsidR="00F31507">
        <w:rPr>
          <w:rFonts w:ascii="Times New Roman" w:eastAsia="Times New Roman" w:hAnsi="Times New Roman" w:cs="Times New Roman"/>
          <w:sz w:val="24"/>
          <w:szCs w:val="24"/>
          <w:lang w:eastAsia="ru-RU"/>
        </w:rPr>
        <w:t>о</w:t>
      </w:r>
      <w:r w:rsidRPr="00CD12C3">
        <w:rPr>
          <w:rFonts w:ascii="Times New Roman" w:eastAsia="Times New Roman" w:hAnsi="Times New Roman" w:cs="Times New Roman"/>
          <w:sz w:val="24"/>
          <w:szCs w:val="24"/>
          <w:lang w:eastAsia="ru-RU"/>
        </w:rPr>
        <w:t xml:space="preserve"> штатн</w:t>
      </w:r>
      <w:r w:rsidR="00F31507">
        <w:rPr>
          <w:rFonts w:ascii="Times New Roman" w:eastAsia="Times New Roman" w:hAnsi="Times New Roman" w:cs="Times New Roman"/>
          <w:sz w:val="24"/>
          <w:szCs w:val="24"/>
          <w:lang w:eastAsia="ru-RU"/>
        </w:rPr>
        <w:t>о</w:t>
      </w:r>
      <w:r w:rsidRPr="00CD12C3">
        <w:rPr>
          <w:rFonts w:ascii="Times New Roman" w:eastAsia="Times New Roman" w:hAnsi="Times New Roman" w:cs="Times New Roman"/>
          <w:sz w:val="24"/>
          <w:szCs w:val="24"/>
          <w:lang w:eastAsia="ru-RU"/>
        </w:rPr>
        <w:t>е расписани</w:t>
      </w:r>
      <w:r w:rsidR="00F31507">
        <w:rPr>
          <w:rFonts w:ascii="Times New Roman" w:eastAsia="Times New Roman" w:hAnsi="Times New Roman" w:cs="Times New Roman"/>
          <w:sz w:val="24"/>
          <w:szCs w:val="24"/>
          <w:lang w:eastAsia="ru-RU"/>
        </w:rPr>
        <w:t>е.</w:t>
      </w:r>
      <w:r w:rsidRPr="00CD12C3">
        <w:rPr>
          <w:rFonts w:ascii="Times New Roman" w:eastAsia="Times New Roman" w:hAnsi="Times New Roman" w:cs="Times New Roman"/>
          <w:sz w:val="24"/>
          <w:szCs w:val="24"/>
          <w:lang w:eastAsia="ru-RU"/>
        </w:rPr>
        <w:t xml:space="preserve"> </w:t>
      </w:r>
    </w:p>
    <w:p w14:paraId="4951F96B" w14:textId="77777777" w:rsidR="00CD12C3" w:rsidRPr="00CD12C3" w:rsidRDefault="00CD12C3" w:rsidP="00CD12C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CD12C3">
        <w:rPr>
          <w:rFonts w:ascii="Times New Roman" w:eastAsia="Times New Roman" w:hAnsi="Times New Roman" w:cs="Times New Roman"/>
          <w:sz w:val="24"/>
          <w:szCs w:val="24"/>
          <w:lang w:eastAsia="ru-RU"/>
        </w:rPr>
        <w:t xml:space="preserve">В объем </w:t>
      </w:r>
      <w:r w:rsidRPr="00CD12C3">
        <w:rPr>
          <w:rFonts w:ascii="Times New Roman" w:eastAsia="Times New Roman" w:hAnsi="Times New Roman" w:cs="Times New Roman"/>
          <w:b/>
          <w:bCs/>
          <w:sz w:val="24"/>
          <w:szCs w:val="24"/>
          <w:lang w:eastAsia="ru-RU"/>
        </w:rPr>
        <w:t>финансового обеспечения</w:t>
      </w:r>
      <w:r w:rsidRPr="00CD12C3">
        <w:rPr>
          <w:rFonts w:ascii="Times New Roman" w:eastAsia="Times New Roman" w:hAnsi="Times New Roman" w:cs="Times New Roman"/>
          <w:sz w:val="24"/>
          <w:szCs w:val="24"/>
          <w:lang w:eastAsia="ru-RU"/>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ОВЗ (части 2, 3 статьи 99 Федерального закона от 29 </w:t>
      </w:r>
      <w:r w:rsidRPr="00CD12C3">
        <w:rPr>
          <w:rFonts w:ascii="Times New Roman" w:eastAsia="Times New Roman" w:hAnsi="Times New Roman" w:cs="Times New Roman"/>
          <w:sz w:val="24"/>
          <w:szCs w:val="24"/>
          <w:lang w:eastAsia="ru-RU"/>
        </w:rPr>
        <w:lastRenderedPageBreak/>
        <w:t>декабря 2012 г. N 273-ФЗ «Об образовании в Российской Федерации» (Собрание законодательства Российской Федерации, 2012, N59, ст. 7598; 2022, N 29, ст. 5262).</w:t>
      </w:r>
      <w:proofErr w:type="gramEnd"/>
    </w:p>
    <w:p w14:paraId="68DA639F" w14:textId="77777777" w:rsidR="00CD12C3" w:rsidRPr="003370A0" w:rsidRDefault="00CD12C3" w:rsidP="003370A0">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70A0">
        <w:rPr>
          <w:rFonts w:ascii="Times New Roman" w:eastAsia="Times New Roman" w:hAnsi="Times New Roman" w:cs="Times New Roman"/>
          <w:sz w:val="24"/>
          <w:szCs w:val="24"/>
          <w:lang w:eastAsia="ru-RU"/>
        </w:rPr>
        <w:t xml:space="preserve">Информационная поддержка реализации рабочих программ и всей АОП представлена на сайте ДОО по адресу: </w:t>
      </w:r>
      <w:hyperlink r:id="rId11" w:history="1">
        <w:r w:rsidRPr="003370A0">
          <w:rPr>
            <w:rFonts w:ascii="Times New Roman" w:eastAsia="Times New Roman" w:hAnsi="Times New Roman" w:cs="Times New Roman"/>
            <w:color w:val="0000FF"/>
            <w:sz w:val="24"/>
            <w:szCs w:val="24"/>
            <w:u w:val="single"/>
            <w:lang w:eastAsia="ru-RU"/>
          </w:rPr>
          <w:t>https://ds3yar.edu.yar.ru/svedeniya_ob_obrazovatelnoy_organizatsii/obrazovanie/obrazovatelnaya_programma.html</w:t>
        </w:r>
      </w:hyperlink>
      <w:r w:rsidRPr="003370A0">
        <w:rPr>
          <w:rFonts w:ascii="Times New Roman" w:eastAsia="Times New Roman" w:hAnsi="Times New Roman" w:cs="Times New Roman"/>
          <w:sz w:val="24"/>
          <w:szCs w:val="24"/>
          <w:lang w:eastAsia="ru-RU"/>
        </w:rPr>
        <w:t xml:space="preserve"> </w:t>
      </w:r>
    </w:p>
    <w:p w14:paraId="1D2CC9B1" w14:textId="77777777" w:rsidR="00CD12C3" w:rsidRPr="00CD12C3" w:rsidRDefault="00CD12C3" w:rsidP="003370A0">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70A0">
        <w:rPr>
          <w:rFonts w:ascii="Times New Roman" w:eastAsia="Times New Roman" w:hAnsi="Times New Roman" w:cs="Times New Roman"/>
          <w:sz w:val="24"/>
          <w:szCs w:val="24"/>
          <w:lang w:eastAsia="ru-RU"/>
        </w:rPr>
        <w:t xml:space="preserve"> Финансовая отчетность по программе представлена там же (в свою очередь</w:t>
      </w:r>
      <w:proofErr w:type="gramStart"/>
      <w:r w:rsidRPr="003370A0">
        <w:rPr>
          <w:rFonts w:ascii="Times New Roman" w:eastAsia="Times New Roman" w:hAnsi="Times New Roman" w:cs="Times New Roman"/>
          <w:sz w:val="24"/>
          <w:szCs w:val="24"/>
          <w:lang w:eastAsia="ru-RU"/>
        </w:rPr>
        <w:t>.</w:t>
      </w:r>
      <w:proofErr w:type="gramEnd"/>
      <w:r w:rsidRPr="003370A0">
        <w:rPr>
          <w:rFonts w:ascii="Times New Roman" w:eastAsia="Times New Roman" w:hAnsi="Times New Roman" w:cs="Times New Roman"/>
          <w:sz w:val="24"/>
          <w:szCs w:val="24"/>
          <w:lang w:eastAsia="ru-RU"/>
        </w:rPr>
        <w:t xml:space="preserve"> </w:t>
      </w:r>
      <w:proofErr w:type="gramStart"/>
      <w:r w:rsidRPr="003370A0">
        <w:rPr>
          <w:rFonts w:ascii="Times New Roman" w:eastAsia="Times New Roman" w:hAnsi="Times New Roman" w:cs="Times New Roman"/>
          <w:sz w:val="24"/>
          <w:szCs w:val="24"/>
          <w:lang w:eastAsia="ru-RU"/>
        </w:rPr>
        <w:t>ф</w:t>
      </w:r>
      <w:proofErr w:type="gramEnd"/>
      <w:r w:rsidRPr="003370A0">
        <w:rPr>
          <w:rFonts w:ascii="Times New Roman" w:eastAsia="Times New Roman" w:hAnsi="Times New Roman" w:cs="Times New Roman"/>
          <w:sz w:val="24"/>
          <w:szCs w:val="24"/>
          <w:lang w:eastAsia="ru-RU"/>
        </w:rPr>
        <w:t>инансовый план к АОП ДОО представлен в приложении к программе).</w:t>
      </w:r>
    </w:p>
    <w:p w14:paraId="5A425999" w14:textId="62AB2A4E" w:rsidR="00CD12C3" w:rsidRPr="00CD12C3" w:rsidRDefault="00CD12C3" w:rsidP="003370A0">
      <w:pPr>
        <w:spacing w:after="0" w:line="240" w:lineRule="auto"/>
        <w:ind w:firstLine="567"/>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b/>
          <w:bCs/>
          <w:sz w:val="24"/>
          <w:szCs w:val="24"/>
          <w:lang w:eastAsia="ru-RU"/>
        </w:rPr>
        <w:t>Материально-технические условия</w:t>
      </w:r>
      <w:r w:rsidRPr="00CD12C3">
        <w:rPr>
          <w:rFonts w:ascii="Times New Roman" w:eastAsia="Times New Roman" w:hAnsi="Times New Roman" w:cs="Times New Roman"/>
          <w:sz w:val="24"/>
          <w:szCs w:val="24"/>
          <w:lang w:eastAsia="ru-RU"/>
        </w:rPr>
        <w:t xml:space="preserve"> реализации АОП для </w:t>
      </w:r>
      <w:proofErr w:type="gramStart"/>
      <w:r w:rsidRPr="00CD12C3">
        <w:rPr>
          <w:rFonts w:ascii="Times New Roman" w:eastAsia="Times New Roman" w:hAnsi="Times New Roman" w:cs="Times New Roman"/>
          <w:sz w:val="24"/>
          <w:szCs w:val="24"/>
          <w:lang w:eastAsia="ru-RU"/>
        </w:rPr>
        <w:t>обучающихся</w:t>
      </w:r>
      <w:proofErr w:type="gramEnd"/>
      <w:r w:rsidRPr="00CD12C3">
        <w:rPr>
          <w:rFonts w:ascii="Times New Roman" w:eastAsia="Times New Roman" w:hAnsi="Times New Roman" w:cs="Times New Roman"/>
          <w:sz w:val="24"/>
          <w:szCs w:val="24"/>
          <w:lang w:eastAsia="ru-RU"/>
        </w:rPr>
        <w:t xml:space="preserve"> с ОВЗ </w:t>
      </w:r>
      <w:r w:rsidR="00F31507">
        <w:rPr>
          <w:rFonts w:ascii="Times New Roman" w:eastAsia="Times New Roman" w:hAnsi="Times New Roman" w:cs="Times New Roman"/>
          <w:sz w:val="24"/>
          <w:szCs w:val="24"/>
          <w:lang w:eastAsia="ru-RU"/>
        </w:rPr>
        <w:t xml:space="preserve"> с нарушениями зрения </w:t>
      </w:r>
      <w:r w:rsidRPr="00CD12C3">
        <w:rPr>
          <w:rFonts w:ascii="Times New Roman" w:eastAsia="Times New Roman" w:hAnsi="Times New Roman" w:cs="Times New Roman"/>
          <w:sz w:val="24"/>
          <w:szCs w:val="24"/>
          <w:lang w:eastAsia="ru-RU"/>
        </w:rPr>
        <w:t>соответствуют:</w:t>
      </w:r>
    </w:p>
    <w:p w14:paraId="3E743BAB" w14:textId="77777777" w:rsidR="00CD12C3" w:rsidRPr="00CD12C3" w:rsidRDefault="00CD12C3" w:rsidP="00F51105">
      <w:pPr>
        <w:numPr>
          <w:ilvl w:val="0"/>
          <w:numId w:val="59"/>
        </w:numPr>
        <w:spacing w:after="0" w:line="240" w:lineRule="auto"/>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требованиям, определяемым в соответствии с санитарно-эпидемиологическими правилами и нормативами;</w:t>
      </w:r>
    </w:p>
    <w:p w14:paraId="0C21D6FB" w14:textId="77777777" w:rsidR="00CD12C3" w:rsidRPr="00CD12C3" w:rsidRDefault="00CD12C3" w:rsidP="00F51105">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требованиям, определяемым в соответствии с правилами пожарной безопасности;</w:t>
      </w:r>
    </w:p>
    <w:p w14:paraId="09411615" w14:textId="77777777" w:rsidR="00CD12C3" w:rsidRPr="00CD12C3" w:rsidRDefault="00CD12C3" w:rsidP="00F51105">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требованиям к средствам обучения и воспитания в соответствии с возрастом и индивидуальными особенностями развития детей;</w:t>
      </w:r>
    </w:p>
    <w:p w14:paraId="20F8CE44" w14:textId="77777777" w:rsidR="00CD12C3" w:rsidRPr="00CD12C3" w:rsidRDefault="00CD12C3" w:rsidP="00F51105">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12C3">
        <w:rPr>
          <w:rFonts w:ascii="Times New Roman" w:eastAsia="Times New Roman" w:hAnsi="Times New Roman" w:cs="Times New Roman"/>
          <w:sz w:val="24"/>
          <w:szCs w:val="24"/>
          <w:lang w:eastAsia="ru-RU"/>
        </w:rPr>
        <w:t>оснащенности помещений развивающей предметно-пространственной средой;</w:t>
      </w:r>
    </w:p>
    <w:p w14:paraId="040DC7BF" w14:textId="77777777" w:rsidR="00CD12C3" w:rsidRPr="00CD12C3" w:rsidRDefault="00CD12C3" w:rsidP="00F51105">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12C3">
        <w:rPr>
          <w:rFonts w:ascii="Times New Roman" w:eastAsia="Times New Roman" w:hAnsi="Times New Roman" w:cs="Times New Roman"/>
          <w:sz w:val="24"/>
          <w:szCs w:val="24"/>
          <w:lang w:eastAsia="ru-RU"/>
        </w:rPr>
        <w:t>требованиям к материально-техническому обеспечению программы (учебно-методический комплект, оборудование, оснащение (предметы).</w:t>
      </w:r>
      <w:proofErr w:type="gramEnd"/>
    </w:p>
    <w:p w14:paraId="2D658D94" w14:textId="19397894" w:rsidR="00F31507" w:rsidRPr="00F31507" w:rsidRDefault="00F31507" w:rsidP="00F31507">
      <w:pPr>
        <w:spacing w:after="0" w:line="240" w:lineRule="auto"/>
        <w:ind w:firstLine="567"/>
        <w:jc w:val="both"/>
        <w:rPr>
          <w:rFonts w:ascii="Times New Roman" w:eastAsia="Times New Roman" w:hAnsi="Times New Roman" w:cs="Times New Roman"/>
          <w:sz w:val="24"/>
          <w:szCs w:val="24"/>
          <w:lang w:eastAsia="ru-RU"/>
        </w:rPr>
      </w:pPr>
      <w:proofErr w:type="gramStart"/>
      <w:r w:rsidRPr="00CD12C3">
        <w:rPr>
          <w:rFonts w:ascii="Times New Roman" w:eastAsia="Times New Roman" w:hAnsi="Times New Roman" w:cs="Times New Roman"/>
          <w:b/>
          <w:bCs/>
          <w:sz w:val="24"/>
          <w:szCs w:val="24"/>
          <w:lang w:eastAsia="ru-RU"/>
        </w:rPr>
        <w:t>Материально-технические условия</w:t>
      </w:r>
      <w:r w:rsidRPr="00CD12C3">
        <w:rPr>
          <w:rFonts w:ascii="Times New Roman" w:eastAsia="Times New Roman" w:hAnsi="Times New Roman" w:cs="Times New Roman"/>
          <w:sz w:val="24"/>
          <w:szCs w:val="24"/>
          <w:lang w:eastAsia="ru-RU"/>
        </w:rPr>
        <w:t xml:space="preserve"> реализации АОП для обучающихся с ОВЗ </w:t>
      </w:r>
      <w:r>
        <w:rPr>
          <w:rFonts w:ascii="Times New Roman" w:eastAsia="Times New Roman" w:hAnsi="Times New Roman" w:cs="Times New Roman"/>
          <w:sz w:val="24"/>
          <w:szCs w:val="24"/>
          <w:lang w:eastAsia="ru-RU"/>
        </w:rPr>
        <w:t xml:space="preserve"> с нарушениями зрения </w:t>
      </w:r>
      <w:r w:rsidRPr="00F31507">
        <w:rPr>
          <w:rFonts w:ascii="Times New Roman" w:hAnsi="Times New Roman" w:cs="Times New Roman"/>
          <w:sz w:val="24"/>
          <w:szCs w:val="24"/>
        </w:rPr>
        <w:t>обеспечивают возможность достижения обучающимися в установленных ФГОС ДО результатов освоения АОП в разных областях:</w:t>
      </w:r>
      <w:proofErr w:type="gramEnd"/>
    </w:p>
    <w:p w14:paraId="2BF54554" w14:textId="77777777" w:rsidR="00F31507" w:rsidRDefault="00F31507" w:rsidP="00F51105">
      <w:pPr>
        <w:pStyle w:val="a5"/>
        <w:numPr>
          <w:ilvl w:val="0"/>
          <w:numId w:val="60"/>
        </w:numPr>
        <w:spacing w:before="0" w:beforeAutospacing="0" w:after="0" w:afterAutospacing="0"/>
        <w:jc w:val="both"/>
      </w:pPr>
      <w:r>
        <w:t>физическое развитие;</w:t>
      </w:r>
    </w:p>
    <w:p w14:paraId="7B717AD5" w14:textId="77777777" w:rsidR="00F31507" w:rsidRDefault="00F31507" w:rsidP="00F51105">
      <w:pPr>
        <w:pStyle w:val="a5"/>
        <w:numPr>
          <w:ilvl w:val="0"/>
          <w:numId w:val="60"/>
        </w:numPr>
        <w:jc w:val="both"/>
      </w:pPr>
      <w:r>
        <w:t>познавательное развитие;</w:t>
      </w:r>
    </w:p>
    <w:p w14:paraId="4B823CFB" w14:textId="77777777" w:rsidR="00F31507" w:rsidRDefault="00F31507" w:rsidP="00F51105">
      <w:pPr>
        <w:pStyle w:val="a5"/>
        <w:numPr>
          <w:ilvl w:val="0"/>
          <w:numId w:val="60"/>
        </w:numPr>
        <w:jc w:val="both"/>
      </w:pPr>
      <w:r>
        <w:t>речевое развитие;</w:t>
      </w:r>
    </w:p>
    <w:p w14:paraId="5E6A4FE9" w14:textId="77777777" w:rsidR="00F31507" w:rsidRDefault="00F31507" w:rsidP="00F51105">
      <w:pPr>
        <w:pStyle w:val="a5"/>
        <w:numPr>
          <w:ilvl w:val="0"/>
          <w:numId w:val="60"/>
        </w:numPr>
        <w:jc w:val="both"/>
      </w:pPr>
      <w:r>
        <w:t>художественно-эстетическое развитие;</w:t>
      </w:r>
    </w:p>
    <w:p w14:paraId="2F88789C" w14:textId="77777777" w:rsidR="00F31507" w:rsidRDefault="00F31507" w:rsidP="00F51105">
      <w:pPr>
        <w:pStyle w:val="a5"/>
        <w:numPr>
          <w:ilvl w:val="0"/>
          <w:numId w:val="60"/>
        </w:numPr>
        <w:jc w:val="both"/>
      </w:pPr>
      <w:r>
        <w:t>социально-коммуникативное развитие.</w:t>
      </w:r>
    </w:p>
    <w:p w14:paraId="0CA137C8" w14:textId="77777777" w:rsidR="00F31507" w:rsidRDefault="00F31507" w:rsidP="003370A0">
      <w:pPr>
        <w:pStyle w:val="a5"/>
        <w:shd w:val="clear" w:color="auto" w:fill="FFFFFF" w:themeFill="background1"/>
        <w:spacing w:before="0" w:beforeAutospacing="0" w:after="0" w:afterAutospacing="0"/>
        <w:ind w:firstLine="567"/>
        <w:jc w:val="both"/>
      </w:pPr>
      <w:r>
        <w:t>С учетом специфики развития, воспитания и обучения детей с нарушениями зрения, в ДОО составлены паспорта предметно-развивающий среды:</w:t>
      </w:r>
    </w:p>
    <w:p w14:paraId="1FE5A76F" w14:textId="447A5EDA" w:rsidR="00F31507" w:rsidRDefault="00F31507" w:rsidP="00F51105">
      <w:pPr>
        <w:pStyle w:val="a5"/>
        <w:numPr>
          <w:ilvl w:val="0"/>
          <w:numId w:val="61"/>
        </w:numPr>
        <w:shd w:val="clear" w:color="auto" w:fill="FFFFFF" w:themeFill="background1"/>
        <w:spacing w:before="0" w:beforeAutospacing="0" w:after="0" w:afterAutospacing="0"/>
        <w:ind w:left="375"/>
        <w:jc w:val="both"/>
      </w:pPr>
      <w:r>
        <w:t>Предметно-пространственная среда группы;</w:t>
      </w:r>
    </w:p>
    <w:p w14:paraId="48551482" w14:textId="77777777" w:rsidR="00F31507" w:rsidRDefault="00F31507" w:rsidP="00F51105">
      <w:pPr>
        <w:pStyle w:val="a5"/>
        <w:numPr>
          <w:ilvl w:val="0"/>
          <w:numId w:val="61"/>
        </w:numPr>
        <w:shd w:val="clear" w:color="auto" w:fill="FFFFFF" w:themeFill="background1"/>
        <w:ind w:left="375"/>
        <w:jc w:val="both"/>
      </w:pPr>
      <w:r>
        <w:t>Паспорт методического кабинета;</w:t>
      </w:r>
    </w:p>
    <w:p w14:paraId="03008823" w14:textId="77777777" w:rsidR="00F31507" w:rsidRDefault="00F31507" w:rsidP="00F51105">
      <w:pPr>
        <w:pStyle w:val="a5"/>
        <w:numPr>
          <w:ilvl w:val="0"/>
          <w:numId w:val="61"/>
        </w:numPr>
        <w:shd w:val="clear" w:color="auto" w:fill="FFFFFF" w:themeFill="background1"/>
        <w:ind w:left="375"/>
        <w:jc w:val="both"/>
      </w:pPr>
      <w:r>
        <w:t>Паспорт кабинета учителя-логопеда;</w:t>
      </w:r>
    </w:p>
    <w:p w14:paraId="46735013" w14:textId="77777777" w:rsidR="00F31507" w:rsidRDefault="00F31507" w:rsidP="00F51105">
      <w:pPr>
        <w:pStyle w:val="a5"/>
        <w:numPr>
          <w:ilvl w:val="0"/>
          <w:numId w:val="61"/>
        </w:numPr>
        <w:shd w:val="clear" w:color="auto" w:fill="FFFFFF" w:themeFill="background1"/>
        <w:ind w:left="375"/>
        <w:jc w:val="both"/>
      </w:pPr>
      <w:r>
        <w:t>Паспорт кабинета учителя-дефектолога;</w:t>
      </w:r>
    </w:p>
    <w:p w14:paraId="50D3CCEF" w14:textId="77777777" w:rsidR="00F31507" w:rsidRDefault="00F31507" w:rsidP="00F51105">
      <w:pPr>
        <w:pStyle w:val="a5"/>
        <w:numPr>
          <w:ilvl w:val="0"/>
          <w:numId w:val="61"/>
        </w:numPr>
        <w:shd w:val="clear" w:color="auto" w:fill="FFFFFF" w:themeFill="background1"/>
        <w:ind w:left="375"/>
        <w:jc w:val="both"/>
      </w:pPr>
      <w:r>
        <w:t>Паспорт кабинета педагога-психолога;</w:t>
      </w:r>
    </w:p>
    <w:p w14:paraId="2D89702D" w14:textId="5B2F4AA5" w:rsidR="00F31507" w:rsidRDefault="00F31507" w:rsidP="00F51105">
      <w:pPr>
        <w:pStyle w:val="a5"/>
        <w:numPr>
          <w:ilvl w:val="0"/>
          <w:numId w:val="61"/>
        </w:numPr>
        <w:shd w:val="clear" w:color="auto" w:fill="FFFFFF" w:themeFill="background1"/>
        <w:ind w:left="375"/>
        <w:jc w:val="both"/>
      </w:pPr>
      <w:r>
        <w:t xml:space="preserve">Предметно-пространственная среда музыкального </w:t>
      </w:r>
      <w:r w:rsidR="003370A0">
        <w:t>зала</w:t>
      </w:r>
      <w:r>
        <w:t>;</w:t>
      </w:r>
    </w:p>
    <w:p w14:paraId="34522444" w14:textId="2595B00E" w:rsidR="00523D9C" w:rsidRDefault="003370A0" w:rsidP="00F51105">
      <w:pPr>
        <w:pStyle w:val="a5"/>
        <w:numPr>
          <w:ilvl w:val="0"/>
          <w:numId w:val="61"/>
        </w:numPr>
        <w:shd w:val="clear" w:color="auto" w:fill="FFFFFF" w:themeFill="background1"/>
        <w:ind w:left="375"/>
        <w:jc w:val="both"/>
      </w:pPr>
      <w:r>
        <w:t>Предметно-пространственная среда физкультурного зала</w:t>
      </w:r>
    </w:p>
    <w:p w14:paraId="3F1C872B" w14:textId="77777777" w:rsidR="003370A0" w:rsidRDefault="003370A0" w:rsidP="00F51105">
      <w:pPr>
        <w:pStyle w:val="a5"/>
        <w:numPr>
          <w:ilvl w:val="0"/>
          <w:numId w:val="61"/>
        </w:numPr>
        <w:shd w:val="clear" w:color="auto" w:fill="FFFFFF" w:themeFill="background1"/>
        <w:ind w:left="375"/>
        <w:jc w:val="both"/>
      </w:pPr>
      <w:r>
        <w:t>Предметно-пространственная среда территории ДОО</w:t>
      </w:r>
    </w:p>
    <w:p w14:paraId="05C68441" w14:textId="77777777" w:rsidR="00523D9C" w:rsidRPr="003370A0" w:rsidRDefault="00523D9C" w:rsidP="00523D9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3370A0">
        <w:rPr>
          <w:rFonts w:ascii="Times New Roman" w:eastAsia="Times New Roman" w:hAnsi="Times New Roman" w:cs="Times New Roman"/>
          <w:b/>
          <w:bCs/>
          <w:sz w:val="24"/>
          <w:szCs w:val="24"/>
          <w:lang w:eastAsia="ru-RU"/>
        </w:rPr>
        <w:t>Организация развивающей предметно-пространственной образовательной среды</w:t>
      </w:r>
    </w:p>
    <w:p w14:paraId="2BCC73ED" w14:textId="77777777" w:rsidR="00523D9C" w:rsidRPr="00523D9C" w:rsidRDefault="00523D9C" w:rsidP="003370A0">
      <w:pPr>
        <w:spacing w:after="0"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ППРОС МДОУ №3 «Ивушка» ЯМР обеспечивает и гарантирует:</w:t>
      </w:r>
    </w:p>
    <w:p w14:paraId="5D881B6B" w14:textId="77777777" w:rsidR="00523D9C" w:rsidRPr="00523D9C" w:rsidRDefault="00523D9C" w:rsidP="00F51105">
      <w:pPr>
        <w:numPr>
          <w:ilvl w:val="0"/>
          <w:numId w:val="62"/>
        </w:numPr>
        <w:spacing w:after="0"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 xml:space="preserve">охрану и укрепление физического и психического здоровья и эмоционального </w:t>
      </w:r>
      <w:proofErr w:type="gramStart"/>
      <w:r w:rsidRPr="00523D9C">
        <w:rPr>
          <w:rFonts w:ascii="Times New Roman" w:eastAsia="Times New Roman" w:hAnsi="Times New Roman" w:cs="Times New Roman"/>
          <w:sz w:val="24"/>
          <w:szCs w:val="24"/>
          <w:lang w:eastAsia="ru-RU"/>
        </w:rPr>
        <w:t>благополучия</w:t>
      </w:r>
      <w:proofErr w:type="gramEnd"/>
      <w:r w:rsidRPr="00523D9C">
        <w:rPr>
          <w:rFonts w:ascii="Times New Roman" w:eastAsia="Times New Roman" w:hAnsi="Times New Roman" w:cs="Times New Roman"/>
          <w:sz w:val="24"/>
          <w:szCs w:val="24"/>
          <w:lang w:eastAsia="ru-RU"/>
        </w:rPr>
        <w:t xml:space="preserve"> обучающихся с нарушениями зрения,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4990CD49" w14:textId="77777777" w:rsidR="00523D9C" w:rsidRPr="00523D9C" w:rsidRDefault="00523D9C"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lastRenderedPageBreak/>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нарушениями зрения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3203532" w14:textId="77777777" w:rsidR="00523D9C" w:rsidRPr="00523D9C" w:rsidRDefault="00523D9C"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523D9C">
        <w:rPr>
          <w:rFonts w:ascii="Times New Roman" w:eastAsia="Times New Roman" w:hAnsi="Times New Roman" w:cs="Times New Roman"/>
          <w:sz w:val="24"/>
          <w:szCs w:val="24"/>
          <w:lang w:eastAsia="ru-RU"/>
        </w:rPr>
        <w:t>общения</w:t>
      </w:r>
      <w:proofErr w:type="gramEnd"/>
      <w:r w:rsidRPr="00523D9C">
        <w:rPr>
          <w:rFonts w:ascii="Times New Roman" w:eastAsia="Times New Roman" w:hAnsi="Times New Roman" w:cs="Times New Roman"/>
          <w:sz w:val="24"/>
          <w:szCs w:val="24"/>
          <w:lang w:eastAsia="ru-RU"/>
        </w:rPr>
        <w:t xml:space="preserve"> как с детьми разного возраста, так и с педагогическим работниками, а также свободу в выражении своих чувств и мыслей;</w:t>
      </w:r>
    </w:p>
    <w:p w14:paraId="15A5AA8A" w14:textId="77777777" w:rsidR="00523D9C" w:rsidRPr="00523D9C" w:rsidRDefault="00523D9C"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F8C2EC7" w14:textId="77777777" w:rsidR="00523D9C" w:rsidRPr="00523D9C" w:rsidRDefault="00523D9C"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FEB3614" w14:textId="77777777" w:rsidR="00523D9C" w:rsidRPr="00523D9C" w:rsidRDefault="00523D9C"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523D9C">
        <w:rPr>
          <w:rFonts w:ascii="Times New Roman" w:eastAsia="Times New Roman" w:hAnsi="Times New Roman" w:cs="Times New Roman"/>
          <w:sz w:val="24"/>
          <w:szCs w:val="24"/>
          <w:lang w:eastAsia="ru-RU"/>
        </w:rPr>
        <w:t>недопустимость</w:t>
      </w:r>
      <w:proofErr w:type="gramEnd"/>
      <w:r w:rsidRPr="00523D9C">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обучающихся).</w:t>
      </w:r>
    </w:p>
    <w:p w14:paraId="4D865011" w14:textId="77777777" w:rsidR="00523D9C" w:rsidRPr="00523D9C" w:rsidRDefault="00523D9C" w:rsidP="003370A0">
      <w:pPr>
        <w:spacing w:after="0" w:line="240" w:lineRule="auto"/>
        <w:ind w:firstLine="567"/>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С учетом части, формируемой участниками образовательных отношений, ППРОС обеспечивает ребенку с нарушениями зрения:</w:t>
      </w:r>
    </w:p>
    <w:p w14:paraId="34BA7BDC" w14:textId="77777777" w:rsidR="00523D9C" w:rsidRPr="00523D9C" w:rsidRDefault="00523D9C" w:rsidP="00F51105">
      <w:pPr>
        <w:numPr>
          <w:ilvl w:val="0"/>
          <w:numId w:val="63"/>
        </w:numPr>
        <w:spacing w:after="0"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возможность познавательного развития, экспериментирования, раскрывает красоту знаний, необходимость научного познания, формирует научную картину мира;</w:t>
      </w:r>
    </w:p>
    <w:p w14:paraId="712E7F09" w14:textId="77777777" w:rsidR="00523D9C" w:rsidRPr="00523D9C" w:rsidRDefault="00523D9C" w:rsidP="00F51105">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возможность общения, игры и совместной деятельности, отражает ценность семьи, людей разных поколений, радость общения с семьей;</w:t>
      </w:r>
    </w:p>
    <w:p w14:paraId="1FCC6D7D" w14:textId="77777777" w:rsidR="00523D9C" w:rsidRPr="00523D9C" w:rsidRDefault="00523D9C" w:rsidP="00F51105">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возможность погружения в культуру России, знакомства с особенностями региональной культурной традиции.</w:t>
      </w:r>
    </w:p>
    <w:p w14:paraId="00911993" w14:textId="77777777" w:rsidR="00523D9C" w:rsidRPr="00523D9C" w:rsidRDefault="00523D9C" w:rsidP="00523D9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 xml:space="preserve">Такая </w:t>
      </w:r>
      <w:r w:rsidRPr="003370A0">
        <w:rPr>
          <w:rFonts w:ascii="Times New Roman" w:eastAsia="Times New Roman" w:hAnsi="Times New Roman" w:cs="Times New Roman"/>
          <w:i/>
          <w:iCs/>
          <w:sz w:val="24"/>
          <w:szCs w:val="24"/>
          <w:lang w:eastAsia="ru-RU"/>
        </w:rPr>
        <w:t>ППРОС отражает ценности, на которых строится программа воспитания</w:t>
      </w:r>
      <w:r w:rsidRPr="00523D9C">
        <w:rPr>
          <w:rFonts w:ascii="Times New Roman" w:eastAsia="Times New Roman" w:hAnsi="Times New Roman" w:cs="Times New Roman"/>
          <w:sz w:val="24"/>
          <w:szCs w:val="24"/>
          <w:lang w:eastAsia="ru-RU"/>
        </w:rPr>
        <w:t xml:space="preserve">, способствует их принятию и раскрытию ребенком с нарушениями зрения. Среда является </w:t>
      </w:r>
      <w:proofErr w:type="spellStart"/>
      <w:r w:rsidRPr="00523D9C">
        <w:rPr>
          <w:rFonts w:ascii="Times New Roman" w:eastAsia="Times New Roman" w:hAnsi="Times New Roman" w:cs="Times New Roman"/>
          <w:sz w:val="24"/>
          <w:szCs w:val="24"/>
          <w:lang w:eastAsia="ru-RU"/>
        </w:rPr>
        <w:t>экологичной</w:t>
      </w:r>
      <w:proofErr w:type="spellEnd"/>
      <w:r w:rsidRPr="00523D9C">
        <w:rPr>
          <w:rFonts w:ascii="Times New Roman" w:eastAsia="Times New Roman" w:hAnsi="Times New Roman" w:cs="Times New Roman"/>
          <w:sz w:val="24"/>
          <w:szCs w:val="24"/>
          <w:lang w:eastAsia="ru-RU"/>
        </w:rPr>
        <w:t xml:space="preserve">, </w:t>
      </w:r>
      <w:proofErr w:type="spellStart"/>
      <w:r w:rsidRPr="00523D9C">
        <w:rPr>
          <w:rFonts w:ascii="Times New Roman" w:eastAsia="Times New Roman" w:hAnsi="Times New Roman" w:cs="Times New Roman"/>
          <w:sz w:val="24"/>
          <w:szCs w:val="24"/>
          <w:lang w:eastAsia="ru-RU"/>
        </w:rPr>
        <w:t>природосообразной</w:t>
      </w:r>
      <w:proofErr w:type="spellEnd"/>
      <w:r w:rsidRPr="00523D9C">
        <w:rPr>
          <w:rFonts w:ascii="Times New Roman" w:eastAsia="Times New Roman" w:hAnsi="Times New Roman" w:cs="Times New Roman"/>
          <w:sz w:val="24"/>
          <w:szCs w:val="24"/>
          <w:lang w:eastAsia="ru-RU"/>
        </w:rPr>
        <w:t xml:space="preserve"> и безопасной, гармоничной и эстетически привлекательной.</w:t>
      </w:r>
    </w:p>
    <w:p w14:paraId="598EC29D" w14:textId="77777777" w:rsidR="00523D9C" w:rsidRPr="00523D9C" w:rsidRDefault="00523D9C" w:rsidP="003370A0">
      <w:pPr>
        <w:spacing w:after="0" w:line="240" w:lineRule="auto"/>
        <w:ind w:firstLine="567"/>
        <w:jc w:val="both"/>
        <w:rPr>
          <w:rFonts w:ascii="Times New Roman" w:eastAsia="Times New Roman" w:hAnsi="Times New Roman" w:cs="Times New Roman"/>
          <w:sz w:val="24"/>
          <w:szCs w:val="24"/>
          <w:lang w:eastAsia="ru-RU"/>
        </w:rPr>
      </w:pPr>
      <w:r w:rsidRPr="003370A0">
        <w:rPr>
          <w:rFonts w:ascii="Times New Roman" w:eastAsia="Times New Roman" w:hAnsi="Times New Roman" w:cs="Times New Roman"/>
          <w:b/>
          <w:bCs/>
          <w:i/>
          <w:iCs/>
          <w:sz w:val="24"/>
          <w:szCs w:val="24"/>
          <w:lang w:eastAsia="ru-RU"/>
        </w:rPr>
        <w:t xml:space="preserve">Принципы организации ППРОС, в соответствии с ФАОП </w:t>
      </w:r>
      <w:proofErr w:type="gramStart"/>
      <w:r w:rsidRPr="003370A0">
        <w:rPr>
          <w:rFonts w:ascii="Times New Roman" w:eastAsia="Times New Roman" w:hAnsi="Times New Roman" w:cs="Times New Roman"/>
          <w:b/>
          <w:bCs/>
          <w:i/>
          <w:iCs/>
          <w:sz w:val="24"/>
          <w:szCs w:val="24"/>
          <w:lang w:eastAsia="ru-RU"/>
        </w:rPr>
        <w:t>ДО</w:t>
      </w:r>
      <w:proofErr w:type="gramEnd"/>
      <w:r w:rsidRPr="003370A0">
        <w:rPr>
          <w:rFonts w:ascii="Times New Roman" w:eastAsia="Times New Roman" w:hAnsi="Times New Roman" w:cs="Times New Roman"/>
          <w:b/>
          <w:bCs/>
          <w:i/>
          <w:iCs/>
          <w:sz w:val="24"/>
          <w:szCs w:val="24"/>
          <w:lang w:eastAsia="ru-RU"/>
        </w:rPr>
        <w:t xml:space="preserve"> для детей с ОВЗ</w:t>
      </w:r>
      <w:r w:rsidRPr="00523D9C">
        <w:rPr>
          <w:rFonts w:ascii="Times New Roman" w:eastAsia="Times New Roman" w:hAnsi="Times New Roman" w:cs="Times New Roman"/>
          <w:sz w:val="24"/>
          <w:szCs w:val="24"/>
          <w:lang w:eastAsia="ru-RU"/>
        </w:rPr>
        <w:t>:</w:t>
      </w:r>
    </w:p>
    <w:p w14:paraId="54CCF34D" w14:textId="77777777" w:rsidR="00523D9C" w:rsidRPr="00523D9C" w:rsidRDefault="00523D9C" w:rsidP="00F51105">
      <w:pPr>
        <w:numPr>
          <w:ilvl w:val="0"/>
          <w:numId w:val="64"/>
        </w:numPr>
        <w:spacing w:after="0"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принцип оптимальной пространственно-эмоциональной дистанции при взаимодействии;</w:t>
      </w:r>
    </w:p>
    <w:p w14:paraId="559EB65A"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принцип стимулирования и поддержания активности ребенка, направленной на общение, игровую и познавательную деятельность, развитие эмоций, воли;</w:t>
      </w:r>
    </w:p>
    <w:p w14:paraId="44C66B51"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принцип стабильности-динамичности;</w:t>
      </w:r>
    </w:p>
    <w:p w14:paraId="0B0FED5A"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принцип комплексирования и гибкого зонирования;</w:t>
      </w:r>
    </w:p>
    <w:p w14:paraId="7D1150E3"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 xml:space="preserve">принцип </w:t>
      </w:r>
      <w:proofErr w:type="spellStart"/>
      <w:r w:rsidRPr="00523D9C">
        <w:rPr>
          <w:rFonts w:ascii="Times New Roman" w:eastAsia="Times New Roman" w:hAnsi="Times New Roman" w:cs="Times New Roman"/>
          <w:sz w:val="24"/>
          <w:szCs w:val="24"/>
          <w:lang w:eastAsia="ru-RU"/>
        </w:rPr>
        <w:t>эмоциогенности</w:t>
      </w:r>
      <w:proofErr w:type="spellEnd"/>
      <w:r w:rsidRPr="00523D9C">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w:t>
      </w:r>
    </w:p>
    <w:p w14:paraId="1C590157"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принцип открытости и соблюдения личных границ;</w:t>
      </w:r>
    </w:p>
    <w:p w14:paraId="1D95173D"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открытость природе;</w:t>
      </w:r>
    </w:p>
    <w:p w14:paraId="7BA92E36"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lastRenderedPageBreak/>
        <w:t>открытость культуре;</w:t>
      </w:r>
    </w:p>
    <w:p w14:paraId="245ED085" w14:textId="77777777" w:rsidR="00523D9C" w:rsidRP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открытость обществу, открытость своему Я;</w:t>
      </w:r>
    </w:p>
    <w:p w14:paraId="64723E61" w14:textId="77777777" w:rsidR="00523D9C" w:rsidRDefault="00523D9C"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3D9C">
        <w:rPr>
          <w:rFonts w:ascii="Times New Roman" w:eastAsia="Times New Roman" w:hAnsi="Times New Roman" w:cs="Times New Roman"/>
          <w:sz w:val="24"/>
          <w:szCs w:val="24"/>
          <w:lang w:eastAsia="ru-RU"/>
        </w:rPr>
        <w:t>принцип учета половых и возрастных различий детей;</w:t>
      </w:r>
    </w:p>
    <w:p w14:paraId="0258108B" w14:textId="34C89856" w:rsidR="00523D9C" w:rsidRPr="003370A0" w:rsidRDefault="003370A0" w:rsidP="00523D9C">
      <w:pPr>
        <w:pStyle w:val="2"/>
        <w:jc w:val="center"/>
        <w:rPr>
          <w:rFonts w:ascii="Times New Roman" w:eastAsia="Times New Roman" w:hAnsi="Times New Roman" w:cs="Times New Roman"/>
          <w:b/>
          <w:bCs/>
          <w:color w:val="000000" w:themeColor="text1"/>
          <w:sz w:val="24"/>
          <w:szCs w:val="24"/>
        </w:rPr>
      </w:pPr>
      <w:r w:rsidRPr="003370A0">
        <w:rPr>
          <w:rFonts w:ascii="Times New Roman" w:eastAsia="Times New Roman" w:hAnsi="Times New Roman" w:cs="Times New Roman"/>
          <w:b/>
          <w:bCs/>
          <w:color w:val="000000" w:themeColor="text1"/>
          <w:sz w:val="24"/>
          <w:szCs w:val="24"/>
        </w:rPr>
        <w:t>3.3</w:t>
      </w:r>
      <w:r w:rsidR="00523D9C" w:rsidRPr="003370A0">
        <w:rPr>
          <w:rFonts w:ascii="Times New Roman" w:eastAsia="Times New Roman" w:hAnsi="Times New Roman" w:cs="Times New Roman"/>
          <w:b/>
          <w:bCs/>
          <w:color w:val="000000" w:themeColor="text1"/>
          <w:sz w:val="24"/>
          <w:szCs w:val="24"/>
        </w:rPr>
        <w:t xml:space="preserve">. Организационно-методические условия </w:t>
      </w:r>
    </w:p>
    <w:p w14:paraId="051A675E" w14:textId="77777777" w:rsidR="003370A0" w:rsidRDefault="00523D9C" w:rsidP="003370A0">
      <w:pPr>
        <w:pStyle w:val="2"/>
        <w:jc w:val="center"/>
        <w:rPr>
          <w:rFonts w:ascii="Times New Roman" w:eastAsia="Times New Roman" w:hAnsi="Times New Roman" w:cs="Times New Roman"/>
          <w:i/>
          <w:iCs/>
          <w:color w:val="000000" w:themeColor="text1"/>
          <w:sz w:val="24"/>
          <w:szCs w:val="24"/>
        </w:rPr>
      </w:pPr>
      <w:r w:rsidRPr="003370A0">
        <w:rPr>
          <w:rFonts w:ascii="Times New Roman" w:eastAsia="Times New Roman" w:hAnsi="Times New Roman" w:cs="Times New Roman"/>
          <w:i/>
          <w:iCs/>
          <w:color w:val="000000" w:themeColor="text1"/>
          <w:sz w:val="24"/>
          <w:szCs w:val="24"/>
        </w:rPr>
        <w:t>(часть, формируемая участниками образовательных отношений)</w:t>
      </w:r>
    </w:p>
    <w:p w14:paraId="3CE2CBAC" w14:textId="46033BD0" w:rsidR="00523D9C" w:rsidRPr="003370A0" w:rsidRDefault="00523D9C" w:rsidP="003370A0">
      <w:pPr>
        <w:pStyle w:val="2"/>
        <w:jc w:val="both"/>
        <w:rPr>
          <w:rFonts w:ascii="Times New Roman" w:eastAsia="Times New Roman" w:hAnsi="Times New Roman" w:cs="Times New Roman"/>
          <w:color w:val="000000" w:themeColor="text1"/>
          <w:sz w:val="24"/>
          <w:szCs w:val="24"/>
        </w:rPr>
      </w:pPr>
      <w:r w:rsidRPr="003370A0">
        <w:rPr>
          <w:rFonts w:ascii="Times New Roman" w:hAnsi="Times New Roman" w:cs="Times New Roman"/>
          <w:color w:val="000000" w:themeColor="text1"/>
          <w:sz w:val="24"/>
          <w:szCs w:val="24"/>
        </w:rPr>
        <w:t xml:space="preserve">В организационно-методические условия входит описание режимы работы организации, режима дня в теплый и холодный периоды, в соответствии с </w:t>
      </w:r>
      <w:proofErr w:type="spellStart"/>
      <w:r w:rsidRPr="003370A0">
        <w:rPr>
          <w:rFonts w:ascii="Times New Roman" w:hAnsi="Times New Roman" w:cs="Times New Roman"/>
          <w:color w:val="000000" w:themeColor="text1"/>
          <w:sz w:val="24"/>
          <w:szCs w:val="24"/>
        </w:rPr>
        <w:t>САНиПИНами</w:t>
      </w:r>
      <w:proofErr w:type="spellEnd"/>
      <w:r w:rsidRPr="003370A0">
        <w:rPr>
          <w:rFonts w:ascii="Times New Roman" w:hAnsi="Times New Roman" w:cs="Times New Roman"/>
          <w:color w:val="000000" w:themeColor="text1"/>
          <w:sz w:val="24"/>
          <w:szCs w:val="24"/>
        </w:rPr>
        <w:t xml:space="preserve"> (2020) и ФАОП дошкольного образования для детей с ОВЗ</w:t>
      </w:r>
    </w:p>
    <w:p w14:paraId="63AC629C" w14:textId="146BD46B" w:rsidR="00523D9C" w:rsidRPr="003370A0" w:rsidRDefault="00523D9C" w:rsidP="00523D9C">
      <w:pPr>
        <w:pStyle w:val="3"/>
        <w:jc w:val="center"/>
        <w:rPr>
          <w:rFonts w:ascii="Times New Roman" w:eastAsia="Times New Roman" w:hAnsi="Times New Roman" w:cs="Times New Roman"/>
          <w:b/>
          <w:bCs/>
          <w:color w:val="000000" w:themeColor="text1"/>
        </w:rPr>
      </w:pPr>
      <w:r w:rsidRPr="003370A0">
        <w:rPr>
          <w:rFonts w:ascii="Times New Roman" w:eastAsia="Times New Roman" w:hAnsi="Times New Roman" w:cs="Times New Roman"/>
          <w:b/>
          <w:bCs/>
          <w:color w:val="000000" w:themeColor="text1"/>
        </w:rPr>
        <w:t>3.3.1. Режимы дня</w:t>
      </w:r>
      <w:r w:rsidR="003370A0" w:rsidRPr="003370A0">
        <w:rPr>
          <w:rFonts w:ascii="Times New Roman" w:eastAsia="Times New Roman" w:hAnsi="Times New Roman" w:cs="Times New Roman"/>
          <w:b/>
          <w:bCs/>
          <w:color w:val="000000" w:themeColor="text1"/>
        </w:rPr>
        <w:t xml:space="preserve"> и</w:t>
      </w:r>
      <w:r w:rsidRPr="003370A0">
        <w:rPr>
          <w:rFonts w:ascii="Times New Roman" w:eastAsia="Times New Roman" w:hAnsi="Times New Roman" w:cs="Times New Roman"/>
          <w:b/>
          <w:bCs/>
          <w:color w:val="000000" w:themeColor="text1"/>
        </w:rPr>
        <w:t xml:space="preserve"> варианты организации образовательной деятельности</w:t>
      </w:r>
      <w:r w:rsidR="003370A0" w:rsidRPr="003370A0">
        <w:rPr>
          <w:rFonts w:ascii="Times New Roman" w:eastAsia="Times New Roman" w:hAnsi="Times New Roman" w:cs="Times New Roman"/>
          <w:b/>
          <w:bCs/>
          <w:color w:val="000000" w:themeColor="text1"/>
        </w:rPr>
        <w:t xml:space="preserve"> детей </w:t>
      </w:r>
      <w:proofErr w:type="spellStart"/>
      <w:r w:rsidR="003370A0" w:rsidRPr="003370A0">
        <w:rPr>
          <w:rFonts w:ascii="Times New Roman" w:eastAsia="Times New Roman" w:hAnsi="Times New Roman" w:cs="Times New Roman"/>
          <w:b/>
          <w:bCs/>
          <w:color w:val="000000" w:themeColor="text1"/>
        </w:rPr>
        <w:t>поготовительной</w:t>
      </w:r>
      <w:proofErr w:type="spellEnd"/>
      <w:r w:rsidR="003370A0" w:rsidRPr="003370A0">
        <w:rPr>
          <w:rFonts w:ascii="Times New Roman" w:eastAsia="Times New Roman" w:hAnsi="Times New Roman" w:cs="Times New Roman"/>
          <w:b/>
          <w:bCs/>
          <w:color w:val="000000" w:themeColor="text1"/>
        </w:rPr>
        <w:t xml:space="preserve"> группы </w:t>
      </w:r>
    </w:p>
    <w:p w14:paraId="674FE31F" w14:textId="77777777" w:rsidR="00523D9C" w:rsidRPr="00523D9C" w:rsidRDefault="00523D9C" w:rsidP="00523D9C">
      <w:pPr>
        <w:pStyle w:val="4"/>
        <w:jc w:val="center"/>
        <w:rPr>
          <w:rFonts w:ascii="Times New Roman" w:eastAsia="Times New Roman" w:hAnsi="Times New Roman" w:cs="Times New Roman"/>
          <w:b/>
          <w:bCs/>
          <w:i w:val="0"/>
          <w:iCs w:val="0"/>
          <w:color w:val="auto"/>
          <w:sz w:val="24"/>
          <w:szCs w:val="24"/>
        </w:rPr>
      </w:pPr>
      <w:r w:rsidRPr="00523D9C">
        <w:rPr>
          <w:rFonts w:ascii="Times New Roman" w:eastAsia="Times New Roman" w:hAnsi="Times New Roman" w:cs="Times New Roman"/>
          <w:b/>
          <w:bCs/>
          <w:i w:val="0"/>
          <w:iCs w:val="0"/>
          <w:color w:val="auto"/>
          <w:sz w:val="24"/>
          <w:szCs w:val="24"/>
        </w:rPr>
        <w:t>Режим дня для детей 6-7 лет (подготовительная к школе группа)</w:t>
      </w:r>
    </w:p>
    <w:p w14:paraId="7EC8FE0A" w14:textId="77777777" w:rsidR="00523D9C" w:rsidRDefault="00523D9C" w:rsidP="00523D9C">
      <w:pPr>
        <w:pStyle w:val="a5"/>
        <w:ind w:firstLine="567"/>
        <w:jc w:val="both"/>
      </w:pPr>
      <w:proofErr w:type="gramStart"/>
      <w:r>
        <w:t>Режим дня в группе детей 6-7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 учитывают рекомендации для руководителей ДООО (Справочник руководителя дошкольного учреждения, №5 за 2023 год).</w:t>
      </w:r>
      <w:proofErr w:type="gramEnd"/>
    </w:p>
    <w:p w14:paraId="7FC6C768" w14:textId="77777777" w:rsidR="00523D9C" w:rsidRDefault="00523D9C" w:rsidP="00523D9C">
      <w:pPr>
        <w:pStyle w:val="a5"/>
        <w:ind w:firstLine="567"/>
        <w:jc w:val="both"/>
      </w:pPr>
      <w: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сокращается.</w:t>
      </w:r>
    </w:p>
    <w:p w14:paraId="07DCD1B4" w14:textId="77777777" w:rsidR="00523D9C" w:rsidRDefault="00523D9C" w:rsidP="00523D9C">
      <w:pPr>
        <w:pStyle w:val="a5"/>
        <w:ind w:firstLine="567"/>
        <w:jc w:val="both"/>
      </w:pPr>
      <w:r>
        <w:t>Оздоровительные процедуры (закаливание) проводятся при наличии письменных согласий родителей (законных представителей) воспитанников.</w:t>
      </w:r>
    </w:p>
    <w:p w14:paraId="0E4C5A7C" w14:textId="77777777" w:rsidR="00F51105" w:rsidRPr="00F51105" w:rsidRDefault="00F51105" w:rsidP="00F5110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3.2. Образовательная среда</w:t>
      </w:r>
    </w:p>
    <w:p w14:paraId="2237FD4C" w14:textId="77777777" w:rsidR="00F51105" w:rsidRPr="00F51105" w:rsidRDefault="00F51105" w:rsidP="00F5110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 xml:space="preserve">3.2.1. </w:t>
      </w:r>
      <w:bookmarkStart w:id="4" w:name="_Hlk146775303"/>
      <w:r w:rsidRPr="00F51105">
        <w:rPr>
          <w:rFonts w:ascii="Times New Roman" w:eastAsia="Times New Roman" w:hAnsi="Times New Roman" w:cs="Times New Roman"/>
          <w:b/>
          <w:bCs/>
          <w:sz w:val="24"/>
          <w:szCs w:val="24"/>
          <w:lang w:eastAsia="ru-RU"/>
        </w:rPr>
        <w:t>Организация развивающей предметно-пространственной образовательной среды</w:t>
      </w:r>
    </w:p>
    <w:p w14:paraId="58FD1391" w14:textId="77777777" w:rsidR="00F51105" w:rsidRPr="00F51105" w:rsidRDefault="00F51105" w:rsidP="00F0403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ППРОС МДОУ №3 «Ивушка» ЯМР обеспечивает и гарантирует:</w:t>
      </w:r>
    </w:p>
    <w:p w14:paraId="7FE47C09" w14:textId="77777777" w:rsidR="00F51105" w:rsidRPr="00F51105" w:rsidRDefault="00F51105" w:rsidP="00F0403F">
      <w:pPr>
        <w:numPr>
          <w:ilvl w:val="0"/>
          <w:numId w:val="62"/>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охрану и укрепление физического и психического здоровья и эмоционального </w:t>
      </w:r>
      <w:proofErr w:type="gramStart"/>
      <w:r w:rsidRPr="00F51105">
        <w:rPr>
          <w:rFonts w:ascii="Times New Roman" w:eastAsia="Times New Roman" w:hAnsi="Times New Roman" w:cs="Times New Roman"/>
          <w:sz w:val="24"/>
          <w:szCs w:val="24"/>
          <w:lang w:eastAsia="ru-RU"/>
        </w:rPr>
        <w:t>благополучия</w:t>
      </w:r>
      <w:proofErr w:type="gramEnd"/>
      <w:r w:rsidRPr="00F51105">
        <w:rPr>
          <w:rFonts w:ascii="Times New Roman" w:eastAsia="Times New Roman" w:hAnsi="Times New Roman" w:cs="Times New Roman"/>
          <w:sz w:val="24"/>
          <w:szCs w:val="24"/>
          <w:lang w:eastAsia="ru-RU"/>
        </w:rPr>
        <w:t xml:space="preserve"> обучающихся с нарушениями зрения,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7B7767B7" w14:textId="77777777" w:rsidR="00F51105" w:rsidRPr="00F51105" w:rsidRDefault="00F51105"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нарушениями зрения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ED2E0D3" w14:textId="77777777" w:rsidR="00F51105" w:rsidRPr="00F51105" w:rsidRDefault="00F51105"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F51105">
        <w:rPr>
          <w:rFonts w:ascii="Times New Roman" w:eastAsia="Times New Roman" w:hAnsi="Times New Roman" w:cs="Times New Roman"/>
          <w:sz w:val="24"/>
          <w:szCs w:val="24"/>
          <w:lang w:eastAsia="ru-RU"/>
        </w:rPr>
        <w:t>общения</w:t>
      </w:r>
      <w:proofErr w:type="gramEnd"/>
      <w:r w:rsidRPr="00F51105">
        <w:rPr>
          <w:rFonts w:ascii="Times New Roman" w:eastAsia="Times New Roman" w:hAnsi="Times New Roman" w:cs="Times New Roman"/>
          <w:sz w:val="24"/>
          <w:szCs w:val="24"/>
          <w:lang w:eastAsia="ru-RU"/>
        </w:rPr>
        <w:t xml:space="preserve"> как с детьми разного возраста, так и с педагогическим работниками, а также свободу в выражении своих чувств и мыслей;</w:t>
      </w:r>
    </w:p>
    <w:p w14:paraId="6B07D68A" w14:textId="77777777" w:rsidR="00F51105" w:rsidRPr="00F51105" w:rsidRDefault="00F51105"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6BE6ECF" w14:textId="77777777" w:rsidR="00F51105" w:rsidRPr="00F51105" w:rsidRDefault="00F51105"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2ADCCA5" w14:textId="77777777" w:rsidR="00F51105" w:rsidRPr="00F51105" w:rsidRDefault="00F51105" w:rsidP="00F51105">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F51105">
        <w:rPr>
          <w:rFonts w:ascii="Times New Roman" w:eastAsia="Times New Roman" w:hAnsi="Times New Roman" w:cs="Times New Roman"/>
          <w:sz w:val="24"/>
          <w:szCs w:val="24"/>
          <w:lang w:eastAsia="ru-RU"/>
        </w:rPr>
        <w:t>недопустимость</w:t>
      </w:r>
      <w:proofErr w:type="gramEnd"/>
      <w:r w:rsidRPr="00F51105">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обучающихся).</w:t>
      </w:r>
    </w:p>
    <w:p w14:paraId="1090C0CB" w14:textId="77777777" w:rsidR="00F51105" w:rsidRPr="00F51105" w:rsidRDefault="00F51105" w:rsidP="00F0403F">
      <w:pPr>
        <w:spacing w:after="0"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 учетом части, формируемой участниками образовательных отношений, ППРОС обеспечивает ребенку с нарушениями зрения:</w:t>
      </w:r>
    </w:p>
    <w:p w14:paraId="1C40E020" w14:textId="77777777" w:rsidR="00F51105" w:rsidRPr="00F51105" w:rsidRDefault="00F51105" w:rsidP="00F0403F">
      <w:pPr>
        <w:numPr>
          <w:ilvl w:val="0"/>
          <w:numId w:val="63"/>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возможность познавательного развития, экспериментирования, раскрывает красоту знаний, необходимость научного познания, формирует научную картину мира;</w:t>
      </w:r>
    </w:p>
    <w:p w14:paraId="7FE2DDD3" w14:textId="77777777" w:rsidR="00F51105" w:rsidRPr="00F51105" w:rsidRDefault="00F51105" w:rsidP="00F51105">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возможность общения, игры и совместной деятельности, отражает ценность семьи, людей разных поколений, радость общения с семьей;</w:t>
      </w:r>
    </w:p>
    <w:p w14:paraId="3D64DC51" w14:textId="77777777" w:rsidR="00F51105" w:rsidRPr="00F51105" w:rsidRDefault="00F51105" w:rsidP="00F51105">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возможность погружения в культуру России, знакомства с особенностями региональной культурной традиции.</w:t>
      </w:r>
    </w:p>
    <w:p w14:paraId="6164E238" w14:textId="7777777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Такая ППРОС отражает ценности, на которых строится </w:t>
      </w:r>
      <w:r w:rsidRPr="00F51105">
        <w:rPr>
          <w:rFonts w:ascii="Times New Roman" w:eastAsia="Times New Roman" w:hAnsi="Times New Roman" w:cs="Times New Roman"/>
          <w:b/>
          <w:bCs/>
          <w:i/>
          <w:iCs/>
          <w:sz w:val="24"/>
          <w:szCs w:val="24"/>
          <w:lang w:eastAsia="ru-RU"/>
        </w:rPr>
        <w:t>программа воспитания</w:t>
      </w:r>
      <w:r w:rsidRPr="00F51105">
        <w:rPr>
          <w:rFonts w:ascii="Times New Roman" w:eastAsia="Times New Roman" w:hAnsi="Times New Roman" w:cs="Times New Roman"/>
          <w:i/>
          <w:iCs/>
          <w:sz w:val="24"/>
          <w:szCs w:val="24"/>
          <w:lang w:eastAsia="ru-RU"/>
        </w:rPr>
        <w:t>,</w:t>
      </w:r>
      <w:r w:rsidRPr="00F51105">
        <w:rPr>
          <w:rFonts w:ascii="Times New Roman" w:eastAsia="Times New Roman" w:hAnsi="Times New Roman" w:cs="Times New Roman"/>
          <w:sz w:val="24"/>
          <w:szCs w:val="24"/>
          <w:lang w:eastAsia="ru-RU"/>
        </w:rPr>
        <w:t xml:space="preserve"> способствует их принятию и раскрытию ребенком с нарушениями зрения. Среда является </w:t>
      </w:r>
      <w:proofErr w:type="spellStart"/>
      <w:r w:rsidRPr="00F51105">
        <w:rPr>
          <w:rFonts w:ascii="Times New Roman" w:eastAsia="Times New Roman" w:hAnsi="Times New Roman" w:cs="Times New Roman"/>
          <w:sz w:val="24"/>
          <w:szCs w:val="24"/>
          <w:lang w:eastAsia="ru-RU"/>
        </w:rPr>
        <w:t>экологичной</w:t>
      </w:r>
      <w:proofErr w:type="spellEnd"/>
      <w:r w:rsidRPr="00F51105">
        <w:rPr>
          <w:rFonts w:ascii="Times New Roman" w:eastAsia="Times New Roman" w:hAnsi="Times New Roman" w:cs="Times New Roman"/>
          <w:sz w:val="24"/>
          <w:szCs w:val="24"/>
          <w:lang w:eastAsia="ru-RU"/>
        </w:rPr>
        <w:t xml:space="preserve">, </w:t>
      </w:r>
      <w:proofErr w:type="spellStart"/>
      <w:r w:rsidRPr="00F51105">
        <w:rPr>
          <w:rFonts w:ascii="Times New Roman" w:eastAsia="Times New Roman" w:hAnsi="Times New Roman" w:cs="Times New Roman"/>
          <w:sz w:val="24"/>
          <w:szCs w:val="24"/>
          <w:lang w:eastAsia="ru-RU"/>
        </w:rPr>
        <w:t>природосообразной</w:t>
      </w:r>
      <w:proofErr w:type="spellEnd"/>
      <w:r w:rsidRPr="00F51105">
        <w:rPr>
          <w:rFonts w:ascii="Times New Roman" w:eastAsia="Times New Roman" w:hAnsi="Times New Roman" w:cs="Times New Roman"/>
          <w:sz w:val="24"/>
          <w:szCs w:val="24"/>
          <w:lang w:eastAsia="ru-RU"/>
        </w:rPr>
        <w:t xml:space="preserve"> и безопасной, гармоничной и эстетически привлекательной.</w:t>
      </w:r>
    </w:p>
    <w:p w14:paraId="76477387" w14:textId="77777777" w:rsidR="00F51105" w:rsidRPr="00F51105" w:rsidRDefault="00F51105" w:rsidP="00F0403F">
      <w:pPr>
        <w:spacing w:after="0" w:line="240" w:lineRule="auto"/>
        <w:ind w:firstLine="567"/>
        <w:jc w:val="both"/>
        <w:rPr>
          <w:rFonts w:ascii="Times New Roman" w:eastAsia="Times New Roman" w:hAnsi="Times New Roman" w:cs="Times New Roman"/>
          <w:b/>
          <w:bCs/>
          <w:i/>
          <w:iCs/>
          <w:sz w:val="24"/>
          <w:szCs w:val="24"/>
          <w:lang w:eastAsia="ru-RU"/>
        </w:rPr>
      </w:pPr>
      <w:r w:rsidRPr="00F51105">
        <w:rPr>
          <w:rFonts w:ascii="Times New Roman" w:eastAsia="Times New Roman" w:hAnsi="Times New Roman" w:cs="Times New Roman"/>
          <w:b/>
          <w:bCs/>
          <w:i/>
          <w:iCs/>
          <w:sz w:val="24"/>
          <w:szCs w:val="24"/>
          <w:lang w:eastAsia="ru-RU"/>
        </w:rPr>
        <w:t xml:space="preserve">Принципы организации ППРОС, в соответствии с ФАОП </w:t>
      </w:r>
      <w:proofErr w:type="gramStart"/>
      <w:r w:rsidRPr="00F51105">
        <w:rPr>
          <w:rFonts w:ascii="Times New Roman" w:eastAsia="Times New Roman" w:hAnsi="Times New Roman" w:cs="Times New Roman"/>
          <w:b/>
          <w:bCs/>
          <w:i/>
          <w:iCs/>
          <w:sz w:val="24"/>
          <w:szCs w:val="24"/>
          <w:lang w:eastAsia="ru-RU"/>
        </w:rPr>
        <w:t>ДО</w:t>
      </w:r>
      <w:proofErr w:type="gramEnd"/>
      <w:r w:rsidRPr="00F51105">
        <w:rPr>
          <w:rFonts w:ascii="Times New Roman" w:eastAsia="Times New Roman" w:hAnsi="Times New Roman" w:cs="Times New Roman"/>
          <w:b/>
          <w:bCs/>
          <w:i/>
          <w:iCs/>
          <w:sz w:val="24"/>
          <w:szCs w:val="24"/>
          <w:lang w:eastAsia="ru-RU"/>
        </w:rPr>
        <w:t xml:space="preserve"> для детей с ОВЗ:</w:t>
      </w:r>
    </w:p>
    <w:p w14:paraId="2E28058B" w14:textId="77777777" w:rsidR="00F51105" w:rsidRPr="00F51105" w:rsidRDefault="00F51105" w:rsidP="00F0403F">
      <w:pPr>
        <w:numPr>
          <w:ilvl w:val="0"/>
          <w:numId w:val="64"/>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принцип оптимальной пространственно-эмоциональной дистанции при взаимодействии;</w:t>
      </w:r>
    </w:p>
    <w:p w14:paraId="506976F1"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принцип стимулирования и поддержания активности ребенка, направленной на общение, игровую и познавательную деятельность, развитие эмоций, воли;</w:t>
      </w:r>
    </w:p>
    <w:p w14:paraId="7904E665"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принцип стабильности-динамичности;</w:t>
      </w:r>
    </w:p>
    <w:p w14:paraId="4C07B1A5"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принцип комплексирования и гибкого зонирования;</w:t>
      </w:r>
    </w:p>
    <w:p w14:paraId="5E36D1A5"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принцип </w:t>
      </w:r>
      <w:proofErr w:type="spellStart"/>
      <w:r w:rsidRPr="00F51105">
        <w:rPr>
          <w:rFonts w:ascii="Times New Roman" w:eastAsia="Times New Roman" w:hAnsi="Times New Roman" w:cs="Times New Roman"/>
          <w:sz w:val="24"/>
          <w:szCs w:val="24"/>
          <w:lang w:eastAsia="ru-RU"/>
        </w:rPr>
        <w:t>эмоциогенности</w:t>
      </w:r>
      <w:proofErr w:type="spellEnd"/>
      <w:r w:rsidRPr="00F51105">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w:t>
      </w:r>
    </w:p>
    <w:p w14:paraId="78158473"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принцип открытости и соблюдения личных границ;</w:t>
      </w:r>
    </w:p>
    <w:p w14:paraId="6C8723FD"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открытость природе;</w:t>
      </w:r>
    </w:p>
    <w:p w14:paraId="177C96A0"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открытость культуре;</w:t>
      </w:r>
    </w:p>
    <w:p w14:paraId="21AB3964"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открытость обществу, открытость своему Я;</w:t>
      </w:r>
    </w:p>
    <w:p w14:paraId="40C56CD2" w14:textId="77777777" w:rsidR="00F51105" w:rsidRPr="00F51105" w:rsidRDefault="00F51105" w:rsidP="00F51105">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принцип учета половых и возрастных различий детей;</w:t>
      </w:r>
    </w:p>
    <w:bookmarkEnd w:id="4"/>
    <w:p w14:paraId="70EC96AB" w14:textId="7E06B66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 соответствии с ФАОП </w:t>
      </w:r>
      <w:proofErr w:type="gramStart"/>
      <w:r w:rsidRPr="00F51105">
        <w:rPr>
          <w:rFonts w:ascii="Times New Roman" w:eastAsia="Times New Roman" w:hAnsi="Times New Roman" w:cs="Times New Roman"/>
          <w:sz w:val="24"/>
          <w:szCs w:val="24"/>
          <w:lang w:eastAsia="ru-RU"/>
        </w:rPr>
        <w:t>ДО</w:t>
      </w:r>
      <w:proofErr w:type="gramEnd"/>
      <w:r w:rsidRPr="00F51105">
        <w:rPr>
          <w:rFonts w:ascii="Times New Roman" w:eastAsia="Times New Roman" w:hAnsi="Times New Roman" w:cs="Times New Roman"/>
          <w:sz w:val="24"/>
          <w:szCs w:val="24"/>
          <w:lang w:eastAsia="ru-RU"/>
        </w:rPr>
        <w:t xml:space="preserve">, </w:t>
      </w:r>
      <w:proofErr w:type="gramStart"/>
      <w:r w:rsidRPr="00F51105">
        <w:rPr>
          <w:rFonts w:ascii="Times New Roman" w:eastAsia="Times New Roman" w:hAnsi="Times New Roman" w:cs="Times New Roman"/>
          <w:sz w:val="24"/>
          <w:szCs w:val="24"/>
          <w:lang w:eastAsia="ru-RU"/>
        </w:rPr>
        <w:t>вся</w:t>
      </w:r>
      <w:proofErr w:type="gramEnd"/>
      <w:r w:rsidRPr="00F51105">
        <w:rPr>
          <w:rFonts w:ascii="Times New Roman" w:eastAsia="Times New Roman" w:hAnsi="Times New Roman" w:cs="Times New Roman"/>
          <w:sz w:val="24"/>
          <w:szCs w:val="24"/>
          <w:lang w:eastAsia="ru-RU"/>
        </w:rPr>
        <w:t xml:space="preserve"> ППС сгруппирована в специальные зоны, предназначенные для реализации специальных условий для получения образования.</w:t>
      </w:r>
    </w:p>
    <w:p w14:paraId="3F5D0AEB" w14:textId="77777777" w:rsidR="00F51105" w:rsidRPr="00F51105" w:rsidRDefault="00F51105" w:rsidP="00F5110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lastRenderedPageBreak/>
        <w:t>Дифференцированные зоны ППС в соответствии с категорией детей</w:t>
      </w:r>
    </w:p>
    <w:p w14:paraId="6F78A951"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Для детей с нарушениями зрения</w:t>
      </w:r>
    </w:p>
    <w:p w14:paraId="004A6EE2" w14:textId="77777777" w:rsidR="00F0403F" w:rsidRDefault="00F51105" w:rsidP="00F0403F">
      <w:pPr>
        <w:keepNext/>
        <w:jc w:val="center"/>
        <w:rPr>
          <w:rFonts w:ascii="Calibri" w:eastAsia="Times New Roman" w:hAnsi="Calibri" w:cs="Times New Roman"/>
          <w:lang w:eastAsia="ru-RU"/>
        </w:rPr>
      </w:pPr>
      <w:r w:rsidRPr="00F51105">
        <w:rPr>
          <w:rFonts w:ascii="Calibri" w:eastAsia="Times New Roman" w:hAnsi="Calibri" w:cs="Times New Roman"/>
          <w:noProof/>
          <w:lang w:eastAsia="ru-RU"/>
        </w:rPr>
        <w:drawing>
          <wp:inline distT="0" distB="0" distL="0" distR="0" wp14:anchorId="6A9B81CD" wp14:editId="3F370EFA">
            <wp:extent cx="3381375" cy="1768719"/>
            <wp:effectExtent l="0" t="0" r="0" b="3175"/>
            <wp:docPr id="18" name="Рисунок 18" descr="C:\fak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fake\image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1270" cy="1773895"/>
                    </a:xfrm>
                    <a:prstGeom prst="rect">
                      <a:avLst/>
                    </a:prstGeom>
                    <a:noFill/>
                    <a:ln>
                      <a:noFill/>
                    </a:ln>
                  </pic:spPr>
                </pic:pic>
              </a:graphicData>
            </a:graphic>
          </wp:inline>
        </w:drawing>
      </w:r>
    </w:p>
    <w:p w14:paraId="335D7879" w14:textId="77777777" w:rsidR="00F0403F" w:rsidRDefault="00F51105" w:rsidP="00F0403F">
      <w:pPr>
        <w:keepNext/>
        <w:spacing w:after="0"/>
        <w:jc w:val="both"/>
        <w:rPr>
          <w:rFonts w:ascii="Calibri" w:eastAsia="Times New Roman" w:hAnsi="Calibri" w:cs="Times New Roman"/>
          <w:lang w:eastAsia="ru-RU"/>
        </w:rPr>
      </w:pPr>
      <w:r w:rsidRPr="00F51105">
        <w:rPr>
          <w:rFonts w:ascii="Times New Roman" w:eastAsia="Times New Roman" w:hAnsi="Times New Roman" w:cs="Times New Roman"/>
          <w:sz w:val="24"/>
          <w:szCs w:val="24"/>
          <w:lang w:eastAsia="ru-RU"/>
        </w:rPr>
        <w:t xml:space="preserve">Для </w:t>
      </w:r>
      <w:r w:rsidRPr="00F51105">
        <w:rPr>
          <w:rFonts w:ascii="Times New Roman" w:eastAsia="Times New Roman" w:hAnsi="Times New Roman" w:cs="Times New Roman"/>
          <w:b/>
          <w:bCs/>
          <w:sz w:val="24"/>
          <w:szCs w:val="24"/>
          <w:lang w:eastAsia="ru-RU"/>
        </w:rPr>
        <w:t>поддержки детской инициативы</w:t>
      </w:r>
      <w:r w:rsidRPr="00F51105">
        <w:rPr>
          <w:rFonts w:ascii="Times New Roman" w:eastAsia="Times New Roman" w:hAnsi="Times New Roman" w:cs="Times New Roman"/>
          <w:sz w:val="24"/>
          <w:szCs w:val="24"/>
          <w:lang w:eastAsia="ru-RU"/>
        </w:rPr>
        <w:t xml:space="preserve"> в рамках ПРОС и социокультурной среды ДОО педагоги создают следующие </w:t>
      </w:r>
      <w:r w:rsidRPr="00F51105">
        <w:rPr>
          <w:rFonts w:ascii="Times New Roman" w:eastAsia="Times New Roman" w:hAnsi="Times New Roman" w:cs="Times New Roman"/>
          <w:b/>
          <w:bCs/>
          <w:sz w:val="24"/>
          <w:szCs w:val="24"/>
          <w:lang w:eastAsia="ru-RU"/>
        </w:rPr>
        <w:t>условия</w:t>
      </w:r>
      <w:r w:rsidRPr="00F51105">
        <w:rPr>
          <w:rFonts w:ascii="Times New Roman" w:eastAsia="Times New Roman" w:hAnsi="Times New Roman" w:cs="Times New Roman"/>
          <w:sz w:val="24"/>
          <w:szCs w:val="24"/>
          <w:lang w:eastAsia="ru-RU"/>
        </w:rPr>
        <w:t>:</w:t>
      </w:r>
    </w:p>
    <w:p w14:paraId="1A1DE79F" w14:textId="77777777" w:rsidR="00F0403F" w:rsidRPr="00F0403F" w:rsidRDefault="00F51105" w:rsidP="00F0403F">
      <w:pPr>
        <w:pStyle w:val="ae"/>
        <w:keepNext/>
        <w:numPr>
          <w:ilvl w:val="0"/>
          <w:numId w:val="75"/>
        </w:numPr>
        <w:spacing w:after="0"/>
        <w:jc w:val="both"/>
        <w:rPr>
          <w:rFonts w:ascii="Calibri" w:eastAsia="Times New Roman" w:hAnsi="Calibri" w:cs="Times New Roman"/>
          <w:lang w:eastAsia="ru-RU"/>
        </w:rPr>
      </w:pPr>
      <w:r w:rsidRPr="00F0403F">
        <w:rPr>
          <w:rFonts w:ascii="Times New Roman" w:eastAsia="Times New Roman" w:hAnsi="Times New Roman" w:cs="Times New Roman"/>
          <w:sz w:val="24"/>
          <w:szCs w:val="24"/>
          <w:lang w:eastAsia="ru-RU"/>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8A88D92" w14:textId="77777777" w:rsidR="00F0403F" w:rsidRPr="00F0403F" w:rsidRDefault="00F51105" w:rsidP="00F0403F">
      <w:pPr>
        <w:pStyle w:val="ae"/>
        <w:keepNext/>
        <w:numPr>
          <w:ilvl w:val="0"/>
          <w:numId w:val="75"/>
        </w:numPr>
        <w:spacing w:after="0"/>
        <w:jc w:val="both"/>
        <w:rPr>
          <w:rFonts w:ascii="Calibri" w:eastAsia="Times New Roman" w:hAnsi="Calibri" w:cs="Times New Roman"/>
          <w:lang w:eastAsia="ru-RU"/>
        </w:rPr>
      </w:pPr>
      <w:r w:rsidRPr="00F0403F">
        <w:rPr>
          <w:rFonts w:ascii="Times New Roman" w:eastAsia="Times New Roman" w:hAnsi="Times New Roman" w:cs="Times New Roman"/>
          <w:sz w:val="24"/>
          <w:szCs w:val="24"/>
          <w:lang w:eastAsia="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16DE2E94" w14:textId="77777777" w:rsidR="00F0403F" w:rsidRPr="00F0403F" w:rsidRDefault="00F51105" w:rsidP="00F0403F">
      <w:pPr>
        <w:pStyle w:val="ae"/>
        <w:keepNext/>
        <w:numPr>
          <w:ilvl w:val="0"/>
          <w:numId w:val="75"/>
        </w:numPr>
        <w:spacing w:after="0"/>
        <w:jc w:val="both"/>
        <w:rPr>
          <w:rFonts w:ascii="Calibri" w:eastAsia="Times New Roman" w:hAnsi="Calibri" w:cs="Times New Roman"/>
          <w:lang w:eastAsia="ru-RU"/>
        </w:rPr>
      </w:pPr>
      <w:r w:rsidRPr="00F0403F">
        <w:rPr>
          <w:rFonts w:ascii="Times New Roman" w:eastAsia="Times New 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45DFD8FC" w14:textId="77777777" w:rsidR="00F0403F" w:rsidRPr="00F0403F" w:rsidRDefault="00F51105" w:rsidP="00F0403F">
      <w:pPr>
        <w:pStyle w:val="ae"/>
        <w:keepNext/>
        <w:numPr>
          <w:ilvl w:val="0"/>
          <w:numId w:val="75"/>
        </w:numPr>
        <w:spacing w:after="0"/>
        <w:jc w:val="both"/>
        <w:rPr>
          <w:rFonts w:ascii="Calibri" w:eastAsia="Times New Roman" w:hAnsi="Calibri" w:cs="Times New Roman"/>
          <w:lang w:eastAsia="ru-RU"/>
        </w:rPr>
      </w:pPr>
      <w:r w:rsidRPr="00F0403F">
        <w:rPr>
          <w:rFonts w:ascii="Times New Roman" w:eastAsia="Times New Roman" w:hAnsi="Times New Roman" w:cs="Times New Roman"/>
          <w:sz w:val="24"/>
          <w:szCs w:val="24"/>
          <w:lang w:eastAsia="ru-RU"/>
        </w:rPr>
        <w:t>поощрять проявление детской инициативы в течение всего дня пребывания ребенка в ДОО, используя приемы поддержки, одобрения, похвалы;</w:t>
      </w:r>
    </w:p>
    <w:p w14:paraId="111A1268" w14:textId="3210B440" w:rsidR="00F51105" w:rsidRPr="00F0403F" w:rsidRDefault="00F51105" w:rsidP="00F0403F">
      <w:pPr>
        <w:pStyle w:val="ae"/>
        <w:keepNext/>
        <w:numPr>
          <w:ilvl w:val="0"/>
          <w:numId w:val="75"/>
        </w:numPr>
        <w:spacing w:after="0"/>
        <w:jc w:val="both"/>
        <w:rPr>
          <w:rFonts w:ascii="Calibri" w:eastAsia="Times New Roman" w:hAnsi="Calibri" w:cs="Times New Roman"/>
          <w:lang w:eastAsia="ru-RU"/>
        </w:rPr>
      </w:pPr>
      <w:r w:rsidRPr="00F0403F">
        <w:rPr>
          <w:rFonts w:ascii="Times New Roman" w:eastAsia="Times New Roman" w:hAnsi="Times New Roman" w:cs="Times New Roman"/>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3040E132" w14:textId="77777777" w:rsidR="00F51105" w:rsidRPr="00F51105" w:rsidRDefault="00F51105" w:rsidP="00F0403F">
      <w:pPr>
        <w:spacing w:after="0" w:line="240" w:lineRule="auto"/>
        <w:ind w:firstLine="567"/>
        <w:jc w:val="both"/>
        <w:rPr>
          <w:rFonts w:ascii="Times New Roman" w:eastAsia="Times New Roman" w:hAnsi="Times New Roman" w:cs="Times New Roman"/>
          <w:i/>
          <w:iCs/>
          <w:sz w:val="24"/>
          <w:szCs w:val="24"/>
          <w:lang w:eastAsia="ru-RU"/>
        </w:rPr>
      </w:pPr>
      <w:bookmarkStart w:id="5" w:name="_Hlk146775381"/>
      <w:r w:rsidRPr="00F51105">
        <w:rPr>
          <w:rFonts w:ascii="Times New Roman" w:eastAsia="Times New Roman" w:hAnsi="Times New Roman" w:cs="Times New Roman"/>
          <w:i/>
          <w:iCs/>
          <w:sz w:val="24"/>
          <w:szCs w:val="24"/>
          <w:lang w:eastAsia="ru-RU"/>
        </w:rPr>
        <w:t>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принятыми Министерством просвещения РФ 26 декабря 2022 года, описание кабинета специалиста конкретизировано в рабочих программ специалистов.</w:t>
      </w:r>
    </w:p>
    <w:p w14:paraId="440C0498" w14:textId="77777777" w:rsidR="00F51105" w:rsidRPr="00F51105" w:rsidRDefault="00F51105" w:rsidP="00F0403F">
      <w:pPr>
        <w:spacing w:after="0"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Его организация учитывает индивидуально-дифференцированный подход к детям с нарушениями зрения и позволяет реализовать программу коррекционно-развивающей и </w:t>
      </w:r>
      <w:proofErr w:type="spellStart"/>
      <w:r w:rsidRPr="00F51105">
        <w:rPr>
          <w:rFonts w:ascii="Times New Roman" w:eastAsia="Times New Roman" w:hAnsi="Times New Roman" w:cs="Times New Roman"/>
          <w:sz w:val="24"/>
          <w:szCs w:val="24"/>
          <w:lang w:eastAsia="ru-RU"/>
        </w:rPr>
        <w:t>абилитационной</w:t>
      </w:r>
      <w:proofErr w:type="spellEnd"/>
      <w:r w:rsidRPr="00F51105">
        <w:rPr>
          <w:rFonts w:ascii="Times New Roman" w:eastAsia="Times New Roman" w:hAnsi="Times New Roman" w:cs="Times New Roman"/>
          <w:sz w:val="24"/>
          <w:szCs w:val="24"/>
          <w:lang w:eastAsia="ru-RU"/>
        </w:rPr>
        <w:t xml:space="preserve"> работы с воспитанниками</w:t>
      </w:r>
      <w:bookmarkEnd w:id="5"/>
      <w:r w:rsidRPr="00F51105">
        <w:rPr>
          <w:rFonts w:ascii="Times New Roman" w:eastAsia="Times New Roman" w:hAnsi="Times New Roman" w:cs="Times New Roman"/>
          <w:sz w:val="24"/>
          <w:szCs w:val="24"/>
          <w:lang w:eastAsia="ru-RU"/>
        </w:rPr>
        <w:t>.</w:t>
      </w:r>
    </w:p>
    <w:p w14:paraId="1C19155C" w14:textId="77777777" w:rsidR="00F51105" w:rsidRPr="00F51105" w:rsidRDefault="00F51105" w:rsidP="00F0403F">
      <w:pPr>
        <w:numPr>
          <w:ilvl w:val="0"/>
          <w:numId w:val="66"/>
        </w:numPr>
        <w:spacing w:after="0" w:line="240" w:lineRule="auto"/>
        <w:ind w:left="375"/>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Технические средства (магнитофон, фильмоскоп, проигрыватель и т.д.), экран для демонстрации диафильмов и диапозитивов.</w:t>
      </w:r>
    </w:p>
    <w:p w14:paraId="0955319B" w14:textId="77777777" w:rsidR="00F51105" w:rsidRPr="00F51105" w:rsidRDefault="00F51105"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Измерительные приборы (секундомер, метроном, песочные часы).</w:t>
      </w:r>
    </w:p>
    <w:p w14:paraId="245CD037" w14:textId="77777777" w:rsidR="00F51105" w:rsidRPr="00F51105" w:rsidRDefault="00F51105"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F51105">
        <w:rPr>
          <w:rFonts w:ascii="Times New Roman" w:eastAsia="Times New Roman" w:hAnsi="Times New Roman" w:cs="Times New Roman"/>
          <w:sz w:val="24"/>
          <w:szCs w:val="24"/>
          <w:lang w:eastAsia="ru-RU"/>
        </w:rPr>
        <w:t xml:space="preserve">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rsidRPr="00F51105">
        <w:rPr>
          <w:rFonts w:ascii="Times New Roman" w:eastAsia="Times New Roman" w:hAnsi="Times New Roman" w:cs="Times New Roman"/>
          <w:sz w:val="24"/>
          <w:szCs w:val="24"/>
          <w:lang w:eastAsia="ru-RU"/>
        </w:rPr>
        <w:t>миогимнастики</w:t>
      </w:r>
      <w:proofErr w:type="spellEnd"/>
      <w:r w:rsidRPr="00F51105">
        <w:rPr>
          <w:rFonts w:ascii="Times New Roman" w:eastAsia="Times New Roman" w:hAnsi="Times New Roman" w:cs="Times New Roman"/>
          <w:sz w:val="24"/>
          <w:szCs w:val="24"/>
          <w:lang w:eastAsia="ru-RU"/>
        </w:rPr>
        <w:t xml:space="preserve"> и т.д.),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14:paraId="17AC9DB5" w14:textId="77777777" w:rsidR="00F51105" w:rsidRPr="00F51105" w:rsidRDefault="00F51105"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Фланелеграф</w:t>
      </w:r>
      <w:proofErr w:type="spellEnd"/>
      <w:r w:rsidRPr="00F51105">
        <w:rPr>
          <w:rFonts w:ascii="Times New Roman" w:eastAsia="Times New Roman" w:hAnsi="Times New Roman" w:cs="Times New Roman"/>
          <w:sz w:val="24"/>
          <w:szCs w:val="24"/>
          <w:lang w:eastAsia="ru-RU"/>
        </w:rPr>
        <w:t xml:space="preserve"> или наборное полотно.</w:t>
      </w:r>
    </w:p>
    <w:p w14:paraId="542AE66B" w14:textId="77777777" w:rsidR="00F51105" w:rsidRPr="00F51105" w:rsidRDefault="00F51105"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Шумовые, музыкальные инструменты для развития слухового восприятия.</w:t>
      </w:r>
    </w:p>
    <w:p w14:paraId="0CD68385" w14:textId="77777777" w:rsidR="00F51105" w:rsidRPr="00F51105" w:rsidRDefault="00F51105"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Дыхательные тренажеры, игрушки, пособия для развития дыхания.</w:t>
      </w:r>
    </w:p>
    <w:p w14:paraId="1C804755" w14:textId="688D7305" w:rsidR="00F51105" w:rsidRDefault="00F51105"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"Умное зеркало",</w:t>
      </w:r>
      <w:r w:rsidR="00F0403F">
        <w:rPr>
          <w:rFonts w:ascii="Times New Roman" w:eastAsia="Times New Roman" w:hAnsi="Times New Roman" w:cs="Times New Roman"/>
          <w:sz w:val="24"/>
          <w:szCs w:val="24"/>
          <w:lang w:eastAsia="ru-RU"/>
        </w:rPr>
        <w:t xml:space="preserve"> </w:t>
      </w:r>
      <w:r w:rsidRPr="00F51105">
        <w:rPr>
          <w:rFonts w:ascii="Times New Roman" w:eastAsia="Times New Roman" w:hAnsi="Times New Roman" w:cs="Times New Roman"/>
          <w:sz w:val="24"/>
          <w:szCs w:val="24"/>
          <w:lang w:eastAsia="ru-RU"/>
        </w:rPr>
        <w:t>интерактивная песочница-стол, комплекс "Домик Антошки"</w:t>
      </w:r>
    </w:p>
    <w:p w14:paraId="4638B967" w14:textId="5BEC5FA9" w:rsidR="00F0403F" w:rsidRPr="00F51105" w:rsidRDefault="00F0403F" w:rsidP="00F51105">
      <w:pPr>
        <w:numPr>
          <w:ilvl w:val="0"/>
          <w:numId w:val="66"/>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др.</w:t>
      </w:r>
    </w:p>
    <w:p w14:paraId="003D3C55" w14:textId="77777777" w:rsidR="00F51105" w:rsidRPr="00F51105" w:rsidRDefault="00F51105" w:rsidP="00F5110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 xml:space="preserve">3.2.2. Особенности интерактивной образовательной среды групп и кабинетов специалистов </w:t>
      </w:r>
      <w:r w:rsidRPr="00F51105">
        <w:rPr>
          <w:rFonts w:ascii="Times New Roman" w:eastAsia="Times New Roman" w:hAnsi="Times New Roman" w:cs="Times New Roman"/>
          <w:b/>
          <w:bCs/>
          <w:i/>
          <w:iCs/>
          <w:sz w:val="24"/>
          <w:szCs w:val="24"/>
          <w:lang w:eastAsia="ru-RU"/>
        </w:rPr>
        <w:t>(часть, формируемая участниками образовательных отношений)</w:t>
      </w:r>
    </w:p>
    <w:p w14:paraId="6432B6E7" w14:textId="7185BE08" w:rsidR="00F51105" w:rsidRDefault="00F51105" w:rsidP="008D65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Коррекционные задачи соотносятся с </w:t>
      </w:r>
      <w:r w:rsidR="00F0403F" w:rsidRPr="00F51105">
        <w:rPr>
          <w:rFonts w:ascii="Times New Roman" w:eastAsia="Times New Roman" w:hAnsi="Times New Roman" w:cs="Times New Roman"/>
          <w:sz w:val="24"/>
          <w:szCs w:val="24"/>
          <w:lang w:eastAsia="ru-RU"/>
        </w:rPr>
        <w:t>интерактивной образовательной сред</w:t>
      </w:r>
      <w:r w:rsidR="00F0403F">
        <w:rPr>
          <w:rFonts w:ascii="Times New Roman" w:eastAsia="Times New Roman" w:hAnsi="Times New Roman" w:cs="Times New Roman"/>
          <w:sz w:val="24"/>
          <w:szCs w:val="24"/>
          <w:lang w:eastAsia="ru-RU"/>
        </w:rPr>
        <w:t>ой</w:t>
      </w:r>
      <w:r w:rsidR="00F0403F" w:rsidRPr="00F51105">
        <w:rPr>
          <w:rFonts w:ascii="Times New Roman" w:eastAsia="Times New Roman" w:hAnsi="Times New Roman" w:cs="Times New Roman"/>
          <w:sz w:val="24"/>
          <w:szCs w:val="24"/>
          <w:lang w:eastAsia="ru-RU"/>
        </w:rPr>
        <w:t xml:space="preserve"> групп</w:t>
      </w:r>
      <w:r w:rsidR="008D659C">
        <w:rPr>
          <w:rFonts w:ascii="Times New Roman" w:eastAsia="Times New Roman" w:hAnsi="Times New Roman" w:cs="Times New Roman"/>
          <w:sz w:val="24"/>
          <w:szCs w:val="24"/>
          <w:lang w:eastAsia="ru-RU"/>
        </w:rPr>
        <w:t>,</w:t>
      </w:r>
      <w:r w:rsidR="00F0403F" w:rsidRPr="00F51105">
        <w:rPr>
          <w:rFonts w:ascii="Times New Roman" w:eastAsia="Times New Roman" w:hAnsi="Times New Roman" w:cs="Times New Roman"/>
          <w:sz w:val="24"/>
          <w:szCs w:val="24"/>
          <w:lang w:eastAsia="ru-RU"/>
        </w:rPr>
        <w:t xml:space="preserve"> кабинетов специалистов</w:t>
      </w:r>
      <w:r w:rsidR="008D659C">
        <w:rPr>
          <w:rFonts w:ascii="Times New Roman" w:eastAsia="Times New Roman" w:hAnsi="Times New Roman" w:cs="Times New Roman"/>
          <w:sz w:val="24"/>
          <w:szCs w:val="24"/>
          <w:lang w:eastAsia="ru-RU"/>
        </w:rPr>
        <w:t xml:space="preserve"> и средой ДОУ </w:t>
      </w:r>
      <w:r w:rsidR="00F0403F" w:rsidRPr="00F51105">
        <w:rPr>
          <w:rFonts w:ascii="Times New Roman" w:eastAsia="Times New Roman" w:hAnsi="Times New Roman" w:cs="Times New Roman"/>
          <w:sz w:val="24"/>
          <w:szCs w:val="24"/>
          <w:lang w:eastAsia="ru-RU"/>
        </w:rPr>
        <w:t xml:space="preserve"> </w:t>
      </w:r>
      <w:r w:rsidR="008D659C">
        <w:rPr>
          <w:rFonts w:ascii="Times New Roman" w:eastAsia="Times New Roman" w:hAnsi="Times New Roman" w:cs="Times New Roman"/>
          <w:sz w:val="24"/>
          <w:szCs w:val="24"/>
          <w:lang w:eastAsia="ru-RU"/>
        </w:rPr>
        <w:t>(</w:t>
      </w:r>
      <w:r w:rsidRPr="00F51105">
        <w:rPr>
          <w:rFonts w:ascii="Times New Roman" w:eastAsia="Times New Roman" w:hAnsi="Times New Roman" w:cs="Times New Roman"/>
          <w:sz w:val="24"/>
          <w:szCs w:val="24"/>
          <w:lang w:eastAsia="ru-RU"/>
        </w:rPr>
        <w:t>комплексами компьютерных игр и упражнений</w:t>
      </w:r>
      <w:r w:rsidR="008D659C">
        <w:rPr>
          <w:rFonts w:ascii="Times New Roman" w:eastAsia="Times New Roman" w:hAnsi="Times New Roman" w:cs="Times New Roman"/>
          <w:sz w:val="24"/>
          <w:szCs w:val="24"/>
          <w:lang w:eastAsia="ru-RU"/>
        </w:rPr>
        <w:t xml:space="preserve">) и могут быть применимы в работе с детьми </w:t>
      </w:r>
      <w:r w:rsidRPr="00F51105">
        <w:rPr>
          <w:rFonts w:ascii="Times New Roman" w:eastAsia="Times New Roman" w:hAnsi="Times New Roman" w:cs="Times New Roman"/>
          <w:sz w:val="24"/>
          <w:szCs w:val="24"/>
          <w:lang w:eastAsia="ru-RU"/>
        </w:rPr>
        <w:t>с нарушением зрения</w:t>
      </w:r>
      <w:r w:rsidR="008D659C" w:rsidRPr="008D659C">
        <w:rPr>
          <w:rFonts w:ascii="Times New Roman" w:eastAsia="Times New Roman" w:hAnsi="Times New Roman" w:cs="Times New Roman"/>
          <w:sz w:val="24"/>
          <w:szCs w:val="24"/>
          <w:lang w:eastAsia="ru-RU"/>
        </w:rPr>
        <w:t>.</w:t>
      </w:r>
    </w:p>
    <w:p w14:paraId="2A89EAB6" w14:textId="4A86E973" w:rsidR="008D659C" w:rsidRPr="00F51105" w:rsidRDefault="008D659C" w:rsidP="008D659C">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Образовательные задачи и критерии мониторинга детского развития</w:t>
      </w:r>
      <w:r>
        <w:rPr>
          <w:rFonts w:ascii="Times New Roman" w:eastAsia="Times New Roman" w:hAnsi="Times New Roman" w:cs="Times New Roman"/>
          <w:sz w:val="24"/>
          <w:szCs w:val="24"/>
          <w:lang w:eastAsia="ru-RU"/>
        </w:rPr>
        <w:t xml:space="preserve"> строятся в соответствии с этапами </w:t>
      </w:r>
      <w:r w:rsidRPr="00F51105">
        <w:rPr>
          <w:rFonts w:ascii="Times New Roman" w:eastAsia="Times New Roman" w:hAnsi="Times New Roman" w:cs="Times New Roman"/>
          <w:b/>
          <w:bCs/>
          <w:sz w:val="24"/>
          <w:szCs w:val="24"/>
          <w:lang w:eastAsia="ru-RU"/>
        </w:rPr>
        <w:t>образовательной деятельности</w:t>
      </w:r>
      <w:r>
        <w:rPr>
          <w:rFonts w:ascii="Times New Roman" w:eastAsia="Times New Roman" w:hAnsi="Times New Roman" w:cs="Times New Roman"/>
          <w:sz w:val="24"/>
          <w:szCs w:val="24"/>
          <w:lang w:eastAsia="ru-RU"/>
        </w:rPr>
        <w:t xml:space="preserve"> (1-3 этап) по образовательным областям: </w:t>
      </w:r>
    </w:p>
    <w:p w14:paraId="599388AF" w14:textId="77777777" w:rsidR="008D659C" w:rsidRPr="008D659C" w:rsidRDefault="00F51105" w:rsidP="008D659C">
      <w:pPr>
        <w:pStyle w:val="ae"/>
        <w:numPr>
          <w:ilvl w:val="0"/>
          <w:numId w:val="76"/>
        </w:numPr>
        <w:spacing w:after="0" w:line="240" w:lineRule="auto"/>
        <w:outlineLvl w:val="3"/>
        <w:rPr>
          <w:rFonts w:ascii="Times New Roman" w:eastAsia="Times New Roman" w:hAnsi="Times New Roman" w:cs="Times New Roman"/>
          <w:sz w:val="24"/>
          <w:szCs w:val="24"/>
          <w:lang w:eastAsia="ru-RU"/>
        </w:rPr>
      </w:pPr>
      <w:r w:rsidRPr="008D659C">
        <w:rPr>
          <w:rFonts w:ascii="Times New Roman" w:eastAsia="Times New Roman" w:hAnsi="Times New Roman" w:cs="Times New Roman"/>
          <w:sz w:val="24"/>
          <w:szCs w:val="24"/>
          <w:lang w:eastAsia="ru-RU"/>
        </w:rPr>
        <w:t>Социально-коммуникативное развитие</w:t>
      </w:r>
    </w:p>
    <w:p w14:paraId="7DF43DAA" w14:textId="77777777" w:rsidR="008D659C" w:rsidRPr="008D659C" w:rsidRDefault="00F51105" w:rsidP="008D659C">
      <w:pPr>
        <w:pStyle w:val="ae"/>
        <w:numPr>
          <w:ilvl w:val="0"/>
          <w:numId w:val="76"/>
        </w:numPr>
        <w:spacing w:after="0" w:line="240" w:lineRule="auto"/>
        <w:outlineLvl w:val="3"/>
        <w:rPr>
          <w:rFonts w:ascii="Times New Roman" w:eastAsia="Times New Roman" w:hAnsi="Times New Roman" w:cs="Times New Roman"/>
          <w:sz w:val="24"/>
          <w:szCs w:val="24"/>
          <w:lang w:eastAsia="ru-RU"/>
        </w:rPr>
      </w:pPr>
      <w:r w:rsidRPr="008D659C">
        <w:rPr>
          <w:rFonts w:ascii="Times New Roman" w:eastAsia="Times New Roman" w:hAnsi="Times New Roman" w:cs="Times New Roman"/>
          <w:sz w:val="24"/>
          <w:szCs w:val="24"/>
          <w:lang w:eastAsia="ru-RU"/>
        </w:rPr>
        <w:t>Речевое развитие</w:t>
      </w:r>
    </w:p>
    <w:p w14:paraId="65FA91B9" w14:textId="3C149DBD" w:rsidR="00F51105" w:rsidRPr="008D659C" w:rsidRDefault="00F51105" w:rsidP="008D659C">
      <w:pPr>
        <w:pStyle w:val="ae"/>
        <w:numPr>
          <w:ilvl w:val="0"/>
          <w:numId w:val="76"/>
        </w:numPr>
        <w:spacing w:after="0" w:line="240" w:lineRule="auto"/>
        <w:outlineLvl w:val="3"/>
        <w:rPr>
          <w:rFonts w:ascii="Times New Roman" w:eastAsia="Times New Roman" w:hAnsi="Times New Roman" w:cs="Times New Roman"/>
          <w:sz w:val="24"/>
          <w:szCs w:val="24"/>
          <w:lang w:eastAsia="ru-RU"/>
        </w:rPr>
      </w:pPr>
      <w:r w:rsidRPr="008D659C">
        <w:rPr>
          <w:rFonts w:ascii="Times New Roman" w:eastAsia="Times New Roman" w:hAnsi="Times New Roman" w:cs="Times New Roman"/>
          <w:sz w:val="24"/>
          <w:szCs w:val="24"/>
          <w:lang w:eastAsia="ru-RU"/>
        </w:rPr>
        <w:t>Познавательное развитие</w:t>
      </w:r>
    </w:p>
    <w:p w14:paraId="7DD1B678" w14:textId="77777777" w:rsidR="008D659C" w:rsidRPr="008D659C" w:rsidRDefault="00F51105" w:rsidP="008D659C">
      <w:pPr>
        <w:pStyle w:val="ae"/>
        <w:numPr>
          <w:ilvl w:val="0"/>
          <w:numId w:val="76"/>
        </w:numPr>
        <w:spacing w:after="0" w:line="240" w:lineRule="auto"/>
        <w:outlineLvl w:val="3"/>
        <w:rPr>
          <w:rFonts w:ascii="Times New Roman" w:eastAsia="Times New Roman" w:hAnsi="Times New Roman" w:cs="Times New Roman"/>
          <w:sz w:val="24"/>
          <w:szCs w:val="24"/>
          <w:lang w:eastAsia="ru-RU"/>
        </w:rPr>
      </w:pPr>
      <w:r w:rsidRPr="008D659C">
        <w:rPr>
          <w:rFonts w:ascii="Times New Roman" w:eastAsia="Times New Roman" w:hAnsi="Times New Roman" w:cs="Times New Roman"/>
          <w:sz w:val="24"/>
          <w:szCs w:val="24"/>
          <w:lang w:eastAsia="ru-RU"/>
        </w:rPr>
        <w:t>Художественно-эстетическое развитие</w:t>
      </w:r>
    </w:p>
    <w:p w14:paraId="4CD3FE11" w14:textId="6644F0AB" w:rsidR="00F51105" w:rsidRPr="008D659C" w:rsidRDefault="00F51105" w:rsidP="008D659C">
      <w:pPr>
        <w:pStyle w:val="ae"/>
        <w:numPr>
          <w:ilvl w:val="0"/>
          <w:numId w:val="76"/>
        </w:numPr>
        <w:spacing w:after="0" w:line="240" w:lineRule="auto"/>
        <w:outlineLvl w:val="3"/>
        <w:rPr>
          <w:rFonts w:ascii="Times New Roman" w:eastAsia="Times New Roman" w:hAnsi="Times New Roman" w:cs="Times New Roman"/>
          <w:sz w:val="24"/>
          <w:szCs w:val="24"/>
          <w:lang w:eastAsia="ru-RU"/>
        </w:rPr>
      </w:pPr>
      <w:r w:rsidRPr="008D659C">
        <w:rPr>
          <w:rFonts w:ascii="Times New Roman" w:eastAsia="Times New Roman" w:hAnsi="Times New Roman" w:cs="Times New Roman"/>
          <w:sz w:val="24"/>
          <w:szCs w:val="24"/>
          <w:lang w:eastAsia="ru-RU"/>
        </w:rPr>
        <w:t>Физическое развитие</w:t>
      </w:r>
    </w:p>
    <w:p w14:paraId="551D43A3" w14:textId="77777777" w:rsidR="00F51105" w:rsidRPr="00F51105" w:rsidRDefault="00F51105" w:rsidP="00F5110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3.3</w:t>
      </w:r>
      <w:bookmarkStart w:id="6" w:name="_Hlk146775597"/>
      <w:r w:rsidRPr="00F51105">
        <w:rPr>
          <w:rFonts w:ascii="Times New Roman" w:eastAsia="Times New Roman" w:hAnsi="Times New Roman" w:cs="Times New Roman"/>
          <w:b/>
          <w:bCs/>
          <w:sz w:val="24"/>
          <w:szCs w:val="24"/>
          <w:lang w:eastAsia="ru-RU"/>
        </w:rPr>
        <w:t xml:space="preserve">. Организационно-методические условия </w:t>
      </w:r>
    </w:p>
    <w:p w14:paraId="5EB89596" w14:textId="77777777" w:rsidR="00F51105" w:rsidRPr="00F51105" w:rsidRDefault="00F51105" w:rsidP="00F5110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i/>
          <w:iCs/>
          <w:sz w:val="24"/>
          <w:szCs w:val="24"/>
          <w:lang w:eastAsia="ru-RU"/>
        </w:rPr>
        <w:t>(часть, формируемая участниками образовательных отношений)</w:t>
      </w:r>
    </w:p>
    <w:p w14:paraId="6A4F7F5F" w14:textId="7777777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 организационно-методические условия входит описание режимы работы организации, режима дня в теплый и холодный периоды, в соответствии с </w:t>
      </w:r>
      <w:proofErr w:type="spellStart"/>
      <w:r w:rsidRPr="00F51105">
        <w:rPr>
          <w:rFonts w:ascii="Times New Roman" w:eastAsia="Times New Roman" w:hAnsi="Times New Roman" w:cs="Times New Roman"/>
          <w:sz w:val="24"/>
          <w:szCs w:val="24"/>
          <w:lang w:eastAsia="ru-RU"/>
        </w:rPr>
        <w:t>САНиПИНами</w:t>
      </w:r>
      <w:proofErr w:type="spellEnd"/>
      <w:r w:rsidRPr="00F51105">
        <w:rPr>
          <w:rFonts w:ascii="Times New Roman" w:eastAsia="Times New Roman" w:hAnsi="Times New Roman" w:cs="Times New Roman"/>
          <w:sz w:val="24"/>
          <w:szCs w:val="24"/>
          <w:lang w:eastAsia="ru-RU"/>
        </w:rPr>
        <w:t xml:space="preserve"> (2020) и ФАОП дошкольного образования для детей с ОВЗ</w:t>
      </w:r>
    </w:p>
    <w:p w14:paraId="06D63E3A" w14:textId="67266623" w:rsidR="00F51105" w:rsidRPr="00F51105" w:rsidRDefault="00F51105" w:rsidP="00F5110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3.3.1. Режим дня</w:t>
      </w:r>
      <w:r w:rsidR="00CC5543" w:rsidRPr="00CC5543">
        <w:rPr>
          <w:rFonts w:ascii="Times New Roman" w:eastAsia="Times New Roman" w:hAnsi="Times New Roman" w:cs="Times New Roman"/>
          <w:b/>
          <w:bCs/>
          <w:sz w:val="24"/>
          <w:szCs w:val="24"/>
          <w:lang w:eastAsia="ru-RU"/>
        </w:rPr>
        <w:t xml:space="preserve"> и </w:t>
      </w:r>
      <w:r w:rsidRPr="00F51105">
        <w:rPr>
          <w:rFonts w:ascii="Times New Roman" w:eastAsia="Times New Roman" w:hAnsi="Times New Roman" w:cs="Times New Roman"/>
          <w:b/>
          <w:bCs/>
          <w:sz w:val="24"/>
          <w:szCs w:val="24"/>
          <w:lang w:eastAsia="ru-RU"/>
        </w:rPr>
        <w:t xml:space="preserve"> варианты организации образовательной деятельности</w:t>
      </w:r>
      <w:r w:rsidR="00CC5543" w:rsidRPr="00CC5543">
        <w:rPr>
          <w:rFonts w:ascii="Times New Roman" w:eastAsia="Times New Roman" w:hAnsi="Times New Roman" w:cs="Times New Roman"/>
          <w:b/>
          <w:bCs/>
          <w:sz w:val="24"/>
          <w:szCs w:val="24"/>
          <w:lang w:eastAsia="ru-RU"/>
        </w:rPr>
        <w:t xml:space="preserve"> детей подготовительной группы</w:t>
      </w:r>
    </w:p>
    <w:p w14:paraId="641DDAF6"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Режим дня для детей 6-7 лет (подготовительная к школе группа)</w:t>
      </w:r>
    </w:p>
    <w:p w14:paraId="6865E96E" w14:textId="7777777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F51105">
        <w:rPr>
          <w:rFonts w:ascii="Times New Roman" w:eastAsia="Times New Roman" w:hAnsi="Times New Roman" w:cs="Times New Roman"/>
          <w:sz w:val="24"/>
          <w:szCs w:val="24"/>
          <w:lang w:eastAsia="ru-RU"/>
        </w:rPr>
        <w:t>Режим дня в группе детей 6-7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 учитывают рекомендации для руководителей ДООО (Справочник руководителя дошкольного учреждения, №5 за 2023 год).</w:t>
      </w:r>
      <w:proofErr w:type="gramEnd"/>
    </w:p>
    <w:p w14:paraId="28B9078A" w14:textId="7777777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w:t>
      </w:r>
      <w:proofErr w:type="gramStart"/>
      <w:r w:rsidRPr="00F51105">
        <w:rPr>
          <w:rFonts w:ascii="Times New Roman" w:eastAsia="Times New Roman" w:hAnsi="Times New Roman" w:cs="Times New Roman"/>
          <w:sz w:val="24"/>
          <w:szCs w:val="24"/>
          <w:lang w:eastAsia="ru-RU"/>
        </w:rPr>
        <w:t xml:space="preserve"> °С</w:t>
      </w:r>
      <w:proofErr w:type="gramEnd"/>
      <w:r w:rsidRPr="00F51105">
        <w:rPr>
          <w:rFonts w:ascii="Times New Roman" w:eastAsia="Times New Roman" w:hAnsi="Times New Roman" w:cs="Times New Roman"/>
          <w:sz w:val="24"/>
          <w:szCs w:val="24"/>
          <w:lang w:eastAsia="ru-RU"/>
        </w:rPr>
        <w:t xml:space="preserve"> и скорости ветра более 7 м/с продолжительность прогулки для детей до 7 лет сокращается.</w:t>
      </w:r>
    </w:p>
    <w:p w14:paraId="2FE6BBFE" w14:textId="096C43A5" w:rsidR="00F51105" w:rsidRPr="00F51105" w:rsidRDefault="00F51105" w:rsidP="00CC554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bookmarkEnd w:id="6"/>
    <w:p w14:paraId="41C6D18B"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lastRenderedPageBreak/>
        <w:t xml:space="preserve">Методические комментарии для педагогов по осуществлению режимных моментов, в соответствии с ФАОП </w:t>
      </w:r>
      <w:proofErr w:type="gramStart"/>
      <w:r w:rsidRPr="00F51105">
        <w:rPr>
          <w:rFonts w:ascii="Times New Roman" w:eastAsia="Times New Roman" w:hAnsi="Times New Roman" w:cs="Times New Roman"/>
          <w:b/>
          <w:bCs/>
          <w:sz w:val="24"/>
          <w:szCs w:val="24"/>
          <w:lang w:eastAsia="ru-RU"/>
        </w:rPr>
        <w:t>ДО</w:t>
      </w:r>
      <w:proofErr w:type="gramEnd"/>
      <w:r w:rsidRPr="00F51105">
        <w:rPr>
          <w:rFonts w:ascii="Times New Roman" w:eastAsia="Times New Roman" w:hAnsi="Times New Roman" w:cs="Times New Roman"/>
          <w:b/>
          <w:bCs/>
          <w:sz w:val="24"/>
          <w:szCs w:val="24"/>
          <w:lang w:eastAsia="ru-RU"/>
        </w:rPr>
        <w:t>:</w:t>
      </w:r>
    </w:p>
    <w:p w14:paraId="0361AC4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Варианты организации образовательной деятельности в первой половине дня:</w:t>
      </w:r>
    </w:p>
    <w:p w14:paraId="551AA6AF"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797CAF"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1B1421B"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2841DB74"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наблюдения за объектами и явлениями природы, трудом взрослых;</w:t>
      </w:r>
    </w:p>
    <w:p w14:paraId="018CBC39"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трудовые поручения и дежурства (сервировка стола к приему пищи, уход за комнатными растениями и </w:t>
      </w:r>
      <w:proofErr w:type="gramStart"/>
      <w:r w:rsidRPr="00F51105">
        <w:rPr>
          <w:rFonts w:ascii="Times New Roman" w:eastAsia="Times New Roman" w:hAnsi="Times New Roman" w:cs="Times New Roman"/>
          <w:sz w:val="24"/>
          <w:szCs w:val="24"/>
          <w:lang w:eastAsia="ru-RU"/>
        </w:rPr>
        <w:t>другое</w:t>
      </w:r>
      <w:proofErr w:type="gramEnd"/>
      <w:r w:rsidRPr="00F51105">
        <w:rPr>
          <w:rFonts w:ascii="Times New Roman" w:eastAsia="Times New Roman" w:hAnsi="Times New Roman" w:cs="Times New Roman"/>
          <w:sz w:val="24"/>
          <w:szCs w:val="24"/>
          <w:lang w:eastAsia="ru-RU"/>
        </w:rPr>
        <w:t>);</w:t>
      </w:r>
    </w:p>
    <w:p w14:paraId="0F1D8A56"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индивидуальная работа с детьми в соответствии с задачами разных образовательных областей;</w:t>
      </w:r>
    </w:p>
    <w:p w14:paraId="7B50BE7C"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продуктивная деятельность детей по интересам детей (рисование, конструирование, лепка и другое);</w:t>
      </w:r>
    </w:p>
    <w:p w14:paraId="63A89E0F" w14:textId="77777777" w:rsidR="00F51105" w:rsidRPr="00F51105" w:rsidRDefault="00F51105" w:rsidP="00F51105">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F51105">
        <w:rPr>
          <w:rFonts w:ascii="Times New Roman" w:eastAsia="Times New Roman" w:hAnsi="Times New Roman" w:cs="Times New Roman"/>
          <w:sz w:val="24"/>
          <w:szCs w:val="24"/>
          <w:lang w:eastAsia="ru-RU"/>
        </w:rPr>
        <w:t>другое</w:t>
      </w:r>
      <w:proofErr w:type="gramEnd"/>
      <w:r w:rsidRPr="00F51105">
        <w:rPr>
          <w:rFonts w:ascii="Times New Roman" w:eastAsia="Times New Roman" w:hAnsi="Times New Roman" w:cs="Times New Roman"/>
          <w:sz w:val="24"/>
          <w:szCs w:val="24"/>
          <w:lang w:eastAsia="ru-RU"/>
        </w:rPr>
        <w:t>).</w:t>
      </w:r>
    </w:p>
    <w:p w14:paraId="56C4832F" w14:textId="77777777" w:rsidR="00F51105" w:rsidRPr="00F51105" w:rsidRDefault="00F51105" w:rsidP="00CC5543">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Образовательная деятельность, осуществляемая </w:t>
      </w:r>
      <w:r w:rsidRPr="00F51105">
        <w:rPr>
          <w:rFonts w:ascii="Times New Roman" w:eastAsia="Times New Roman" w:hAnsi="Times New Roman" w:cs="Times New Roman"/>
          <w:b/>
          <w:bCs/>
          <w:sz w:val="24"/>
          <w:szCs w:val="24"/>
          <w:lang w:eastAsia="ru-RU"/>
        </w:rPr>
        <w:t>во время прогулки</w:t>
      </w:r>
      <w:r w:rsidRPr="00F51105">
        <w:rPr>
          <w:rFonts w:ascii="Times New Roman" w:eastAsia="Times New Roman" w:hAnsi="Times New Roman" w:cs="Times New Roman"/>
          <w:sz w:val="24"/>
          <w:szCs w:val="24"/>
          <w:lang w:eastAsia="ru-RU"/>
        </w:rPr>
        <w:t>, включает:</w:t>
      </w:r>
    </w:p>
    <w:p w14:paraId="4BE984D4" w14:textId="77777777" w:rsidR="00F51105" w:rsidRPr="00F51105" w:rsidRDefault="00F51105" w:rsidP="00CC5543">
      <w:pPr>
        <w:numPr>
          <w:ilvl w:val="0"/>
          <w:numId w:val="68"/>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899A24A" w14:textId="77777777" w:rsidR="00F51105" w:rsidRPr="00F51105" w:rsidRDefault="00F51105" w:rsidP="00F51105">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14:paraId="18F3D298" w14:textId="77777777" w:rsidR="00F51105" w:rsidRPr="00F51105" w:rsidRDefault="00F51105" w:rsidP="00F51105">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экспериментирование с объектами неживой природы;</w:t>
      </w:r>
    </w:p>
    <w:p w14:paraId="5CE2BF4C" w14:textId="77777777" w:rsidR="00F51105" w:rsidRPr="00F51105" w:rsidRDefault="00F51105" w:rsidP="00F51105">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14:paraId="01D1BBA7" w14:textId="77777777" w:rsidR="00F51105" w:rsidRPr="00F51105" w:rsidRDefault="00F51105" w:rsidP="00F51105">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элементарную трудовую деятельность детей на участке ДОО;</w:t>
      </w:r>
    </w:p>
    <w:p w14:paraId="66189E80" w14:textId="77777777" w:rsidR="00F51105" w:rsidRPr="00F51105" w:rsidRDefault="00F51105" w:rsidP="00F51105">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свободное общение педагога с детьми, индивидуальную работу;</w:t>
      </w:r>
    </w:p>
    <w:p w14:paraId="5985947B" w14:textId="77777777" w:rsidR="00F51105" w:rsidRPr="00F51105" w:rsidRDefault="00F51105" w:rsidP="00F51105">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проведение спортивных праздников (при необходимости).</w:t>
      </w:r>
    </w:p>
    <w:p w14:paraId="749E0673" w14:textId="77777777" w:rsidR="00F51105" w:rsidRPr="00F51105" w:rsidRDefault="00F51105" w:rsidP="00CC5543">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Образовательная деятельность, осуществляемая </w:t>
      </w:r>
      <w:r w:rsidRPr="00F51105">
        <w:rPr>
          <w:rFonts w:ascii="Times New Roman" w:eastAsia="Times New Roman" w:hAnsi="Times New Roman" w:cs="Times New Roman"/>
          <w:b/>
          <w:bCs/>
          <w:sz w:val="24"/>
          <w:szCs w:val="24"/>
          <w:lang w:eastAsia="ru-RU"/>
        </w:rPr>
        <w:t>во вторую половину дня</w:t>
      </w:r>
      <w:r w:rsidRPr="00F51105">
        <w:rPr>
          <w:rFonts w:ascii="Times New Roman" w:eastAsia="Times New Roman" w:hAnsi="Times New Roman" w:cs="Times New Roman"/>
          <w:sz w:val="24"/>
          <w:szCs w:val="24"/>
          <w:lang w:eastAsia="ru-RU"/>
        </w:rPr>
        <w:t>, включает:</w:t>
      </w:r>
    </w:p>
    <w:p w14:paraId="6D6A6CD3" w14:textId="77777777" w:rsidR="00F51105" w:rsidRPr="00F51105" w:rsidRDefault="00F51105" w:rsidP="00CC5543">
      <w:pPr>
        <w:numPr>
          <w:ilvl w:val="0"/>
          <w:numId w:val="69"/>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6DDCF05"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51105">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265BA9BE"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58B96F9"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14:paraId="772B83BA"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B697C64"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слушание и исполнение музыкальных произведений, музыкально-</w:t>
      </w:r>
      <w:proofErr w:type="gramStart"/>
      <w:r w:rsidRPr="00F51105">
        <w:rPr>
          <w:rFonts w:ascii="Times New Roman" w:eastAsia="Times New Roman" w:hAnsi="Times New Roman" w:cs="Times New Roman"/>
          <w:sz w:val="24"/>
          <w:szCs w:val="24"/>
          <w:lang w:eastAsia="ru-RU"/>
        </w:rPr>
        <w:t>ритмические движения</w:t>
      </w:r>
      <w:proofErr w:type="gramEnd"/>
      <w:r w:rsidRPr="00F51105">
        <w:rPr>
          <w:rFonts w:ascii="Times New Roman" w:eastAsia="Times New Roman" w:hAnsi="Times New Roman" w:cs="Times New Roman"/>
          <w:sz w:val="24"/>
          <w:szCs w:val="24"/>
          <w:lang w:eastAsia="ru-RU"/>
        </w:rPr>
        <w:t>, музыкальные игры и импровизации;</w:t>
      </w:r>
    </w:p>
    <w:p w14:paraId="78D5F20C"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2B3C1E0"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14:paraId="0521909C" w14:textId="77777777" w:rsidR="00F51105" w:rsidRPr="00F51105" w:rsidRDefault="00F51105" w:rsidP="00F51105">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работу с родителями (законными представителями).</w:t>
      </w:r>
    </w:p>
    <w:p w14:paraId="73B5692A" w14:textId="77777777" w:rsidR="00F51105" w:rsidRPr="00F51105" w:rsidRDefault="00F51105" w:rsidP="00F5110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3.3.2. Образовательный план и организация занятий с детьми</w:t>
      </w:r>
    </w:p>
    <w:p w14:paraId="11906ED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Все виды и формы образовательной деятельности, которые носят характер игр-занятий с детьми в течение дня и недели, реализуют адаптированный образовательный план.</w:t>
      </w:r>
    </w:p>
    <w:p w14:paraId="6CF7F375" w14:textId="77777777" w:rsidR="00F51105" w:rsidRPr="00F51105" w:rsidRDefault="00F51105" w:rsidP="00715EB6">
      <w:pPr>
        <w:spacing w:after="0" w:line="240" w:lineRule="auto"/>
        <w:jc w:val="center"/>
        <w:outlineLvl w:val="3"/>
        <w:rPr>
          <w:rFonts w:ascii="Times New Roman" w:eastAsia="Times New Roman" w:hAnsi="Times New Roman" w:cs="Times New Roman"/>
          <w:b/>
          <w:bCs/>
          <w:sz w:val="20"/>
          <w:szCs w:val="20"/>
          <w:lang w:eastAsia="ru-RU"/>
        </w:rPr>
      </w:pPr>
      <w:r w:rsidRPr="00F51105">
        <w:rPr>
          <w:rFonts w:ascii="Times New Roman" w:eastAsia="Times New Roman" w:hAnsi="Times New Roman" w:cs="Times New Roman"/>
          <w:b/>
          <w:bCs/>
          <w:sz w:val="24"/>
          <w:szCs w:val="24"/>
          <w:lang w:eastAsia="ru-RU"/>
        </w:rPr>
        <w:t>Адаптированный образовательный план для комбинированных групп (дети с косоглазием и амблиопией, слабовидящие)</w:t>
      </w:r>
    </w:p>
    <w:tbl>
      <w:tblPr>
        <w:tblW w:w="5156" w:type="pct"/>
        <w:tblInd w:w="-292" w:type="dxa"/>
        <w:tblCellMar>
          <w:top w:w="15" w:type="dxa"/>
          <w:left w:w="15" w:type="dxa"/>
          <w:bottom w:w="15" w:type="dxa"/>
          <w:right w:w="15" w:type="dxa"/>
        </w:tblCellMar>
        <w:tblLook w:val="04A0" w:firstRow="1" w:lastRow="0" w:firstColumn="1" w:lastColumn="0" w:noHBand="0" w:noVBand="1"/>
      </w:tblPr>
      <w:tblGrid>
        <w:gridCol w:w="1749"/>
        <w:gridCol w:w="1279"/>
        <w:gridCol w:w="1650"/>
        <w:gridCol w:w="1279"/>
        <w:gridCol w:w="1725"/>
        <w:gridCol w:w="1279"/>
        <w:gridCol w:w="1725"/>
        <w:gridCol w:w="1279"/>
        <w:gridCol w:w="1650"/>
      </w:tblGrid>
      <w:tr w:rsidR="00F51105" w:rsidRPr="00F51105" w14:paraId="5FB96731" w14:textId="77777777" w:rsidTr="00715EB6">
        <w:tc>
          <w:tcPr>
            <w:tcW w:w="5000" w:type="pct"/>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43BDCB" w14:textId="77777777" w:rsidR="00F51105" w:rsidRPr="00F51105" w:rsidRDefault="00F51105" w:rsidP="00715EB6">
            <w:pPr>
              <w:spacing w:after="0" w:line="240" w:lineRule="auto"/>
              <w:jc w:val="center"/>
              <w:rPr>
                <w:rFonts w:ascii="Times New Roman" w:eastAsia="Times New Roman" w:hAnsi="Times New Roman" w:cs="Times New Roman"/>
                <w:b/>
                <w:bCs/>
                <w:sz w:val="20"/>
                <w:szCs w:val="20"/>
                <w:lang w:eastAsia="ru-RU"/>
              </w:rPr>
            </w:pPr>
            <w:r w:rsidRPr="00F51105">
              <w:rPr>
                <w:rFonts w:ascii="Times New Roman" w:eastAsia="Times New Roman" w:hAnsi="Times New Roman" w:cs="Times New Roman"/>
                <w:b/>
                <w:bCs/>
                <w:sz w:val="20"/>
                <w:szCs w:val="20"/>
                <w:lang w:eastAsia="ru-RU"/>
              </w:rPr>
              <w:t xml:space="preserve">Организованная образовательная деятельность </w:t>
            </w:r>
          </w:p>
          <w:p w14:paraId="64D52355"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(в группе для детей с нарушениями зрения)</w:t>
            </w:r>
          </w:p>
        </w:tc>
      </w:tr>
      <w:tr w:rsidR="00F51105" w:rsidRPr="00F51105" w14:paraId="09860523" w14:textId="77777777" w:rsidTr="00715EB6">
        <w:tc>
          <w:tcPr>
            <w:tcW w:w="772" w:type="pct"/>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B8B18B"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Базовый вид деятельности</w:t>
            </w:r>
          </w:p>
        </w:tc>
        <w:tc>
          <w:tcPr>
            <w:tcW w:w="4228" w:type="pct"/>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800D2B"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 xml:space="preserve">Периодичность (раз в </w:t>
            </w:r>
            <w:proofErr w:type="spellStart"/>
            <w:r w:rsidRPr="00F51105">
              <w:rPr>
                <w:rFonts w:ascii="Times New Roman" w:eastAsia="Times New Roman" w:hAnsi="Times New Roman" w:cs="Times New Roman"/>
                <w:b/>
                <w:bCs/>
                <w:sz w:val="20"/>
                <w:szCs w:val="20"/>
                <w:lang w:eastAsia="ru-RU"/>
              </w:rPr>
              <w:t>нед</w:t>
            </w:r>
            <w:proofErr w:type="spellEnd"/>
            <w:r w:rsidRPr="00F51105">
              <w:rPr>
                <w:rFonts w:ascii="Times New Roman" w:eastAsia="Times New Roman" w:hAnsi="Times New Roman" w:cs="Times New Roman"/>
                <w:b/>
                <w:bCs/>
                <w:sz w:val="20"/>
                <w:szCs w:val="20"/>
                <w:lang w:eastAsia="ru-RU"/>
              </w:rPr>
              <w:t>.)</w:t>
            </w:r>
          </w:p>
        </w:tc>
      </w:tr>
      <w:tr w:rsidR="00F51105" w:rsidRPr="00F51105" w14:paraId="312AB991" w14:textId="77777777" w:rsidTr="00715EB6">
        <w:tc>
          <w:tcPr>
            <w:tcW w:w="772" w:type="pct"/>
            <w:vMerge/>
            <w:tcBorders>
              <w:top w:val="single" w:sz="6" w:space="0" w:color="000000"/>
              <w:left w:val="single" w:sz="6" w:space="0" w:color="000000"/>
              <w:bottom w:val="single" w:sz="6" w:space="0" w:color="000000"/>
              <w:right w:val="single" w:sz="6" w:space="0" w:color="000000"/>
            </w:tcBorders>
            <w:vAlign w:val="center"/>
            <w:hideMark/>
          </w:tcPr>
          <w:p w14:paraId="757FD35F" w14:textId="77777777" w:rsidR="00F51105" w:rsidRPr="00F51105" w:rsidRDefault="00F51105" w:rsidP="00715EB6">
            <w:pPr>
              <w:spacing w:after="0" w:line="240" w:lineRule="auto"/>
              <w:jc w:val="center"/>
              <w:rPr>
                <w:rFonts w:ascii="Calibri" w:eastAsia="Times New Roman" w:hAnsi="Calibri" w:cs="Times New Roman"/>
                <w:sz w:val="20"/>
                <w:szCs w:val="20"/>
                <w:lang w:eastAsia="ru-RU"/>
              </w:rPr>
            </w:pPr>
          </w:p>
        </w:tc>
        <w:tc>
          <w:tcPr>
            <w:tcW w:w="1044"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DCE48A"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Младшая группа</w:t>
            </w:r>
          </w:p>
        </w:tc>
        <w:tc>
          <w:tcPr>
            <w:tcW w:w="107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3853E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Средняя группа</w:t>
            </w:r>
          </w:p>
        </w:tc>
        <w:tc>
          <w:tcPr>
            <w:tcW w:w="107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F6BF18"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Старшая группа</w:t>
            </w:r>
          </w:p>
        </w:tc>
        <w:tc>
          <w:tcPr>
            <w:tcW w:w="1044"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0DEC31"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Подготовительная группа</w:t>
            </w:r>
          </w:p>
        </w:tc>
      </w:tr>
      <w:tr w:rsidR="00715EB6" w:rsidRPr="00F51105" w14:paraId="12A2B0EE"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1DB822" w14:textId="77777777" w:rsidR="00F51105" w:rsidRPr="00F51105" w:rsidRDefault="00F51105" w:rsidP="00715EB6">
            <w:pPr>
              <w:spacing w:after="0" w:line="240" w:lineRule="auto"/>
              <w:jc w:val="center"/>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2DCA44"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нормальным развитием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B56B57"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нарушением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E3E43C"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нормальным развитием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B7C6E9"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нарушением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56AED1"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нормальным развитием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57D370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нарушением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B5F797"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нормальным развитием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E83E16"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Дети с нарушением зрения</w:t>
            </w:r>
          </w:p>
        </w:tc>
      </w:tr>
      <w:tr w:rsidR="00F51105" w:rsidRPr="00F51105" w14:paraId="5C7EEA8C"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6A5343"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Физическая культура в помещении</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08D8A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6D4C8C"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1E7FA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153AD6"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r>
      <w:tr w:rsidR="00F51105" w:rsidRPr="00F51105" w14:paraId="477EF67C"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F8EFA7"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Физическая культура на улице</w:t>
            </w:r>
          </w:p>
        </w:tc>
        <w:tc>
          <w:tcPr>
            <w:tcW w:w="4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0E97A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DC0403"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Комплекс подвижных и спортивных игр на прогулке (ОД в режимных моментах)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92989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F5C1B6"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Комплекс подвижных и спортивных игр на прогулке (ОД в режимных моментах)</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153491"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8E6329"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r>
      <w:tr w:rsidR="00715EB6" w:rsidRPr="00F51105" w14:paraId="37DBEA77"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C2BDAC"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Познавательное развитие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F36C65"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920A5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Развитие зрительного восприятия на основе ФЦКМ – 1</w:t>
            </w:r>
          </w:p>
          <w:p w14:paraId="0BA4DAB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РЭМП – 1</w:t>
            </w:r>
          </w:p>
          <w:p w14:paraId="4E688B0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пространственной ориентировке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A9995B"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6CF26D"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Развитие зрительного восприятия на основе ФЦКМ – 1</w:t>
            </w:r>
          </w:p>
          <w:p w14:paraId="729D2C8A"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РЭМП – 1</w:t>
            </w:r>
          </w:p>
          <w:p w14:paraId="12C2AE6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пространственной ориентировке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A8B001"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74FE5D"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Развитие зрительного восприятия на основе ФЦКМ – 1</w:t>
            </w:r>
          </w:p>
          <w:p w14:paraId="564F141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РЭМП – 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C3B70A"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51C2F1"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Развитие зрительного восприятия на основе ФЦКМ – 2</w:t>
            </w:r>
          </w:p>
          <w:p w14:paraId="70B055E3"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РЭМП – 2</w:t>
            </w:r>
          </w:p>
        </w:tc>
      </w:tr>
      <w:tr w:rsidR="00715EB6" w:rsidRPr="00F51105" w14:paraId="24DE9899"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BE9A98"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3D780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31C6C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формированию лексико-грамматических средств языка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A4C41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04B9B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формированию связной речи и грамматического строя языка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54B2C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5CA48A"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формированию связной речи и грамматического строя языка – 1</w:t>
            </w:r>
          </w:p>
          <w:p w14:paraId="772106FD"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обучению произношению, РСВ и подготовке к обучению грамоте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161557"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3D8724"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формированию связной речи и грамматического строя языка – 1</w:t>
            </w:r>
          </w:p>
          <w:p w14:paraId="2676566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Занятие по обучению произношению, РСВ и подготовке к обучению грамоте – 1</w:t>
            </w:r>
          </w:p>
        </w:tc>
      </w:tr>
      <w:tr w:rsidR="00F51105" w:rsidRPr="00F51105" w14:paraId="37392369"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90E8D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Рисование</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426AD5"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095395"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D84BA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ККРЗ по развитию зрительного и пространственного восприятия на основе рисования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DC0FC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571127"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ККРЗ по развитию зрительного и пространственного восприятия на основе рисования – 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39CB4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r>
      <w:tr w:rsidR="00F51105" w:rsidRPr="00F51105" w14:paraId="2B666FCC"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105634"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Лепка</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C7C14F"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4FEB4A"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½*</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022577"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½*</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6406D2"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½*</w:t>
            </w:r>
          </w:p>
        </w:tc>
      </w:tr>
      <w:tr w:rsidR="00F51105" w:rsidRPr="00F51105" w14:paraId="1AF68D95"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DB9FDB"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lastRenderedPageBreak/>
              <w:t>Аппликация</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90579E"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7E380B"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½*</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38CA59"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½*</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B795B2"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½*</w:t>
            </w:r>
          </w:p>
        </w:tc>
      </w:tr>
      <w:tr w:rsidR="00F51105" w:rsidRPr="00F51105" w14:paraId="3147CE9B"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A23E47"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Практикум по предметно-практической деятельности и конструированию</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3C2FF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0,5 СОД</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09E30A"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0,5 СОД</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57C037"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0,5 СОД</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575BFB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0,5 СОД</w:t>
            </w:r>
          </w:p>
        </w:tc>
      </w:tr>
      <w:tr w:rsidR="00F51105" w:rsidRPr="00F51105" w14:paraId="6B7D2E64"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CDD9F7"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Музыка</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2FA169"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501A53"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0ED28C"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B00A05"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2</w:t>
            </w:r>
          </w:p>
        </w:tc>
      </w:tr>
      <w:tr w:rsidR="00715EB6" w:rsidRPr="00F51105" w14:paraId="3C52DFBA"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69A498"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ИТОГО: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DC3535"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F211D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A41C6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E39D4E"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1657AF"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2E9DB4"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64F27B"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B74EB2" w14:textId="77777777" w:rsidR="00F51105" w:rsidRPr="00F51105" w:rsidRDefault="00F51105" w:rsidP="00715EB6">
            <w:pPr>
              <w:spacing w:after="0" w:line="240" w:lineRule="auto"/>
              <w:jc w:val="center"/>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14</w:t>
            </w:r>
          </w:p>
        </w:tc>
      </w:tr>
      <w:tr w:rsidR="00715EB6" w:rsidRPr="00F51105" w14:paraId="01BFEE1E" w14:textId="77777777" w:rsidTr="00715EB6">
        <w:tc>
          <w:tcPr>
            <w:tcW w:w="77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5DACF9"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b/>
                <w:bCs/>
                <w:sz w:val="20"/>
                <w:szCs w:val="20"/>
                <w:lang w:eastAsia="ru-RU"/>
              </w:rPr>
              <w:t>Социально-коммуникативное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C1B474" w14:textId="77777777" w:rsidR="00F51105" w:rsidRPr="00F51105" w:rsidRDefault="00F51105" w:rsidP="00715EB6">
            <w:pPr>
              <w:spacing w:after="0"/>
              <w:jc w:val="both"/>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34CAD7"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Практикум по социально-бытовой ориентировке – 1 (СОД)</w:t>
            </w:r>
          </w:p>
          <w:p w14:paraId="3C5667F5"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КДИ по пространственной ориентировке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DEF147" w14:textId="77777777" w:rsidR="00F51105" w:rsidRPr="00F51105" w:rsidRDefault="00F51105" w:rsidP="00715EB6">
            <w:pPr>
              <w:spacing w:after="0"/>
              <w:jc w:val="both"/>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DB1160"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Практикум по социально-бытовой ориентировке – 1 (СОД)</w:t>
            </w:r>
          </w:p>
          <w:p w14:paraId="67366EE2"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КДИ по пространственной ориентировке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48BA3B" w14:textId="77777777" w:rsidR="00F51105" w:rsidRPr="00F51105" w:rsidRDefault="00F51105" w:rsidP="00715EB6">
            <w:pPr>
              <w:spacing w:after="0"/>
              <w:jc w:val="both"/>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1D3304"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Практикум по социально-бытовой ориентировке – 2 (СОД)</w:t>
            </w:r>
          </w:p>
          <w:p w14:paraId="763AE22A"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КДИ по пространственной ориентировке –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034A8F" w14:textId="77777777" w:rsidR="00F51105" w:rsidRPr="00F51105" w:rsidRDefault="00F51105" w:rsidP="00715EB6">
            <w:pPr>
              <w:spacing w:after="0"/>
              <w:jc w:val="both"/>
              <w:rPr>
                <w:rFonts w:ascii="Calibri" w:eastAsia="Times New Roman" w:hAnsi="Calibri"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503FF8"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Практикум по социально-бытовой ориентировке – 2 (СОД)</w:t>
            </w:r>
          </w:p>
          <w:p w14:paraId="62B2D5C6" w14:textId="77777777" w:rsidR="00F51105" w:rsidRPr="00F51105" w:rsidRDefault="00F51105" w:rsidP="00715EB6">
            <w:pPr>
              <w:spacing w:after="0" w:line="240" w:lineRule="auto"/>
              <w:jc w:val="both"/>
              <w:rPr>
                <w:rFonts w:ascii="Times New Roman" w:eastAsia="Times New Roman" w:hAnsi="Times New Roman" w:cs="Times New Roman"/>
                <w:sz w:val="20"/>
                <w:szCs w:val="20"/>
                <w:lang w:eastAsia="ru-RU"/>
              </w:rPr>
            </w:pPr>
            <w:r w:rsidRPr="00F51105">
              <w:rPr>
                <w:rFonts w:ascii="Times New Roman" w:eastAsia="Times New Roman" w:hAnsi="Times New Roman" w:cs="Times New Roman"/>
                <w:sz w:val="20"/>
                <w:szCs w:val="20"/>
                <w:lang w:eastAsia="ru-RU"/>
              </w:rPr>
              <w:t>КДИ по пространственной ориентировке – 1</w:t>
            </w:r>
          </w:p>
        </w:tc>
      </w:tr>
    </w:tbl>
    <w:p w14:paraId="3B1E9891" w14:textId="230DDE4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Примечания</w:t>
      </w:r>
      <w:r w:rsidR="00715EB6">
        <w:rPr>
          <w:rFonts w:ascii="Times New Roman" w:eastAsia="Times New Roman" w:hAnsi="Times New Roman" w:cs="Times New Roman"/>
          <w:b/>
          <w:bCs/>
          <w:sz w:val="24"/>
          <w:szCs w:val="24"/>
          <w:lang w:eastAsia="ru-RU"/>
        </w:rPr>
        <w:t>:</w:t>
      </w:r>
    </w:p>
    <w:p w14:paraId="1FCFB7D7" w14:textId="7777777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½* – 1 раз в 2 недели;</w:t>
      </w:r>
    </w:p>
    <w:p w14:paraId="7ECC7052" w14:textId="7777777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ФЦКМ – формирование целостной картины мира;</w:t>
      </w:r>
    </w:p>
    <w:p w14:paraId="03FDE2FE" w14:textId="7777777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РСВ – развитие слухового восприятия (коррекционный раздел ОП);</w:t>
      </w:r>
    </w:p>
    <w:p w14:paraId="3DF9DEA6" w14:textId="7777777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КДИ – комплекс дидактических игр;</w:t>
      </w:r>
    </w:p>
    <w:p w14:paraId="35DF5EDF" w14:textId="7777777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РЭМП – развитие элементарных математических представлений;</w:t>
      </w:r>
    </w:p>
    <w:p w14:paraId="55475F50" w14:textId="77777777" w:rsidR="00F51105" w:rsidRPr="00F51105" w:rsidRDefault="00F51105" w:rsidP="00715EB6">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СОД – совместная образовательная деятельность;</w:t>
      </w:r>
    </w:p>
    <w:p w14:paraId="2E177325" w14:textId="77777777" w:rsidR="00550D97" w:rsidRDefault="00F51105" w:rsidP="00550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 этом соотносится количество коррекционно-развивающих занятий по специальной комплексной программе с общим числом НОД в группе.</w:t>
      </w:r>
      <w:r w:rsidR="00550D97" w:rsidRPr="00550D97">
        <w:rPr>
          <w:rFonts w:ascii="Times New Roman" w:eastAsia="Times New Roman" w:hAnsi="Times New Roman" w:cs="Times New Roman"/>
          <w:sz w:val="24"/>
          <w:szCs w:val="24"/>
          <w:lang w:eastAsia="ru-RU"/>
        </w:rPr>
        <w:t xml:space="preserve"> </w:t>
      </w:r>
      <w:r w:rsidR="00550D97" w:rsidRPr="00F51105">
        <w:rPr>
          <w:rFonts w:ascii="Times New Roman" w:eastAsia="Times New Roman" w:hAnsi="Times New Roman" w:cs="Times New Roman"/>
          <w:sz w:val="24"/>
          <w:szCs w:val="24"/>
          <w:lang w:eastAsia="ru-RU"/>
        </w:rPr>
        <w:t>В соответствии с адаптированным образовательным планом выстраиваются регламенты работы специалистов и сетки занятий с детьми.</w:t>
      </w:r>
    </w:p>
    <w:p w14:paraId="1CEA1564" w14:textId="5499DF46" w:rsidR="00F51105" w:rsidRPr="00F51105" w:rsidRDefault="00F51105" w:rsidP="00550D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Сетки игр-занятий с детьми и культурных практик</w:t>
      </w:r>
    </w:p>
    <w:p w14:paraId="5B435F1D" w14:textId="77777777" w:rsidR="00F51105" w:rsidRPr="00F51105" w:rsidRDefault="00F51105" w:rsidP="00550D97">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Занятие рассматривается:</w:t>
      </w:r>
    </w:p>
    <w:p w14:paraId="42A4C7CF" w14:textId="77777777" w:rsidR="00F51105" w:rsidRPr="00F51105" w:rsidRDefault="00F51105" w:rsidP="00550D97">
      <w:pPr>
        <w:numPr>
          <w:ilvl w:val="0"/>
          <w:numId w:val="70"/>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как дело, занимательное и интересное детям, развивающее их; </w:t>
      </w:r>
    </w:p>
    <w:p w14:paraId="469215BC" w14:textId="77777777" w:rsidR="00F51105" w:rsidRPr="00F51105" w:rsidRDefault="00F51105" w:rsidP="00550D97">
      <w:pPr>
        <w:numPr>
          <w:ilvl w:val="0"/>
          <w:numId w:val="70"/>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14:paraId="6D589659" w14:textId="77777777" w:rsidR="00F51105" w:rsidRPr="00F51105" w:rsidRDefault="00F51105" w:rsidP="00F51105">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как форма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виды игр-занятий и культурных практик образовательных областей, творческих и исследовательских проектов и так далее.</w:t>
      </w:r>
    </w:p>
    <w:p w14:paraId="7A8CD85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 этой позиции в ДОО составлена сетка /расписание игр-занятий с детьми, с учетом адаптированного образовательного плана и режима дня в различных возрастных группах, психолого-педагогического сопровождения детей в ходе реализации разных видов культурных практик.</w:t>
      </w:r>
    </w:p>
    <w:p w14:paraId="00B6730F" w14:textId="77777777" w:rsidR="00550D97" w:rsidRDefault="00F51105" w:rsidP="00550D97">
      <w:pPr>
        <w:spacing w:before="100" w:beforeAutospacing="1" w:after="100" w:afterAutospacing="1" w:line="240" w:lineRule="auto"/>
        <w:jc w:val="center"/>
        <w:outlineLvl w:val="3"/>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Сетка игр-занятий и культурных практик для детей с нарушениями зрения: с </w:t>
      </w:r>
      <w:proofErr w:type="spellStart"/>
      <w:r w:rsidRPr="00F51105">
        <w:rPr>
          <w:rFonts w:ascii="Times New Roman" w:eastAsia="Times New Roman" w:hAnsi="Times New Roman" w:cs="Times New Roman"/>
          <w:sz w:val="24"/>
          <w:szCs w:val="24"/>
          <w:lang w:eastAsia="ru-RU"/>
        </w:rPr>
        <w:t>косоглазией</w:t>
      </w:r>
      <w:proofErr w:type="spellEnd"/>
      <w:r w:rsidRPr="00F51105">
        <w:rPr>
          <w:rFonts w:ascii="Times New Roman" w:eastAsia="Times New Roman" w:hAnsi="Times New Roman" w:cs="Times New Roman"/>
          <w:sz w:val="24"/>
          <w:szCs w:val="24"/>
          <w:lang w:eastAsia="ru-RU"/>
        </w:rPr>
        <w:t xml:space="preserve"> и </w:t>
      </w:r>
      <w:proofErr w:type="spellStart"/>
      <w:r w:rsidRPr="00F51105">
        <w:rPr>
          <w:rFonts w:ascii="Times New Roman" w:eastAsia="Times New Roman" w:hAnsi="Times New Roman" w:cs="Times New Roman"/>
          <w:sz w:val="24"/>
          <w:szCs w:val="24"/>
          <w:lang w:eastAsia="ru-RU"/>
        </w:rPr>
        <w:t>амблиопией</w:t>
      </w:r>
      <w:proofErr w:type="spellEnd"/>
      <w:r w:rsidRPr="00F51105">
        <w:rPr>
          <w:rFonts w:ascii="Times New Roman" w:eastAsia="Times New Roman" w:hAnsi="Times New Roman" w:cs="Times New Roman"/>
          <w:sz w:val="24"/>
          <w:szCs w:val="24"/>
          <w:lang w:eastAsia="ru-RU"/>
        </w:rPr>
        <w:t>, слабовидящих (подготовительная группа)</w:t>
      </w:r>
    </w:p>
    <w:p w14:paraId="3E61A556" w14:textId="02D356D2" w:rsidR="00F51105" w:rsidRPr="00F51105" w:rsidRDefault="00550D97" w:rsidP="00550D97">
      <w:pPr>
        <w:spacing w:after="0"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32"/>
          <w:szCs w:val="32"/>
          <w:lang w:eastAsia="ru-RU"/>
        </w:rPr>
        <w:t xml:space="preserve"> </w:t>
      </w:r>
      <w:r w:rsidR="00F51105" w:rsidRPr="00F51105">
        <w:rPr>
          <w:rFonts w:ascii="Times New Roman" w:eastAsia="Times New Roman" w:hAnsi="Times New Roman" w:cs="Times New Roman"/>
          <w:b/>
          <w:bCs/>
          <w:sz w:val="24"/>
          <w:szCs w:val="24"/>
          <w:lang w:eastAsia="ru-RU"/>
        </w:rPr>
        <w:t>3.4. Психолого-педагогические условия, обеспечивающие развитие ребенка</w:t>
      </w:r>
    </w:p>
    <w:p w14:paraId="4310B892" w14:textId="2D9F0E1C" w:rsidR="00F51105" w:rsidRPr="00F51105" w:rsidRDefault="00F51105" w:rsidP="00550D97">
      <w:pPr>
        <w:spacing w:after="0" w:line="240" w:lineRule="auto"/>
        <w:jc w:val="center"/>
        <w:outlineLvl w:val="2"/>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с нарушением зрения</w:t>
      </w:r>
    </w:p>
    <w:p w14:paraId="73859B31" w14:textId="4482315A"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Программа предполагает создание следующих психолого-педагогических условий, обеспечивающих развитие ребенка с нарушениями зрения в соответствии с его возрастными и индивидуальными возможностями и интересами:</w:t>
      </w:r>
    </w:p>
    <w:p w14:paraId="679FA50E"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14:paraId="728BE678"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7C15885E"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Формирование игры как важнейшего фактора развития ребенка с нарушениями зрения.</w:t>
      </w:r>
    </w:p>
    <w:p w14:paraId="611D8B3D"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45737E33"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7ABD3899"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14:paraId="48315020"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Участие семьи как необходимое условие для полноценного развития ребенка с нарушениями зрения раннего и дошкольного возраста.</w:t>
      </w:r>
    </w:p>
    <w:p w14:paraId="26DBAFEC"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14:paraId="54F8B179" w14:textId="77777777" w:rsidR="00F51105" w:rsidRPr="00F51105" w:rsidRDefault="00F51105" w:rsidP="00F51105">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Требования к социокультурной среде.</w:t>
      </w:r>
    </w:p>
    <w:p w14:paraId="63BD4666" w14:textId="77777777" w:rsidR="00F51105" w:rsidRPr="00F51105" w:rsidRDefault="00F51105" w:rsidP="00550D97">
      <w:pPr>
        <w:spacing w:after="0"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Кроме того, создание оптимальных психолого-педагогических условий для обучающихся с нарушениями зрения требует использования определенных культурных практик взаимодействия с детьми и организации разных видов помощи:</w:t>
      </w:r>
    </w:p>
    <w:p w14:paraId="6F428FEB" w14:textId="77777777" w:rsidR="00F51105" w:rsidRPr="00F51105" w:rsidRDefault="00F51105" w:rsidP="00550D97">
      <w:pPr>
        <w:numPr>
          <w:ilvl w:val="0"/>
          <w:numId w:val="72"/>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Стимулирующая помощь – эмоциональное одобрение, похвала, настрой на работу.</w:t>
      </w:r>
    </w:p>
    <w:p w14:paraId="6798148B" w14:textId="77777777" w:rsidR="00F51105" w:rsidRPr="00F51105" w:rsidRDefault="00F51105" w:rsidP="00F51105">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Организующая помощь:</w:t>
      </w:r>
    </w:p>
    <w:p w14:paraId="5059012C"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Внешняя организация начала работы, может быть вербальной в виде вопросов: Ты понял, что тебе нужно сделать, повтори? Что тебе нужно сделать сначала?</w:t>
      </w:r>
    </w:p>
    <w:p w14:paraId="018EC550"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Повтор инструкции. </w:t>
      </w:r>
      <w:proofErr w:type="gramStart"/>
      <w:r w:rsidRPr="00F51105">
        <w:rPr>
          <w:rFonts w:ascii="Times New Roman" w:eastAsia="Times New Roman" w:hAnsi="Times New Roman" w:cs="Times New Roman"/>
          <w:sz w:val="24"/>
          <w:szCs w:val="24"/>
          <w:lang w:eastAsia="ru-RU"/>
        </w:rPr>
        <w:t>Возможно</w:t>
      </w:r>
      <w:proofErr w:type="gramEnd"/>
      <w:r w:rsidRPr="00F51105">
        <w:rPr>
          <w:rFonts w:ascii="Times New Roman" w:eastAsia="Times New Roman" w:hAnsi="Times New Roman" w:cs="Times New Roman"/>
          <w:sz w:val="24"/>
          <w:szCs w:val="24"/>
          <w:lang w:eastAsia="ru-RU"/>
        </w:rPr>
        <w:t xml:space="preserve"> разделение </w:t>
      </w:r>
      <w:proofErr w:type="spellStart"/>
      <w:r w:rsidRPr="00F51105">
        <w:rPr>
          <w:rFonts w:ascii="Times New Roman" w:eastAsia="Times New Roman" w:hAnsi="Times New Roman" w:cs="Times New Roman"/>
          <w:sz w:val="24"/>
          <w:szCs w:val="24"/>
          <w:lang w:eastAsia="ru-RU"/>
        </w:rPr>
        <w:t>многозвеньевой</w:t>
      </w:r>
      <w:proofErr w:type="spellEnd"/>
      <w:r w:rsidRPr="00F51105">
        <w:rPr>
          <w:rFonts w:ascii="Times New Roman" w:eastAsia="Times New Roman" w:hAnsi="Times New Roman" w:cs="Times New Roman"/>
          <w:sz w:val="24"/>
          <w:szCs w:val="24"/>
          <w:lang w:eastAsia="ru-RU"/>
        </w:rPr>
        <w:t xml:space="preserve"> инструкции на части: Сначала тебе нужно выполнить …, а потом ты сделаешь …;</w:t>
      </w:r>
    </w:p>
    <w:p w14:paraId="5D3436BF"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Внешняя организация деятельности. Специальная организация рабочего места – убрать все лишнее, жестом указать на материал, сигнализировать о начале работы (звоночек, карточка-символ).</w:t>
      </w:r>
    </w:p>
    <w:p w14:paraId="37252F6E" w14:textId="77777777" w:rsidR="00F51105" w:rsidRPr="00F51105" w:rsidRDefault="00F51105" w:rsidP="00F51105">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Направляющая помощь:</w:t>
      </w:r>
    </w:p>
    <w:p w14:paraId="28995F70"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Уточнение инструкции, ее повторение со смысловыми акцентами, разъяснением;</w:t>
      </w:r>
    </w:p>
    <w:p w14:paraId="1EEF0250"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Адаптация инструкции – перефразирование, визуальная подсказка;</w:t>
      </w:r>
    </w:p>
    <w:p w14:paraId="52387A7F"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Наводящие вопросы. Совместное проговаривание плана действий.</w:t>
      </w:r>
    </w:p>
    <w:p w14:paraId="5BC04642" w14:textId="77777777" w:rsidR="00F51105" w:rsidRPr="00F51105" w:rsidRDefault="00F51105" w:rsidP="00F51105">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Обучающая помощь:</w:t>
      </w:r>
    </w:p>
    <w:p w14:paraId="7A542FEF"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Совместное выполнение задания по вербальной пошаговой инструкции;</w:t>
      </w:r>
    </w:p>
    <w:p w14:paraId="0ABFDB7D"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Совместное выполнение задания по пошаговой инструкции, сопровождаемое показом;</w:t>
      </w:r>
    </w:p>
    <w:p w14:paraId="7D540108" w14:textId="77777777" w:rsidR="00F51105" w:rsidRPr="00F51105" w:rsidRDefault="00F51105" w:rsidP="00F51105">
      <w:pPr>
        <w:numPr>
          <w:ilvl w:val="1"/>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Выполнение задания рука в руку, рука на руке и рука за рукой.</w:t>
      </w:r>
    </w:p>
    <w:p w14:paraId="1AB879B5" w14:textId="77777777" w:rsidR="00F51105" w:rsidRPr="00F51105" w:rsidRDefault="00F51105" w:rsidP="00550D97">
      <w:pPr>
        <w:spacing w:after="0" w:line="240" w:lineRule="auto"/>
        <w:jc w:val="center"/>
        <w:outlineLvl w:val="1"/>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 xml:space="preserve">3.5. Комплексная модель реализации АОП в образовательном и воспитательном процессе </w:t>
      </w:r>
    </w:p>
    <w:p w14:paraId="584A32B6" w14:textId="318847A2" w:rsidR="00550D97" w:rsidRDefault="00F51105" w:rsidP="00550D97">
      <w:pPr>
        <w:spacing w:after="0" w:line="240" w:lineRule="auto"/>
        <w:jc w:val="center"/>
        <w:outlineLvl w:val="1"/>
        <w:rPr>
          <w:rFonts w:ascii="Times New Roman" w:eastAsia="Times New Roman" w:hAnsi="Times New Roman" w:cs="Times New Roman"/>
          <w:sz w:val="24"/>
          <w:szCs w:val="24"/>
          <w:lang w:eastAsia="ru-RU"/>
        </w:rPr>
      </w:pPr>
      <w:r w:rsidRPr="00F51105">
        <w:rPr>
          <w:rFonts w:ascii="Times New Roman" w:eastAsia="Times New Roman" w:hAnsi="Times New Roman" w:cs="Times New Roman"/>
          <w:i/>
          <w:iCs/>
          <w:sz w:val="24"/>
          <w:szCs w:val="24"/>
          <w:lang w:eastAsia="ru-RU"/>
        </w:rPr>
        <w:t>(часть, формируемая участниками образовательных отношений)</w:t>
      </w:r>
    </w:p>
    <w:p w14:paraId="74B4ACA0" w14:textId="77777777" w:rsidR="00550D97" w:rsidRDefault="00550D97" w:rsidP="00550D97">
      <w:pPr>
        <w:spacing w:after="0" w:line="240" w:lineRule="auto"/>
        <w:jc w:val="center"/>
        <w:outlineLvl w:val="1"/>
        <w:rPr>
          <w:rFonts w:ascii="Times New Roman" w:eastAsia="Times New Roman" w:hAnsi="Times New Roman" w:cs="Times New Roman"/>
          <w:sz w:val="24"/>
          <w:szCs w:val="24"/>
          <w:lang w:eastAsia="ru-RU"/>
        </w:rPr>
      </w:pPr>
    </w:p>
    <w:p w14:paraId="49503F85" w14:textId="6AA21BE3" w:rsidR="00F51105" w:rsidRDefault="00F51105" w:rsidP="00550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Комплексный подход реализуется на основе учета заключений ЦПМПК/ТПМПК во время поступления ребенка в дошкольную группу, модели функционального диагноза, предложенного И.А. Коробейниковым и результатов комплексного обследования обучающегося с нарушениями зрения.</w:t>
      </w:r>
    </w:p>
    <w:p w14:paraId="53401F22" w14:textId="765D5354" w:rsidR="00E32A8F" w:rsidRPr="00F51105" w:rsidRDefault="00E32A8F" w:rsidP="00E32A8F">
      <w:pPr>
        <w:spacing w:before="100" w:beforeAutospacing="1" w:after="100" w:afterAutospacing="1" w:line="240" w:lineRule="auto"/>
        <w:ind w:firstLine="567"/>
        <w:jc w:val="both"/>
        <w:rPr>
          <w:rFonts w:ascii="Times New Roman" w:eastAsia="Times New Roman" w:hAnsi="Times New Roman" w:cs="Times New Roman"/>
          <w:i/>
          <w:iCs/>
          <w:sz w:val="24"/>
          <w:szCs w:val="24"/>
          <w:lang w:eastAsia="ru-RU"/>
        </w:rPr>
      </w:pPr>
      <w:bookmarkStart w:id="7" w:name="_Hlk146775825"/>
      <w:r w:rsidRPr="00F51105">
        <w:rPr>
          <w:rFonts w:ascii="Times New Roman" w:eastAsia="Times New Roman" w:hAnsi="Times New Roman" w:cs="Times New Roman"/>
          <w:i/>
          <w:iCs/>
          <w:sz w:val="24"/>
          <w:szCs w:val="24"/>
          <w:lang w:eastAsia="ru-RU"/>
        </w:rPr>
        <w:t xml:space="preserve">Модель системы комплексного сопровождения детей с нарушениями зрения (по Н.Ю. </w:t>
      </w:r>
      <w:proofErr w:type="spellStart"/>
      <w:r w:rsidRPr="00F51105">
        <w:rPr>
          <w:rFonts w:ascii="Times New Roman" w:eastAsia="Times New Roman" w:hAnsi="Times New Roman" w:cs="Times New Roman"/>
          <w:i/>
          <w:iCs/>
          <w:sz w:val="24"/>
          <w:szCs w:val="24"/>
          <w:lang w:eastAsia="ru-RU"/>
        </w:rPr>
        <w:t>Боряковой</w:t>
      </w:r>
      <w:proofErr w:type="spellEnd"/>
      <w:r w:rsidRPr="00F51105">
        <w:rPr>
          <w:rFonts w:ascii="Times New Roman" w:eastAsia="Times New Roman" w:hAnsi="Times New Roman" w:cs="Times New Roman"/>
          <w:i/>
          <w:iCs/>
          <w:sz w:val="24"/>
          <w:szCs w:val="24"/>
          <w:lang w:eastAsia="ru-RU"/>
        </w:rPr>
        <w:t xml:space="preserve"> и М.А. </w:t>
      </w:r>
      <w:proofErr w:type="spellStart"/>
      <w:r w:rsidRPr="00F51105">
        <w:rPr>
          <w:rFonts w:ascii="Times New Roman" w:eastAsia="Times New Roman" w:hAnsi="Times New Roman" w:cs="Times New Roman"/>
          <w:i/>
          <w:iCs/>
          <w:sz w:val="24"/>
          <w:szCs w:val="24"/>
          <w:lang w:eastAsia="ru-RU"/>
        </w:rPr>
        <w:t>Касицыной</w:t>
      </w:r>
      <w:proofErr w:type="spellEnd"/>
      <w:r w:rsidRPr="00F51105">
        <w:rPr>
          <w:rFonts w:ascii="Times New Roman" w:eastAsia="Times New Roman" w:hAnsi="Times New Roman" w:cs="Times New Roman"/>
          <w:i/>
          <w:iCs/>
          <w:sz w:val="24"/>
          <w:szCs w:val="24"/>
          <w:lang w:eastAsia="ru-RU"/>
        </w:rPr>
        <w:t>):</w:t>
      </w:r>
      <w:bookmarkEnd w:id="7"/>
    </w:p>
    <w:p w14:paraId="23A5C9E7" w14:textId="77777777" w:rsidR="00F51105" w:rsidRDefault="00F51105" w:rsidP="00550D97">
      <w:pPr>
        <w:jc w:val="center"/>
        <w:rPr>
          <w:rFonts w:ascii="Calibri" w:eastAsia="Times New Roman" w:hAnsi="Calibri" w:cs="Times New Roman"/>
          <w:lang w:eastAsia="ru-RU"/>
        </w:rPr>
      </w:pPr>
      <w:r w:rsidRPr="00F51105">
        <w:rPr>
          <w:rFonts w:ascii="Calibri" w:eastAsia="Times New Roman" w:hAnsi="Calibri" w:cs="Times New Roman"/>
          <w:noProof/>
          <w:lang w:eastAsia="ru-RU"/>
        </w:rPr>
        <w:drawing>
          <wp:inline distT="0" distB="0" distL="0" distR="0" wp14:anchorId="0EDA879D" wp14:editId="653DF15A">
            <wp:extent cx="3652142" cy="2000250"/>
            <wp:effectExtent l="0" t="0" r="5715" b="0"/>
            <wp:docPr id="20" name="Рисунок 20" descr="C:\fak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fake\image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6880" cy="2002845"/>
                    </a:xfrm>
                    <a:prstGeom prst="rect">
                      <a:avLst/>
                    </a:prstGeom>
                    <a:noFill/>
                    <a:ln>
                      <a:noFill/>
                    </a:ln>
                  </pic:spPr>
                </pic:pic>
              </a:graphicData>
            </a:graphic>
          </wp:inline>
        </w:drawing>
      </w:r>
    </w:p>
    <w:p w14:paraId="260328F7" w14:textId="1D6BD267" w:rsidR="00E32A8F" w:rsidRPr="00F51105" w:rsidRDefault="00E32A8F" w:rsidP="00E32A8F">
      <w:pPr>
        <w:spacing w:after="0" w:line="240" w:lineRule="auto"/>
        <w:jc w:val="both"/>
        <w:rPr>
          <w:rFonts w:ascii="Calibri" w:eastAsia="Times New Roman" w:hAnsi="Calibri" w:cs="Times New Roman"/>
          <w:lang w:eastAsia="ru-RU"/>
        </w:rPr>
      </w:pPr>
      <w:r w:rsidRPr="00F51105">
        <w:rPr>
          <w:rFonts w:ascii="Times New Roman" w:eastAsia="Times New Roman" w:hAnsi="Times New Roman" w:cs="Times New Roman"/>
          <w:sz w:val="24"/>
          <w:szCs w:val="24"/>
          <w:lang w:eastAsia="ru-RU"/>
        </w:rPr>
        <w:t>Модель системы комплексного сопровождения детей с нарушениями зрения можно описать следующим образом</w:t>
      </w:r>
      <w:r>
        <w:rPr>
          <w:rFonts w:ascii="Times New Roman" w:eastAsia="Times New Roman" w:hAnsi="Times New Roman" w:cs="Times New Roman"/>
          <w:sz w:val="24"/>
          <w:szCs w:val="24"/>
          <w:lang w:eastAsia="ru-RU"/>
        </w:rPr>
        <w:t>:</w:t>
      </w:r>
    </w:p>
    <w:p w14:paraId="5E3DABB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1. Воспитатели совместно с учителем-дефектологом, учителем-логопедом и педагогом-психологом изучают особенности </w:t>
      </w:r>
      <w:proofErr w:type="spellStart"/>
      <w:r w:rsidRPr="00F51105">
        <w:rPr>
          <w:rFonts w:ascii="Times New Roman" w:eastAsia="Times New Roman" w:hAnsi="Times New Roman" w:cs="Times New Roman"/>
          <w:sz w:val="24"/>
          <w:szCs w:val="24"/>
          <w:lang w:eastAsia="ru-RU"/>
        </w:rPr>
        <w:t>психоречевого</w:t>
      </w:r>
      <w:proofErr w:type="spellEnd"/>
      <w:r w:rsidRPr="00F51105">
        <w:rPr>
          <w:rFonts w:ascii="Times New Roman" w:eastAsia="Times New Roman" w:hAnsi="Times New Roman" w:cs="Times New Roman"/>
          <w:sz w:val="24"/>
          <w:szCs w:val="24"/>
          <w:lang w:eastAsia="ru-RU"/>
        </w:rPr>
        <w:t xml:space="preserve"> развития и освоения ООП и АОП.</w:t>
      </w:r>
    </w:p>
    <w:p w14:paraId="4AD8F131" w14:textId="77777777" w:rsidR="00E32A8F" w:rsidRDefault="00F51105" w:rsidP="00E32A8F">
      <w:pPr>
        <w:spacing w:after="0" w:line="240" w:lineRule="auto"/>
        <w:ind w:firstLine="709"/>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Педагогическим коллективом группы обсуждаются достижения и образовательные трудности детей, намечаются пути коррекции.</w:t>
      </w:r>
    </w:p>
    <w:p w14:paraId="70498033" w14:textId="6FAFEB0B"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2. Совместно изучается содержание ФАОП ДО для детей с ОВЗ и разрабатывается </w:t>
      </w:r>
      <w:proofErr w:type="gramStart"/>
      <w:r w:rsidRPr="00F51105">
        <w:rPr>
          <w:rFonts w:ascii="Times New Roman" w:eastAsia="Times New Roman" w:hAnsi="Times New Roman" w:cs="Times New Roman"/>
          <w:sz w:val="24"/>
          <w:szCs w:val="24"/>
          <w:lang w:eastAsia="ru-RU"/>
        </w:rPr>
        <w:t>собственная</w:t>
      </w:r>
      <w:proofErr w:type="gramEnd"/>
      <w:r w:rsidRPr="00F51105">
        <w:rPr>
          <w:rFonts w:ascii="Times New Roman" w:eastAsia="Times New Roman" w:hAnsi="Times New Roman" w:cs="Times New Roman"/>
          <w:sz w:val="24"/>
          <w:szCs w:val="24"/>
          <w:lang w:eastAsia="ru-RU"/>
        </w:rPr>
        <w:t xml:space="preserve"> АОП для образовательной организации (группы) или АОП для индивидуального сопровождения ребенка с нарушениями зрения в условиях инклюзии.</w:t>
      </w:r>
    </w:p>
    <w:p w14:paraId="4EB13164" w14:textId="77777777" w:rsidR="00E32A8F" w:rsidRDefault="00F51105" w:rsidP="00E32A8F">
      <w:pPr>
        <w:spacing w:after="0" w:line="240" w:lineRule="auto"/>
        <w:ind w:firstLine="709"/>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14:paraId="3B7BE93E" w14:textId="77777777" w:rsidR="00E32A8F"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 Совместно готовятся и проводятся праздники, развлечения, тематические и интегрированные мероприятия.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и специалистом по физической культуре, педагогами дополнительного образования. Для интеграции их работ составляется план-программа воспитательной деятельности в группе.</w:t>
      </w:r>
    </w:p>
    <w:p w14:paraId="2ADDAFB0" w14:textId="77777777" w:rsidR="00E32A8F"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4. Педагогический коллектив тесно взаимодействует с родителями воспитанников (законных представителей).</w:t>
      </w:r>
    </w:p>
    <w:p w14:paraId="592D20CB" w14:textId="7978D058" w:rsidR="00F51105" w:rsidRPr="00F51105" w:rsidRDefault="00F51105" w:rsidP="00E32A8F">
      <w:pPr>
        <w:spacing w:after="0" w:line="240" w:lineRule="auto"/>
        <w:ind w:firstLine="709"/>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14:paraId="334FDF11" w14:textId="77777777" w:rsidR="00F51105" w:rsidRPr="00F51105" w:rsidRDefault="00F51105" w:rsidP="00F5110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3.6. Условия реализации программы воспитания, включая федеральный календарный план воспитательной работы</w:t>
      </w:r>
    </w:p>
    <w:p w14:paraId="1A2D686B" w14:textId="7777777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интегрированы с соответствующими пунктами организационного раздела АОП.</w:t>
      </w:r>
    </w:p>
    <w:p w14:paraId="5B0B9129" w14:textId="77777777" w:rsidR="00F51105" w:rsidRPr="00F51105" w:rsidRDefault="00F51105" w:rsidP="00E32A8F">
      <w:pPr>
        <w:spacing w:after="0"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При этом основными условиями реализации Программы воспитания в ДОО являются:</w:t>
      </w:r>
    </w:p>
    <w:p w14:paraId="65CCA5E3" w14:textId="77777777" w:rsidR="00F51105" w:rsidRPr="00F51105" w:rsidRDefault="00F51105" w:rsidP="00E32A8F">
      <w:pPr>
        <w:numPr>
          <w:ilvl w:val="0"/>
          <w:numId w:val="73"/>
        </w:num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704E70E" w14:textId="77777777" w:rsidR="00F51105" w:rsidRPr="00F51105" w:rsidRDefault="00F51105" w:rsidP="00F51105">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220EC04" w14:textId="77777777" w:rsidR="00F51105" w:rsidRPr="00F51105" w:rsidRDefault="00F51105" w:rsidP="00F51105">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40B0689" w14:textId="77777777" w:rsidR="00F51105" w:rsidRPr="00F51105" w:rsidRDefault="00F51105" w:rsidP="00F51105">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51105">
        <w:rPr>
          <w:rFonts w:ascii="Times New Roman" w:eastAsia="Times New Roman" w:hAnsi="Times New Roman" w:cs="Times New Roman"/>
          <w:sz w:val="24"/>
          <w:szCs w:val="24"/>
          <w:lang w:eastAsia="ru-RU"/>
        </w:rPr>
        <w:t>формирование и поддержка инициативы обучающихся в различных видах детской деятельности;</w:t>
      </w:r>
      <w:proofErr w:type="gramEnd"/>
    </w:p>
    <w:p w14:paraId="06066846" w14:textId="77777777" w:rsidR="00F51105" w:rsidRPr="00F51105" w:rsidRDefault="00F51105" w:rsidP="00F51105">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активное привлечение ближайшего социального окружения к воспитанию ребенка.</w:t>
      </w:r>
    </w:p>
    <w:p w14:paraId="3EDB093D" w14:textId="77777777" w:rsidR="00F51105" w:rsidRPr="00F51105" w:rsidRDefault="00F51105" w:rsidP="00F5110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Данные условия реализуются с учетом </w:t>
      </w:r>
      <w:r w:rsidRPr="00F51105">
        <w:rPr>
          <w:rFonts w:ascii="Times New Roman" w:eastAsia="Times New Roman" w:hAnsi="Times New Roman" w:cs="Times New Roman"/>
          <w:b/>
          <w:bCs/>
          <w:sz w:val="24"/>
          <w:szCs w:val="24"/>
          <w:lang w:eastAsia="ru-RU"/>
        </w:rPr>
        <w:t>уклада ДОО:</w:t>
      </w:r>
    </w:p>
    <w:p w14:paraId="73FE51C2" w14:textId="77777777" w:rsidR="00F51105" w:rsidRPr="00F51105" w:rsidRDefault="00F51105" w:rsidP="00F5110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51105">
        <w:rPr>
          <w:rFonts w:ascii="Times New Roman" w:eastAsia="Times New Roman" w:hAnsi="Times New Roman" w:cs="Times New Roman"/>
          <w:b/>
          <w:bCs/>
          <w:sz w:val="28"/>
          <w:szCs w:val="28"/>
          <w:lang w:eastAsia="ru-RU"/>
        </w:rPr>
        <w:t>Федеральный календарный план воспитательной работы</w:t>
      </w:r>
    </w:p>
    <w:p w14:paraId="7E936F31" w14:textId="77777777" w:rsidR="00F51105" w:rsidRPr="00F51105" w:rsidRDefault="00F51105" w:rsidP="00E32A8F">
      <w:pPr>
        <w:spacing w:after="0"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План определяет перечень событий, которые являются основой для проведения воспитательных мероприятий с детьми. </w:t>
      </w:r>
      <w:proofErr w:type="gramStart"/>
      <w:r w:rsidRPr="00F51105">
        <w:rPr>
          <w:rFonts w:ascii="Times New Roman" w:eastAsia="Times New Roman" w:hAnsi="Times New Roman" w:cs="Times New Roman"/>
          <w:sz w:val="24"/>
          <w:szCs w:val="24"/>
          <w:lang w:eastAsia="ru-RU"/>
        </w:rPr>
        <w:t>При этом используется рекомендованный ФАОП ДО перечень основных государственных и народных праздников, памятных дат.</w:t>
      </w:r>
      <w:proofErr w:type="gramEnd"/>
    </w:p>
    <w:p w14:paraId="791DA468" w14:textId="77777777" w:rsidR="00F51105" w:rsidRPr="00F51105" w:rsidRDefault="00F51105" w:rsidP="00E32A8F">
      <w:pPr>
        <w:spacing w:after="0" w:line="240" w:lineRule="auto"/>
        <w:ind w:firstLine="567"/>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Кроме того, воспитатели и специалисты для организации совместной воспитательной работы с детьми практическое руководство «Воспитателю о воспитании», разработанное ФГБНУ «Институт изучения детства, семьи и воспитания Российской академии образования» и описывающее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w:t>
      </w:r>
    </w:p>
    <w:p w14:paraId="0139227F"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14:paraId="07ED073B"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14:paraId="2B3B128A"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Педагогическая модель организации воспитательной работы на основе федерального календарного плана (ФКП)</w:t>
      </w:r>
    </w:p>
    <w:tbl>
      <w:tblPr>
        <w:tblW w:w="5000" w:type="pct"/>
        <w:tblCellMar>
          <w:top w:w="15" w:type="dxa"/>
          <w:left w:w="15" w:type="dxa"/>
          <w:bottom w:w="15" w:type="dxa"/>
          <w:right w:w="15" w:type="dxa"/>
        </w:tblCellMar>
        <w:tblLook w:val="04A0" w:firstRow="1" w:lastRow="0" w:firstColumn="1" w:lastColumn="0" w:noHBand="0" w:noVBand="1"/>
      </w:tblPr>
      <w:tblGrid>
        <w:gridCol w:w="2833"/>
        <w:gridCol w:w="1889"/>
        <w:gridCol w:w="2834"/>
        <w:gridCol w:w="1889"/>
      </w:tblGrid>
      <w:tr w:rsidR="00F51105" w:rsidRPr="00F51105" w14:paraId="140009DF" w14:textId="77777777" w:rsidTr="00FC58B6">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30EA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Назначение модели</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9564E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Месяц года</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4C163E"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Соответствие ФКП</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FE2C8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Интернет-ресурс</w:t>
            </w:r>
          </w:p>
        </w:tc>
      </w:tr>
      <w:tr w:rsidR="00F51105" w:rsidRPr="00F51105" w14:paraId="2B8BED6B" w14:textId="77777777" w:rsidTr="00FC58B6">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87720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Раскрывает концептуальные идеи, качественные характеристики воспитательного процесса, возрастные особенности детей. Описывает шесть содержательных форматов воспитательной работы («Читаем вместе», «Смотрим вместе», «Рассуждаем вместе», «Играем вместе», «Трудимся вместе», «Мастерим вместе»), три формы взаимодействия детей и взрослых, четыре модуля для сопровождения семейного воспитания.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2E2AFE"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3431CE"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День знаний, который по сложившейся традиции отмечается 1 сентября, начинает воспитательную работу педагогов по формированию у детей отношения к познанию как ценности, обогащению их представлений о том, как интересно и важно узнавать что-то новое, чему-то учиться, делать «открытия», быть любознательным.</w:t>
            </w:r>
          </w:p>
          <w:p w14:paraId="5A679C6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Раскрытие ценности происходит системно и последовательно различными способами в разных видах деятельности. Все они взаимосвязаны и позволяют ребенку постоянно находиться в ценностно-смысловом поле.</w:t>
            </w:r>
          </w:p>
          <w:p w14:paraId="53E7085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Ценность «Познание» – одна из самых сложных, поэтому мы рекомендуем начинать воспитательную работу с близкого и доступного детям символа – книги. Книга – ключевой образ месяца, вокруг которого интегрируются разные виды деятельности. Книгу мы читаем, «лечим», храним и даже создаем своими руками. Самодельная книга «Энциклопедия почемучек» объединяет детей и взрослых общим ценностно-смысловым содержанием.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378F93"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https://институтвоспитания.рф/programmy-vospitaniya/programmy-vospitaniya-doo/prakticheskoe-rukovodstvo-vospitatelyu-o-vospitanii/sentyabr/</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6408CAF7"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1FF4BE"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FCF2D2"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Октябрь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FC14F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в октябре направлена на формирование у старших </w:t>
            </w:r>
            <w:r w:rsidRPr="00F51105">
              <w:rPr>
                <w:rFonts w:ascii="Times New Roman" w:eastAsia="Times New Roman" w:hAnsi="Times New Roman" w:cs="Times New Roman"/>
                <w:sz w:val="24"/>
                <w:szCs w:val="24"/>
                <w:lang w:eastAsia="ru-RU"/>
              </w:rPr>
              <w:lastRenderedPageBreak/>
              <w:t>дошкольников отношения к труду как ценности, которая будет раскрываться через обсуждение смысла пословиц о труде, рассуждение о том, сколько труда нужно приложить, чтобы вырастить хлеб – главный продукт на любом столе. Важная роль в воспитательной работе отводится формированию у детей уважительного, заботливого отношения к пожилым людям – любимым бабушкам и дедушкам, которые трудились всю жизнь в своей профессии и продолжают трудиться, выполняя много домашних дел для блага семьи.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BC334D"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w:t>
              </w:r>
              <w:r w:rsidR="00F51105" w:rsidRPr="00F51105">
                <w:rPr>
                  <w:rFonts w:ascii="Times New Roman" w:eastAsia="Times New Roman" w:hAnsi="Times New Roman" w:cs="Times New Roman"/>
                  <w:color w:val="0000FF"/>
                  <w:sz w:val="24"/>
                  <w:szCs w:val="24"/>
                  <w:u w:val="single"/>
                  <w:lang w:eastAsia="ru-RU"/>
                </w:rPr>
                <w:lastRenderedPageBreak/>
                <w:t>ya/programmy-vospitaniya-doo/prakticheskoe-rukovodstvo-vospitatelyu-o-vospitanii/oktyabr/</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3DA90455"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5F5633"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7AAEA8"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Ноябрь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8B2B7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w:t>
            </w:r>
            <w:proofErr w:type="gramStart"/>
            <w:r w:rsidRPr="00F51105">
              <w:rPr>
                <w:rFonts w:ascii="Times New Roman" w:eastAsia="Times New Roman" w:hAnsi="Times New Roman" w:cs="Times New Roman"/>
                <w:sz w:val="24"/>
                <w:szCs w:val="24"/>
                <w:lang w:eastAsia="ru-RU"/>
              </w:rPr>
              <w:t>в ноябре направлена на формирование у старших до школьников отношения к своей семье</w:t>
            </w:r>
            <w:proofErr w:type="gramEnd"/>
            <w:r w:rsidRPr="00F51105">
              <w:rPr>
                <w:rFonts w:ascii="Times New Roman" w:eastAsia="Times New Roman" w:hAnsi="Times New Roman" w:cs="Times New Roman"/>
                <w:sz w:val="24"/>
                <w:szCs w:val="24"/>
                <w:lang w:eastAsia="ru-RU"/>
              </w:rPr>
              <w:t xml:space="preserve"> как ценности. Ценность семьи будет </w:t>
            </w:r>
            <w:proofErr w:type="gramStart"/>
            <w:r w:rsidRPr="00F51105">
              <w:rPr>
                <w:rFonts w:ascii="Times New Roman" w:eastAsia="Times New Roman" w:hAnsi="Times New Roman" w:cs="Times New Roman"/>
                <w:sz w:val="24"/>
                <w:szCs w:val="24"/>
                <w:lang w:eastAsia="ru-RU"/>
              </w:rPr>
              <w:t xml:space="preserve">рас </w:t>
            </w:r>
            <w:proofErr w:type="spellStart"/>
            <w:r w:rsidRPr="00F51105">
              <w:rPr>
                <w:rFonts w:ascii="Times New Roman" w:eastAsia="Times New Roman" w:hAnsi="Times New Roman" w:cs="Times New Roman"/>
                <w:sz w:val="24"/>
                <w:szCs w:val="24"/>
                <w:lang w:eastAsia="ru-RU"/>
              </w:rPr>
              <w:t>крываться</w:t>
            </w:r>
            <w:proofErr w:type="spellEnd"/>
            <w:proofErr w:type="gramEnd"/>
            <w:r w:rsidRPr="00F51105">
              <w:rPr>
                <w:rFonts w:ascii="Times New Roman" w:eastAsia="Times New Roman" w:hAnsi="Times New Roman" w:cs="Times New Roman"/>
                <w:sz w:val="24"/>
                <w:szCs w:val="24"/>
                <w:lang w:eastAsia="ru-RU"/>
              </w:rPr>
              <w:t xml:space="preserve"> через чтение рассказов В.А. Осеевой «Сыновья» и Л.Н. Толстого «Отец и сыновья», просмотр мультфильмов «Яблочки-пятки» и «Праздник», обсуждение смысла пословиц, поддержание традиций совместного семейного досуга, в т. ч. игрового. Особое внимание в воспитательной работе будет уделено воспитанию у детей заботливого и внимательного отношения к маме, привычки помогать ей по дому и </w:t>
            </w:r>
            <w:r w:rsidRPr="00F51105">
              <w:rPr>
                <w:rFonts w:ascii="Times New Roman" w:eastAsia="Times New Roman" w:hAnsi="Times New Roman" w:cs="Times New Roman"/>
                <w:sz w:val="24"/>
                <w:szCs w:val="24"/>
                <w:lang w:eastAsia="ru-RU"/>
              </w:rPr>
              <w:lastRenderedPageBreak/>
              <w:t>желания участвовать в общих семейных делах.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1026B0"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https://институтвоспитания.рф/programmy-vospitaniya/programmy-vospitaniya-doo/prakticheskoe-rukovodstvo-vospitatelyu-o-vospitanii/noyabr/</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62704689"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17F4EB"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1B8C26"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Декабрь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DC712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в декабре направлена на формирование у старших дошкольников отношения к общечеловеческой ценности «Красота». </w:t>
            </w:r>
            <w:proofErr w:type="gramStart"/>
            <w:r w:rsidRPr="00F51105">
              <w:rPr>
                <w:rFonts w:ascii="Times New Roman" w:eastAsia="Times New Roman" w:hAnsi="Times New Roman" w:cs="Times New Roman"/>
                <w:sz w:val="24"/>
                <w:szCs w:val="24"/>
                <w:lang w:eastAsia="ru-RU"/>
              </w:rPr>
              <w:t xml:space="preserve">Ценность красоты будет раскрываться через чтение сказок Натальи </w:t>
            </w:r>
            <w:proofErr w:type="spellStart"/>
            <w:r w:rsidRPr="00F51105">
              <w:rPr>
                <w:rFonts w:ascii="Times New Roman" w:eastAsia="Times New Roman" w:hAnsi="Times New Roman" w:cs="Times New Roman"/>
                <w:sz w:val="24"/>
                <w:szCs w:val="24"/>
                <w:lang w:eastAsia="ru-RU"/>
              </w:rPr>
              <w:t>Абрамцевой</w:t>
            </w:r>
            <w:proofErr w:type="spellEnd"/>
            <w:r w:rsidRPr="00F51105">
              <w:rPr>
                <w:rFonts w:ascii="Times New Roman" w:eastAsia="Times New Roman" w:hAnsi="Times New Roman" w:cs="Times New Roman"/>
                <w:sz w:val="24"/>
                <w:szCs w:val="24"/>
                <w:lang w:eastAsia="ru-RU"/>
              </w:rPr>
              <w:t xml:space="preserve"> «День рождения старой ели» и «Цветы и зеркало», Лидии Чарской «Подарок феи»; просмотр мультфильмов «Как Новый год на свет появился», «Обычный вечер», «Где начинается радуга»; совместное обсуждение того, что можно назвать красивым, что такое красота внутренняя и внешняя, поддержание традиций встречи Нового года.</w:t>
            </w:r>
            <w:proofErr w:type="gramEnd"/>
            <w:r w:rsidRPr="00F51105">
              <w:rPr>
                <w:rFonts w:ascii="Times New Roman" w:eastAsia="Times New Roman" w:hAnsi="Times New Roman" w:cs="Times New Roman"/>
                <w:sz w:val="24"/>
                <w:szCs w:val="24"/>
                <w:lang w:eastAsia="ru-RU"/>
              </w:rPr>
              <w:t xml:space="preserve"> Особое внимание в работе будет уделено воспитанию у детей стремления порадовать других людей, сделать для них подарок к празднику.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EE0630"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https://институтвоспитания.рф/programmy-vospitaniya/programmy-vospitaniya-doo/prakticheskoe-rukovodstvo-vospitatelyu-o-vospitanii/dekabr/</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6D47622C"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4EF394"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E32744"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Январь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06645E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51105">
              <w:rPr>
                <w:rFonts w:ascii="Times New Roman" w:eastAsia="Times New Roman" w:hAnsi="Times New Roman" w:cs="Times New Roman"/>
                <w:sz w:val="24"/>
                <w:szCs w:val="24"/>
                <w:lang w:eastAsia="ru-RU"/>
              </w:rPr>
              <w:t xml:space="preserve">Воспитательная работа в январе направлена на формирование у старших дошкольников отношения к своему здоровью как ценности, которая будет раскрываться через чтение стихотворения В. Левина «Глупая лошадь», сказок М. </w:t>
            </w:r>
            <w:proofErr w:type="spellStart"/>
            <w:r w:rsidRPr="00F51105">
              <w:rPr>
                <w:rFonts w:ascii="Times New Roman" w:eastAsia="Times New Roman" w:hAnsi="Times New Roman" w:cs="Times New Roman"/>
                <w:sz w:val="24"/>
                <w:szCs w:val="24"/>
                <w:lang w:eastAsia="ru-RU"/>
              </w:rPr>
              <w:t>Пляцковского</w:t>
            </w:r>
            <w:proofErr w:type="spellEnd"/>
            <w:r w:rsidRPr="00F51105">
              <w:rPr>
                <w:rFonts w:ascii="Times New Roman" w:eastAsia="Times New Roman" w:hAnsi="Times New Roman" w:cs="Times New Roman"/>
                <w:sz w:val="24"/>
                <w:szCs w:val="24"/>
                <w:lang w:eastAsia="ru-RU"/>
              </w:rPr>
              <w:t xml:space="preserve"> «Мышонок Крошка выходит на лед» и Н. </w:t>
            </w:r>
            <w:proofErr w:type="spellStart"/>
            <w:r w:rsidRPr="00F51105">
              <w:rPr>
                <w:rFonts w:ascii="Times New Roman" w:eastAsia="Times New Roman" w:hAnsi="Times New Roman" w:cs="Times New Roman"/>
                <w:sz w:val="24"/>
                <w:szCs w:val="24"/>
                <w:lang w:eastAsia="ru-RU"/>
              </w:rPr>
              <w:t>Абрамцевой</w:t>
            </w:r>
            <w:proofErr w:type="spellEnd"/>
            <w:r w:rsidRPr="00F51105">
              <w:rPr>
                <w:rFonts w:ascii="Times New Roman" w:eastAsia="Times New Roman" w:hAnsi="Times New Roman" w:cs="Times New Roman"/>
                <w:sz w:val="24"/>
                <w:szCs w:val="24"/>
                <w:lang w:eastAsia="ru-RU"/>
              </w:rPr>
              <w:t xml:space="preserve"> «Как у зайчонка зуб болел»; просмотр мультфильмов «Восхождение» и «Дети Арктики», обсуждение, как нужно заботиться о своем здоровье, что для </w:t>
            </w:r>
            <w:r w:rsidRPr="00F51105">
              <w:rPr>
                <w:rFonts w:ascii="Times New Roman" w:eastAsia="Times New Roman" w:hAnsi="Times New Roman" w:cs="Times New Roman"/>
                <w:sz w:val="24"/>
                <w:szCs w:val="24"/>
                <w:lang w:eastAsia="ru-RU"/>
              </w:rPr>
              <w:lastRenderedPageBreak/>
              <w:t>этого делать;</w:t>
            </w:r>
            <w:proofErr w:type="gramEnd"/>
            <w:r w:rsidRPr="00F51105">
              <w:rPr>
                <w:rFonts w:ascii="Times New Roman" w:eastAsia="Times New Roman" w:hAnsi="Times New Roman" w:cs="Times New Roman"/>
                <w:sz w:val="24"/>
                <w:szCs w:val="24"/>
                <w:lang w:eastAsia="ru-RU"/>
              </w:rPr>
              <w:t xml:space="preserve"> а также поддержание традиций проведения зимних прогулок. Особое внимание в работе будет уделено воспитанию у детей стремления поддержать заболевшего человека, порадовать его.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938AFA"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18"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https://институтвоспитания.рф/programmy-vospitaniya/programmy-vospitaniya-doo/prakticheskoe-rukovodstvo-vospitatelyu-o-vospitanii/yanvar/</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46BCEB4A"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E2B84"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2858C4"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Февраль</w:t>
            </w:r>
          </w:p>
          <w:p w14:paraId="61E25408" w14:textId="77777777" w:rsidR="00F51105" w:rsidRPr="00F51105" w:rsidRDefault="00F51105" w:rsidP="00F51105">
            <w:pPr>
              <w:jc w:val="both"/>
              <w:rPr>
                <w:rFonts w:ascii="Calibri" w:eastAsia="Times New Roman" w:hAnsi="Calibri"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BEA86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в феврале направлена на формирование у старших дошкольников отношения к общечеловеческой ценности «Дружба». Ценность дружбы будет раскрываться через чтение сказок Д.Н. </w:t>
            </w:r>
            <w:proofErr w:type="gramStart"/>
            <w:r w:rsidRPr="00F51105">
              <w:rPr>
                <w:rFonts w:ascii="Times New Roman" w:eastAsia="Times New Roman" w:hAnsi="Times New Roman" w:cs="Times New Roman"/>
                <w:sz w:val="24"/>
                <w:szCs w:val="24"/>
                <w:lang w:eastAsia="ru-RU"/>
              </w:rPr>
              <w:t>Мамина-Сибиряка</w:t>
            </w:r>
            <w:proofErr w:type="gramEnd"/>
            <w:r w:rsidRPr="00F51105">
              <w:rPr>
                <w:rFonts w:ascii="Times New Roman" w:eastAsia="Times New Roman" w:hAnsi="Times New Roman" w:cs="Times New Roman"/>
                <w:sz w:val="24"/>
                <w:szCs w:val="24"/>
                <w:lang w:eastAsia="ru-RU"/>
              </w:rPr>
              <w:t xml:space="preserve"> «Про Воробья </w:t>
            </w:r>
            <w:proofErr w:type="spellStart"/>
            <w:r w:rsidRPr="00F51105">
              <w:rPr>
                <w:rFonts w:ascii="Times New Roman" w:eastAsia="Times New Roman" w:hAnsi="Times New Roman" w:cs="Times New Roman"/>
                <w:sz w:val="24"/>
                <w:szCs w:val="24"/>
                <w:lang w:eastAsia="ru-RU"/>
              </w:rPr>
              <w:t>Воробеича</w:t>
            </w:r>
            <w:proofErr w:type="spellEnd"/>
            <w:r w:rsidRPr="00F51105">
              <w:rPr>
                <w:rFonts w:ascii="Times New Roman" w:eastAsia="Times New Roman" w:hAnsi="Times New Roman" w:cs="Times New Roman"/>
                <w:sz w:val="24"/>
                <w:szCs w:val="24"/>
                <w:lang w:eastAsia="ru-RU"/>
              </w:rPr>
              <w:t xml:space="preserve">, Ерша </w:t>
            </w:r>
            <w:proofErr w:type="spellStart"/>
            <w:r w:rsidRPr="00F51105">
              <w:rPr>
                <w:rFonts w:ascii="Times New Roman" w:eastAsia="Times New Roman" w:hAnsi="Times New Roman" w:cs="Times New Roman"/>
                <w:sz w:val="24"/>
                <w:szCs w:val="24"/>
                <w:lang w:eastAsia="ru-RU"/>
              </w:rPr>
              <w:t>Ершовича</w:t>
            </w:r>
            <w:proofErr w:type="spellEnd"/>
            <w:r w:rsidRPr="00F51105">
              <w:rPr>
                <w:rFonts w:ascii="Times New Roman" w:eastAsia="Times New Roman" w:hAnsi="Times New Roman" w:cs="Times New Roman"/>
                <w:sz w:val="24"/>
                <w:szCs w:val="24"/>
                <w:lang w:eastAsia="ru-RU"/>
              </w:rPr>
              <w:t xml:space="preserve"> и веселого трубочиста Яшу» и М. </w:t>
            </w:r>
            <w:proofErr w:type="spellStart"/>
            <w:r w:rsidRPr="00F51105">
              <w:rPr>
                <w:rFonts w:ascii="Times New Roman" w:eastAsia="Times New Roman" w:hAnsi="Times New Roman" w:cs="Times New Roman"/>
                <w:sz w:val="24"/>
                <w:szCs w:val="24"/>
                <w:lang w:eastAsia="ru-RU"/>
              </w:rPr>
              <w:t>Пляцковского</w:t>
            </w:r>
            <w:proofErr w:type="spellEnd"/>
            <w:r w:rsidRPr="00F51105">
              <w:rPr>
                <w:rFonts w:ascii="Times New Roman" w:eastAsia="Times New Roman" w:hAnsi="Times New Roman" w:cs="Times New Roman"/>
                <w:sz w:val="24"/>
                <w:szCs w:val="24"/>
                <w:lang w:eastAsia="ru-RU"/>
              </w:rPr>
              <w:t xml:space="preserve"> «Урок дружбы», «Ночной сказки» Н. </w:t>
            </w:r>
            <w:proofErr w:type="spellStart"/>
            <w:r w:rsidRPr="00F51105">
              <w:rPr>
                <w:rFonts w:ascii="Times New Roman" w:eastAsia="Times New Roman" w:hAnsi="Times New Roman" w:cs="Times New Roman"/>
                <w:sz w:val="24"/>
                <w:szCs w:val="24"/>
                <w:lang w:eastAsia="ru-RU"/>
              </w:rPr>
              <w:t>Абрамцевой</w:t>
            </w:r>
            <w:proofErr w:type="spellEnd"/>
            <w:r w:rsidRPr="00F51105">
              <w:rPr>
                <w:rFonts w:ascii="Times New Roman" w:eastAsia="Times New Roman" w:hAnsi="Times New Roman" w:cs="Times New Roman"/>
                <w:sz w:val="24"/>
                <w:szCs w:val="24"/>
                <w:lang w:eastAsia="ru-RU"/>
              </w:rPr>
              <w:t xml:space="preserve"> и рассказа А. </w:t>
            </w:r>
            <w:proofErr w:type="spellStart"/>
            <w:r w:rsidRPr="00F51105">
              <w:rPr>
                <w:rFonts w:ascii="Times New Roman" w:eastAsia="Times New Roman" w:hAnsi="Times New Roman" w:cs="Times New Roman"/>
                <w:sz w:val="24"/>
                <w:szCs w:val="24"/>
                <w:lang w:eastAsia="ru-RU"/>
              </w:rPr>
              <w:t>Седугина</w:t>
            </w:r>
            <w:proofErr w:type="spellEnd"/>
            <w:r w:rsidRPr="00F51105">
              <w:rPr>
                <w:rFonts w:ascii="Times New Roman" w:eastAsia="Times New Roman" w:hAnsi="Times New Roman" w:cs="Times New Roman"/>
                <w:sz w:val="24"/>
                <w:szCs w:val="24"/>
                <w:lang w:eastAsia="ru-RU"/>
              </w:rPr>
              <w:t xml:space="preserve"> «Речные камушки»; просмотр мультфильмов «Бабочки», «Дружба», «Где начинается радуга»; совместное обсуждение того, кого можно назвать другом, как должны поступать настоящие друзья, что означает выражение «старый друг лучше новых двух». Особое внимание в работе будет уделено воспитанию у детей стремления порадовать пап и дедушек, сделать для них подарок к празднику.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501832"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https://институтвоспитания.рф/programmy-vospitaniya/programmy-vospitaniya-doo/prakticheskoe-rukovodstvo-vospitatelyu-o-vospitanii/fevral/</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401671C6"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9B4767"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0F2C3C"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Март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20D04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в марте направлена на формирование у старших дошкольников отношения к ценности «Человек». </w:t>
            </w:r>
            <w:proofErr w:type="gramStart"/>
            <w:r w:rsidRPr="00F51105">
              <w:rPr>
                <w:rFonts w:ascii="Times New Roman" w:eastAsia="Times New Roman" w:hAnsi="Times New Roman" w:cs="Times New Roman"/>
                <w:sz w:val="24"/>
                <w:szCs w:val="24"/>
                <w:lang w:eastAsia="ru-RU"/>
              </w:rPr>
              <w:t xml:space="preserve">Данная ценность будет раскрываться через </w:t>
            </w:r>
            <w:r w:rsidRPr="00F51105">
              <w:rPr>
                <w:rFonts w:ascii="Times New Roman" w:eastAsia="Times New Roman" w:hAnsi="Times New Roman" w:cs="Times New Roman"/>
                <w:sz w:val="24"/>
                <w:szCs w:val="24"/>
                <w:lang w:eastAsia="ru-RU"/>
              </w:rPr>
              <w:lastRenderedPageBreak/>
              <w:t>чтение и обсуждение притч Василия Сухомлинского «Потому что я – человек», «Трудно быть человеком» и «Две матери», рассказов Нины Артюховой «Трудный вечер» и сказки Валентина Катаева «Цветик-семицветик»; просмотр мультфильмов «Про Василия Блаженного» и «Про Ивана дурака» из цикла «Гора самоцветов»; совместное обсуждение того, что значит «быть человеком», как должны поступать люди в разных ситуациях.</w:t>
            </w:r>
            <w:proofErr w:type="gramEnd"/>
            <w:r w:rsidRPr="00F51105">
              <w:rPr>
                <w:rFonts w:ascii="Times New Roman" w:eastAsia="Times New Roman" w:hAnsi="Times New Roman" w:cs="Times New Roman"/>
                <w:sz w:val="24"/>
                <w:szCs w:val="24"/>
                <w:lang w:eastAsia="ru-RU"/>
              </w:rPr>
              <w:t xml:space="preserve"> Особое внимание в работе будет уделено воспитанию у детей стремления заботиться о маме и внимательно к ней относиться.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AE28BB4"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w:t>
              </w:r>
              <w:r w:rsidR="00F51105" w:rsidRPr="00F51105">
                <w:rPr>
                  <w:rFonts w:ascii="Times New Roman" w:eastAsia="Times New Roman" w:hAnsi="Times New Roman" w:cs="Times New Roman"/>
                  <w:color w:val="0000FF"/>
                  <w:sz w:val="24"/>
                  <w:szCs w:val="24"/>
                  <w:u w:val="single"/>
                  <w:lang w:eastAsia="ru-RU"/>
                </w:rPr>
                <w:lastRenderedPageBreak/>
                <w:t>-o-vospitanii/mart/</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05B25130"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179CA9"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E1D02A"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Апрель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FBD41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в апреле направлена на формирование у старших дошкольников ценностного, заботливого и непотребительского отношения к природе. Начиная с конца марта и до начала июня в нашей стране и мире отмечаются праздники, связанные с защитой окружающей среды: День Земли, Всемирный день воды, Международный день лесов, Всемирный день окружающей среды, Всероссийский день посадки леса. Отмечая день космонавтики 12 апреля, мы также говорим о том, что люди, поднявшись в космос, не только увидели красоту нашей планеты, но и </w:t>
            </w:r>
            <w:r w:rsidRPr="00F51105">
              <w:rPr>
                <w:rFonts w:ascii="Times New Roman" w:eastAsia="Times New Roman" w:hAnsi="Times New Roman" w:cs="Times New Roman"/>
                <w:sz w:val="24"/>
                <w:szCs w:val="24"/>
                <w:lang w:eastAsia="ru-RU"/>
              </w:rPr>
              <w:lastRenderedPageBreak/>
              <w:t xml:space="preserve">поняли важность и необходимость ее сохранения и защиты. </w:t>
            </w:r>
            <w:proofErr w:type="gramStart"/>
            <w:r w:rsidRPr="00F51105">
              <w:rPr>
                <w:rFonts w:ascii="Times New Roman" w:eastAsia="Times New Roman" w:hAnsi="Times New Roman" w:cs="Times New Roman"/>
                <w:sz w:val="24"/>
                <w:szCs w:val="24"/>
                <w:lang w:eastAsia="ru-RU"/>
              </w:rPr>
              <w:t>В рамках воспитательной работы в апреле ценность природы будет раскрываться через чтение рассказов М. Л. Москвиной «Кроха», К. Д. Ушинского «Птицы» и Е. А. Пермяка «Смородинка», а также сказки К. Д. Ушинского «Слепая лошадь», просмотр мультфильмов «Галчонок», «Паровозик из Ромашково», «Коробки», совместное обсуждение пословиц «Не мудрено дерево срубить, а мудрено лес вырастить» и «Сломать дерево – секунда, вырастить – года».</w:t>
            </w:r>
            <w:proofErr w:type="gramEnd"/>
            <w:r w:rsidRPr="00F51105">
              <w:rPr>
                <w:rFonts w:ascii="Times New Roman" w:eastAsia="Times New Roman" w:hAnsi="Times New Roman" w:cs="Times New Roman"/>
                <w:sz w:val="24"/>
                <w:szCs w:val="24"/>
                <w:lang w:eastAsia="ru-RU"/>
              </w:rPr>
              <w:t xml:space="preserve"> Особое внимание в работе будет уделено воспитанию у детей стремления сохранить и защитить красоту окружающей нас природы.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055C4A"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https://институтвоспитания.рф/programmy-vospitaniya/programmy-vospitaniya-doo/prakticheskoe-rukovodstvo-vospitatelyu-o-vospitanii/aprel/</w:t>
              </w:r>
            </w:hyperlink>
            <w:r w:rsidR="00F51105" w:rsidRPr="00F51105">
              <w:rPr>
                <w:rFonts w:ascii="Times New Roman" w:eastAsia="Times New Roman" w:hAnsi="Times New Roman" w:cs="Times New Roman"/>
                <w:sz w:val="24"/>
                <w:szCs w:val="24"/>
                <w:lang w:eastAsia="ru-RU"/>
              </w:rPr>
              <w:t xml:space="preserve"> </w:t>
            </w:r>
          </w:p>
        </w:tc>
      </w:tr>
      <w:tr w:rsidR="00F51105" w:rsidRPr="00F51105" w14:paraId="10D3286D"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14ACC" w14:textId="77777777" w:rsidR="00F51105" w:rsidRPr="00F51105" w:rsidRDefault="00F51105" w:rsidP="00F51105">
            <w:pPr>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FF3BF6" w14:textId="77777777" w:rsidR="00F51105" w:rsidRPr="00F51105" w:rsidRDefault="00F51105" w:rsidP="00F511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Май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AC53F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Воспитательная работа в мае направлена на формирование у старших дошкольников ценностного, заботливого и бережного отношения детей к своей большой и малой Родине. </w:t>
            </w:r>
            <w:proofErr w:type="gramStart"/>
            <w:r w:rsidRPr="00F51105">
              <w:rPr>
                <w:rFonts w:ascii="Times New Roman" w:eastAsia="Times New Roman" w:hAnsi="Times New Roman" w:cs="Times New Roman"/>
                <w:sz w:val="24"/>
                <w:szCs w:val="24"/>
                <w:lang w:eastAsia="ru-RU"/>
              </w:rPr>
              <w:t xml:space="preserve">В рамках воспитательной работы в мае ценность «Родина» будет раскрываться через чтение рассказов Г. </w:t>
            </w:r>
            <w:proofErr w:type="spellStart"/>
            <w:r w:rsidRPr="00F51105">
              <w:rPr>
                <w:rFonts w:ascii="Times New Roman" w:eastAsia="Times New Roman" w:hAnsi="Times New Roman" w:cs="Times New Roman"/>
                <w:sz w:val="24"/>
                <w:szCs w:val="24"/>
                <w:lang w:eastAsia="ru-RU"/>
              </w:rPr>
              <w:t>Лагздынь</w:t>
            </w:r>
            <w:proofErr w:type="spellEnd"/>
            <w:r w:rsidRPr="00F51105">
              <w:rPr>
                <w:rFonts w:ascii="Times New Roman" w:eastAsia="Times New Roman" w:hAnsi="Times New Roman" w:cs="Times New Roman"/>
                <w:sz w:val="24"/>
                <w:szCs w:val="24"/>
                <w:lang w:eastAsia="ru-RU"/>
              </w:rPr>
              <w:t xml:space="preserve"> «Дедушкина кружка», К.Д. Ушинского «Наше Отечество» и К. Паустовского «Родник в мелколесье»; просмотр мультфильмов «Василек» и «Семя»; совместное обсуждение пословиц «Человек без Родины – </w:t>
            </w:r>
            <w:r w:rsidRPr="00F51105">
              <w:rPr>
                <w:rFonts w:ascii="Times New Roman" w:eastAsia="Times New Roman" w:hAnsi="Times New Roman" w:cs="Times New Roman"/>
                <w:sz w:val="24"/>
                <w:szCs w:val="24"/>
                <w:lang w:eastAsia="ru-RU"/>
              </w:rPr>
              <w:lastRenderedPageBreak/>
              <w:t>что соловей без песни», «Без корня трава не растет, без Родины человек не живет» и другое.</w:t>
            </w:r>
            <w:proofErr w:type="gramEnd"/>
            <w:r w:rsidRPr="00F51105">
              <w:rPr>
                <w:rFonts w:ascii="Times New Roman" w:eastAsia="Times New Roman" w:hAnsi="Times New Roman" w:cs="Times New Roman"/>
                <w:sz w:val="24"/>
                <w:szCs w:val="24"/>
                <w:lang w:eastAsia="ru-RU"/>
              </w:rPr>
              <w:t xml:space="preserve"> Особое внимание в работе будет уделено воспитанию у детей понимания того, почему нам важно помнить и хранить память о тех людях, которые отдали свою жизнь, защищая нашу Родину.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1EE20E" w14:textId="77777777" w:rsidR="00F51105" w:rsidRPr="00F51105" w:rsidRDefault="00EE51E4" w:rsidP="00F51105">
            <w:pPr>
              <w:wordWrap w:val="0"/>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 w:history="1">
              <w:r w:rsidR="00F51105" w:rsidRPr="00F51105">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https://институтвоспитания.рф/programmy-vospitaniya/programmy-vospitaniya-doo/prakticheskoe-rukovodstvo-vospitatelyu-o-vospitanii/may/</w:t>
              </w:r>
            </w:hyperlink>
            <w:r w:rsidR="00F51105" w:rsidRPr="00F51105">
              <w:rPr>
                <w:rFonts w:ascii="Times New Roman" w:eastAsia="Times New Roman" w:hAnsi="Times New Roman" w:cs="Times New Roman"/>
                <w:sz w:val="24"/>
                <w:szCs w:val="24"/>
                <w:lang w:eastAsia="ru-RU"/>
              </w:rPr>
              <w:t xml:space="preserve"> </w:t>
            </w:r>
          </w:p>
        </w:tc>
      </w:tr>
    </w:tbl>
    <w:p w14:paraId="21E17EE0" w14:textId="7049AE44"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Данный план находит свое отражение в плане совместной образовательной деятельности с родителями воспитанников в течение года.</w:t>
      </w:r>
    </w:p>
    <w:p w14:paraId="62CD284C"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Система взаимодействия с родителями по реализации адаптированной образовательной программы</w:t>
      </w:r>
    </w:p>
    <w:p w14:paraId="738FCC0A"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Первый триместр</w:t>
      </w:r>
    </w:p>
    <w:tbl>
      <w:tblPr>
        <w:tblW w:w="5000" w:type="pct"/>
        <w:tblCellMar>
          <w:top w:w="15" w:type="dxa"/>
          <w:left w:w="15" w:type="dxa"/>
          <w:bottom w:w="15" w:type="dxa"/>
          <w:right w:w="15" w:type="dxa"/>
        </w:tblCellMar>
        <w:tblLook w:val="04A0" w:firstRow="1" w:lastRow="0" w:firstColumn="1" w:lastColumn="0" w:noHBand="0" w:noVBand="1"/>
      </w:tblPr>
      <w:tblGrid>
        <w:gridCol w:w="1563"/>
        <w:gridCol w:w="1011"/>
        <w:gridCol w:w="1689"/>
        <w:gridCol w:w="946"/>
        <w:gridCol w:w="1674"/>
        <w:gridCol w:w="869"/>
        <w:gridCol w:w="1693"/>
      </w:tblGrid>
      <w:tr w:rsidR="00F51105" w:rsidRPr="00F51105" w14:paraId="2DA63E89"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93931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Формы работы</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7DE1B2"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Сентябрь</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484082"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Октябрь</w:t>
            </w:r>
          </w:p>
        </w:tc>
        <w:tc>
          <w:tcPr>
            <w:tcW w:w="1356"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DF82B6"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Ноябрь</w:t>
            </w:r>
          </w:p>
        </w:tc>
      </w:tr>
      <w:tr w:rsidR="00F51105" w:rsidRPr="00F51105" w14:paraId="1BEC8581" w14:textId="77777777" w:rsidTr="00FC58B6">
        <w:trPr>
          <w:trHeight w:val="138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9CD02" w14:textId="77777777" w:rsidR="00F51105" w:rsidRPr="00F51105" w:rsidRDefault="00F51105" w:rsidP="00F51105">
            <w:pPr>
              <w:jc w:val="both"/>
              <w:rPr>
                <w:rFonts w:ascii="Calibri" w:eastAsia="Times New Roman" w:hAnsi="Calibri" w:cs="Times New Roman"/>
                <w:sz w:val="24"/>
                <w:szCs w:val="24"/>
                <w:lang w:eastAsia="ru-RU"/>
              </w:rPr>
            </w:pPr>
            <w:r w:rsidRPr="00F51105">
              <w:rPr>
                <w:rFonts w:ascii="Times New Roman" w:eastAsia="Times New Roman" w:hAnsi="Times New Roman" w:cs="Times New Roman"/>
                <w:sz w:val="24"/>
                <w:szCs w:val="24"/>
                <w:lang w:eastAsia="ru-RU"/>
              </w:rPr>
              <w:t>Родительские собрания, консультации</w:t>
            </w:r>
          </w:p>
        </w:tc>
        <w:tc>
          <w:tcPr>
            <w:tcW w:w="0" w:type="auto"/>
            <w:tcBorders>
              <w:top w:val="single" w:sz="6" w:space="0" w:color="000000"/>
              <w:left w:val="single" w:sz="6" w:space="0" w:color="000000"/>
              <w:right w:val="single" w:sz="6" w:space="0" w:color="000000"/>
            </w:tcBorders>
            <w:tcMar>
              <w:top w:w="45" w:type="dxa"/>
              <w:left w:w="45" w:type="dxa"/>
              <w:bottom w:w="45" w:type="dxa"/>
              <w:right w:w="45" w:type="dxa"/>
            </w:tcMar>
            <w:hideMark/>
          </w:tcPr>
          <w:p w14:paraId="3BFAAB4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    сентября</w:t>
            </w:r>
          </w:p>
        </w:tc>
        <w:tc>
          <w:tcPr>
            <w:tcW w:w="0" w:type="auto"/>
            <w:tcBorders>
              <w:top w:val="single" w:sz="6" w:space="0" w:color="000000"/>
              <w:left w:val="single" w:sz="6" w:space="0" w:color="000000"/>
              <w:right w:val="single" w:sz="6" w:space="0" w:color="000000"/>
            </w:tcBorders>
            <w:tcMar>
              <w:top w:w="45" w:type="dxa"/>
              <w:left w:w="45" w:type="dxa"/>
              <w:bottom w:w="45" w:type="dxa"/>
              <w:right w:w="45" w:type="dxa"/>
            </w:tcMar>
            <w:hideMark/>
          </w:tcPr>
          <w:p w14:paraId="1A88BB2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Установочные родительские собрания</w:t>
            </w:r>
          </w:p>
        </w:tc>
        <w:tc>
          <w:tcPr>
            <w:tcW w:w="0" w:type="auto"/>
            <w:tcBorders>
              <w:top w:val="single" w:sz="6" w:space="0" w:color="000000"/>
              <w:left w:val="single" w:sz="6" w:space="0" w:color="000000"/>
              <w:right w:val="single" w:sz="6" w:space="0" w:color="000000"/>
            </w:tcBorders>
            <w:tcMar>
              <w:top w:w="45" w:type="dxa"/>
              <w:left w:w="45" w:type="dxa"/>
              <w:bottom w:w="45" w:type="dxa"/>
              <w:right w:w="45" w:type="dxa"/>
            </w:tcMar>
            <w:hideMark/>
          </w:tcPr>
          <w:p w14:paraId="0A8169A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1-я неделя октября</w:t>
            </w:r>
          </w:p>
        </w:tc>
        <w:tc>
          <w:tcPr>
            <w:tcW w:w="0" w:type="auto"/>
            <w:tcBorders>
              <w:top w:val="single" w:sz="6" w:space="0" w:color="000000"/>
              <w:left w:val="single" w:sz="6" w:space="0" w:color="000000"/>
              <w:right w:val="single" w:sz="6" w:space="0" w:color="000000"/>
            </w:tcBorders>
            <w:tcMar>
              <w:top w:w="45" w:type="dxa"/>
              <w:left w:w="45" w:type="dxa"/>
              <w:bottom w:w="45" w:type="dxa"/>
              <w:right w:w="45" w:type="dxa"/>
            </w:tcMar>
            <w:hideMark/>
          </w:tcPr>
          <w:p w14:paraId="21BF811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Знакомство с результатами диагностики развития ребенка</w:t>
            </w:r>
          </w:p>
        </w:tc>
        <w:tc>
          <w:tcPr>
            <w:tcW w:w="0" w:type="auto"/>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4AC728A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4-я неделя ноября</w:t>
            </w:r>
          </w:p>
        </w:tc>
        <w:tc>
          <w:tcPr>
            <w:tcW w:w="896" w:type="pct"/>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556EEFA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День открытых дверей</w:t>
            </w:r>
          </w:p>
        </w:tc>
      </w:tr>
      <w:tr w:rsidR="00F51105" w:rsidRPr="00F51105" w14:paraId="3B9E1C6F" w14:textId="77777777" w:rsidTr="00FC58B6">
        <w:tc>
          <w:tcPr>
            <w:tcW w:w="0" w:type="auto"/>
            <w:tcBorders>
              <w:top w:val="single" w:sz="4" w:space="0" w:color="auto"/>
              <w:left w:val="single" w:sz="6" w:space="0" w:color="000000"/>
              <w:bottom w:val="single" w:sz="4" w:space="0" w:color="auto"/>
              <w:right w:val="single" w:sz="6" w:space="0" w:color="000000"/>
            </w:tcBorders>
            <w:vAlign w:val="center"/>
            <w:hideMark/>
          </w:tcPr>
          <w:p w14:paraId="5BCA634E"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Открытые мероприятия</w:t>
            </w:r>
          </w:p>
          <w:p w14:paraId="7E507F13"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hideMark/>
          </w:tcPr>
          <w:p w14:paraId="7127F0A3"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479D6B"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6EE39E"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1F04C2"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vMerge/>
            <w:tcBorders>
              <w:left w:val="single" w:sz="6" w:space="0" w:color="000000"/>
              <w:bottom w:val="single" w:sz="6" w:space="0" w:color="000000"/>
              <w:right w:val="single" w:sz="6" w:space="0" w:color="000000"/>
            </w:tcBorders>
            <w:tcMar>
              <w:top w:w="45" w:type="dxa"/>
              <w:left w:w="45" w:type="dxa"/>
              <w:bottom w:w="45" w:type="dxa"/>
              <w:right w:w="45" w:type="dxa"/>
            </w:tcMar>
            <w:hideMark/>
          </w:tcPr>
          <w:p w14:paraId="30065095"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896" w:type="pct"/>
            <w:vMerge/>
            <w:tcBorders>
              <w:left w:val="single" w:sz="6" w:space="0" w:color="000000"/>
              <w:bottom w:val="single" w:sz="6" w:space="0" w:color="000000"/>
              <w:right w:val="single" w:sz="6" w:space="0" w:color="000000"/>
            </w:tcBorders>
            <w:tcMar>
              <w:top w:w="45" w:type="dxa"/>
              <w:left w:w="45" w:type="dxa"/>
              <w:bottom w:w="45" w:type="dxa"/>
              <w:right w:w="45" w:type="dxa"/>
            </w:tcMar>
            <w:hideMark/>
          </w:tcPr>
          <w:p w14:paraId="7D4E304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r>
    </w:tbl>
    <w:p w14:paraId="3BB59AAD"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Второй триместр</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19"/>
        <w:gridCol w:w="915"/>
        <w:gridCol w:w="2256"/>
        <w:gridCol w:w="821"/>
        <w:gridCol w:w="1694"/>
        <w:gridCol w:w="701"/>
        <w:gridCol w:w="1439"/>
      </w:tblGrid>
      <w:tr w:rsidR="00F51105" w:rsidRPr="00F51105" w14:paraId="1AAC70BB" w14:textId="77777777" w:rsidTr="00FC58B6">
        <w:tc>
          <w:tcPr>
            <w:tcW w:w="16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0FBBC35"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Формы работы</w:t>
            </w:r>
          </w:p>
        </w:tc>
        <w:tc>
          <w:tcPr>
            <w:tcW w:w="32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4702389"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Декабрь</w:t>
            </w:r>
          </w:p>
        </w:tc>
        <w:tc>
          <w:tcPr>
            <w:tcW w:w="2603"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0FEFED"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Январь</w:t>
            </w:r>
          </w:p>
        </w:tc>
        <w:tc>
          <w:tcPr>
            <w:tcW w:w="2214"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741091"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Февраль</w:t>
            </w:r>
          </w:p>
        </w:tc>
      </w:tr>
      <w:tr w:rsidR="00F51105" w:rsidRPr="00F51105" w14:paraId="1A4FAC7D" w14:textId="77777777" w:rsidTr="00FC58B6">
        <w:tc>
          <w:tcPr>
            <w:tcW w:w="1678" w:type="dxa"/>
            <w:vMerge w:val="restart"/>
            <w:tcBorders>
              <w:top w:val="single" w:sz="6" w:space="0" w:color="000000"/>
              <w:left w:val="single" w:sz="6" w:space="0" w:color="000000"/>
              <w:bottom w:val="single" w:sz="6" w:space="0" w:color="000000"/>
              <w:right w:val="single" w:sz="6" w:space="0" w:color="000000"/>
            </w:tcBorders>
            <w:vAlign w:val="center"/>
            <w:hideMark/>
          </w:tcPr>
          <w:p w14:paraId="646D788B" w14:textId="77777777" w:rsidR="00F51105" w:rsidRPr="00F51105" w:rsidRDefault="00F51105" w:rsidP="00E32A8F">
            <w:pPr>
              <w:spacing w:after="0"/>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Родительские собрания, консультации</w:t>
            </w:r>
          </w:p>
        </w:tc>
        <w:tc>
          <w:tcPr>
            <w:tcW w:w="9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B658B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Дата, время</w:t>
            </w:r>
          </w:p>
        </w:tc>
        <w:tc>
          <w:tcPr>
            <w:tcW w:w="23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C75633B"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Мероприятие</w:t>
            </w:r>
          </w:p>
        </w:tc>
        <w:tc>
          <w:tcPr>
            <w:tcW w:w="8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6C9B9C"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Дата, время</w:t>
            </w:r>
          </w:p>
        </w:tc>
        <w:tc>
          <w:tcPr>
            <w:tcW w:w="17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9A8CF6"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Мероприятие</w:t>
            </w:r>
          </w:p>
        </w:tc>
        <w:tc>
          <w:tcPr>
            <w:tcW w:w="7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1E725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Дата, время</w:t>
            </w:r>
          </w:p>
        </w:tc>
        <w:tc>
          <w:tcPr>
            <w:tcW w:w="14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1442B3"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Мероприятие</w:t>
            </w:r>
          </w:p>
        </w:tc>
      </w:tr>
      <w:tr w:rsidR="00F51105" w:rsidRPr="00F51105" w14:paraId="64E00FE8" w14:textId="77777777" w:rsidTr="00FC58B6">
        <w:tc>
          <w:tcPr>
            <w:tcW w:w="1678" w:type="dxa"/>
            <w:vMerge/>
            <w:tcBorders>
              <w:top w:val="single" w:sz="6" w:space="0" w:color="000000"/>
              <w:left w:val="single" w:sz="6" w:space="0" w:color="000000"/>
              <w:bottom w:val="single" w:sz="4" w:space="0" w:color="auto"/>
              <w:right w:val="single" w:sz="6" w:space="0" w:color="000000"/>
            </w:tcBorders>
            <w:vAlign w:val="center"/>
            <w:hideMark/>
          </w:tcPr>
          <w:p w14:paraId="7D98FAC4"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946"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hideMark/>
          </w:tcPr>
          <w:p w14:paraId="70D93CB8"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4 неделя декабря</w:t>
            </w:r>
          </w:p>
        </w:tc>
        <w:tc>
          <w:tcPr>
            <w:tcW w:w="23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FB4113"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Индивидуальные консультации родителей по промежуточным результатам реализации АОП</w:t>
            </w:r>
          </w:p>
        </w:tc>
        <w:tc>
          <w:tcPr>
            <w:tcW w:w="8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FC54D6"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3-я неделя января</w:t>
            </w:r>
          </w:p>
        </w:tc>
        <w:tc>
          <w:tcPr>
            <w:tcW w:w="17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4F74E7"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Тематические родительские собрания - практикумы</w:t>
            </w:r>
          </w:p>
        </w:tc>
        <w:tc>
          <w:tcPr>
            <w:tcW w:w="7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448F9F"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14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46881A" w14:textId="77777777" w:rsidR="00F51105" w:rsidRPr="00F51105" w:rsidRDefault="00F51105" w:rsidP="00E32A8F">
            <w:pPr>
              <w:spacing w:after="0"/>
              <w:jc w:val="both"/>
              <w:rPr>
                <w:rFonts w:ascii="Calibri" w:eastAsia="Times New Roman" w:hAnsi="Calibri" w:cs="Times New Roman"/>
                <w:sz w:val="24"/>
                <w:szCs w:val="24"/>
                <w:lang w:eastAsia="ru-RU"/>
              </w:rPr>
            </w:pPr>
          </w:p>
        </w:tc>
      </w:tr>
      <w:tr w:rsidR="00F51105" w:rsidRPr="00F51105" w14:paraId="2F7AB096" w14:textId="77777777" w:rsidTr="00FC58B6">
        <w:tc>
          <w:tcPr>
            <w:tcW w:w="1678"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hideMark/>
          </w:tcPr>
          <w:p w14:paraId="02CF158C"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Открытые мероприятия</w:t>
            </w:r>
          </w:p>
        </w:tc>
        <w:tc>
          <w:tcPr>
            <w:tcW w:w="946"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hideMark/>
          </w:tcPr>
          <w:p w14:paraId="5D7A3C4D"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Дата, время</w:t>
            </w:r>
          </w:p>
        </w:tc>
        <w:tc>
          <w:tcPr>
            <w:tcW w:w="233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6848C4"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Мероприятие</w:t>
            </w:r>
          </w:p>
        </w:tc>
        <w:tc>
          <w:tcPr>
            <w:tcW w:w="8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BC5C2B"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Дата, время</w:t>
            </w:r>
          </w:p>
        </w:tc>
        <w:tc>
          <w:tcPr>
            <w:tcW w:w="17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28DD13"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Мероприятие</w:t>
            </w:r>
          </w:p>
        </w:tc>
        <w:tc>
          <w:tcPr>
            <w:tcW w:w="7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B5FAB0"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Дата, время</w:t>
            </w:r>
          </w:p>
        </w:tc>
        <w:tc>
          <w:tcPr>
            <w:tcW w:w="14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5F3B82"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Мероприятие</w:t>
            </w:r>
          </w:p>
        </w:tc>
      </w:tr>
    </w:tbl>
    <w:p w14:paraId="10D5337A"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Третий триместр</w:t>
      </w:r>
    </w:p>
    <w:tbl>
      <w:tblPr>
        <w:tblW w:w="5000" w:type="pct"/>
        <w:tblCellMar>
          <w:top w:w="15" w:type="dxa"/>
          <w:left w:w="15" w:type="dxa"/>
          <w:bottom w:w="15" w:type="dxa"/>
          <w:right w:w="15" w:type="dxa"/>
        </w:tblCellMar>
        <w:tblLook w:val="04A0" w:firstRow="1" w:lastRow="0" w:firstColumn="1" w:lastColumn="0" w:noHBand="0" w:noVBand="1"/>
      </w:tblPr>
      <w:tblGrid>
        <w:gridCol w:w="1522"/>
        <w:gridCol w:w="645"/>
        <w:gridCol w:w="1711"/>
        <w:gridCol w:w="920"/>
        <w:gridCol w:w="1711"/>
        <w:gridCol w:w="792"/>
        <w:gridCol w:w="2144"/>
      </w:tblGrid>
      <w:tr w:rsidR="00F51105" w:rsidRPr="00F51105" w14:paraId="75DFD5BE"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E247FA6"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Формы работы</w:t>
            </w:r>
          </w:p>
        </w:tc>
        <w:tc>
          <w:tcPr>
            <w:tcW w:w="1229"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41E337"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Март</w:t>
            </w:r>
          </w:p>
        </w:tc>
        <w:tc>
          <w:tcPr>
            <w:tcW w:w="1374"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B67BA4"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Апрель</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B20112" w14:textId="77777777" w:rsidR="00F51105" w:rsidRPr="00F51105" w:rsidRDefault="00F51105" w:rsidP="00E32A8F">
            <w:pPr>
              <w:spacing w:after="0" w:line="240" w:lineRule="auto"/>
              <w:jc w:val="center"/>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Май</w:t>
            </w:r>
          </w:p>
        </w:tc>
      </w:tr>
      <w:tr w:rsidR="00F51105" w:rsidRPr="00F51105" w14:paraId="24FC9C7C" w14:textId="77777777" w:rsidTr="00FC58B6">
        <w:trPr>
          <w:trHeight w:val="224"/>
        </w:trPr>
        <w:tc>
          <w:tcPr>
            <w:tcW w:w="0" w:type="auto"/>
            <w:vMerge w:val="restart"/>
            <w:tcBorders>
              <w:top w:val="single" w:sz="4" w:space="0" w:color="auto"/>
              <w:left w:val="single" w:sz="6" w:space="0" w:color="000000"/>
              <w:bottom w:val="single" w:sz="6" w:space="0" w:color="000000"/>
              <w:right w:val="single" w:sz="6" w:space="0" w:color="000000"/>
            </w:tcBorders>
            <w:vAlign w:val="center"/>
            <w:hideMark/>
          </w:tcPr>
          <w:p w14:paraId="2717E1CC"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p w14:paraId="5A3E07AE"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Родительские собрания, консультации</w:t>
            </w:r>
          </w:p>
        </w:tc>
        <w:tc>
          <w:tcPr>
            <w:tcW w:w="0" w:type="auto"/>
            <w:vMerge w:val="restart"/>
            <w:tcBorders>
              <w:top w:val="single" w:sz="4" w:space="0" w:color="auto"/>
              <w:left w:val="single" w:sz="6" w:space="0" w:color="000000"/>
              <w:right w:val="single" w:sz="6" w:space="0" w:color="000000"/>
            </w:tcBorders>
            <w:tcMar>
              <w:top w:w="45" w:type="dxa"/>
              <w:left w:w="45" w:type="dxa"/>
              <w:bottom w:w="45" w:type="dxa"/>
              <w:right w:w="45" w:type="dxa"/>
            </w:tcMar>
            <w:hideMark/>
          </w:tcPr>
          <w:p w14:paraId="18B97D5F"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875" w:type="pct"/>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1F0B7337" w14:textId="77777777" w:rsidR="00F51105" w:rsidRPr="00F51105" w:rsidRDefault="00F51105" w:rsidP="00E32A8F">
            <w:pPr>
              <w:spacing w:after="0"/>
              <w:jc w:val="both"/>
              <w:rPr>
                <w:rFonts w:ascii="Calibri" w:eastAsia="Times New Roman" w:hAnsi="Calibri" w:cs="Times New Roman"/>
                <w:lang w:eastAsia="ru-RU"/>
              </w:rPr>
            </w:pPr>
            <w:r w:rsidRPr="00F51105">
              <w:rPr>
                <w:rFonts w:ascii="Times New Roman" w:eastAsia="Times New Roman" w:hAnsi="Times New Roman" w:cs="Times New Roman"/>
                <w:lang w:eastAsia="ru-RU"/>
              </w:rPr>
              <w:t xml:space="preserve">Индивидуальные </w:t>
            </w:r>
            <w:r w:rsidRPr="00F51105">
              <w:rPr>
                <w:rFonts w:ascii="Times New Roman" w:eastAsia="Times New Roman" w:hAnsi="Times New Roman" w:cs="Times New Roman"/>
                <w:lang w:eastAsia="ru-RU"/>
              </w:rPr>
              <w:lastRenderedPageBreak/>
              <w:t>консультации</w:t>
            </w:r>
          </w:p>
        </w:tc>
        <w:tc>
          <w:tcPr>
            <w:tcW w:w="499" w:type="pct"/>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154FC652"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3077FA40" w14:textId="77777777" w:rsidR="00F51105" w:rsidRPr="00F51105" w:rsidRDefault="00F51105" w:rsidP="00E32A8F">
            <w:pPr>
              <w:spacing w:after="0"/>
              <w:jc w:val="both"/>
              <w:rPr>
                <w:rFonts w:ascii="Calibri" w:eastAsia="Times New Roman" w:hAnsi="Calibri" w:cs="Times New Roman"/>
                <w:lang w:eastAsia="ru-RU"/>
              </w:rPr>
            </w:pPr>
            <w:r w:rsidRPr="00F51105">
              <w:rPr>
                <w:rFonts w:ascii="Times New Roman" w:eastAsia="Times New Roman" w:hAnsi="Times New Roman" w:cs="Times New Roman"/>
                <w:lang w:eastAsia="ru-RU"/>
              </w:rPr>
              <w:t xml:space="preserve">Индивидуальные </w:t>
            </w:r>
            <w:r w:rsidRPr="00F51105">
              <w:rPr>
                <w:rFonts w:ascii="Times New Roman" w:eastAsia="Times New Roman" w:hAnsi="Times New Roman" w:cs="Times New Roman"/>
                <w:lang w:eastAsia="ru-RU"/>
              </w:rPr>
              <w:lastRenderedPageBreak/>
              <w:t>консультации</w:t>
            </w:r>
          </w:p>
        </w:tc>
        <w:tc>
          <w:tcPr>
            <w:tcW w:w="0" w:type="auto"/>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05C84783"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 xml:space="preserve">3-я </w:t>
            </w:r>
            <w:r w:rsidRPr="00F51105">
              <w:rPr>
                <w:rFonts w:ascii="Times New Roman" w:eastAsia="Times New Roman" w:hAnsi="Times New Roman" w:cs="Times New Roman"/>
                <w:sz w:val="24"/>
                <w:szCs w:val="24"/>
                <w:lang w:eastAsia="ru-RU"/>
              </w:rPr>
              <w:lastRenderedPageBreak/>
              <w:t>неделя мая</w:t>
            </w:r>
          </w:p>
        </w:tc>
        <w:tc>
          <w:tcPr>
            <w:tcW w:w="0" w:type="auto"/>
            <w:tcBorders>
              <w:top w:val="single" w:sz="6" w:space="0" w:color="000000"/>
              <w:left w:val="single" w:sz="6" w:space="0" w:color="000000"/>
              <w:right w:val="single" w:sz="6" w:space="0" w:color="000000"/>
            </w:tcBorders>
            <w:tcMar>
              <w:top w:w="45" w:type="dxa"/>
              <w:left w:w="45" w:type="dxa"/>
              <w:bottom w:w="45" w:type="dxa"/>
              <w:right w:w="45" w:type="dxa"/>
            </w:tcMar>
            <w:hideMark/>
          </w:tcPr>
          <w:p w14:paraId="6F6C3365"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 xml:space="preserve">итоговые </w:t>
            </w:r>
            <w:r w:rsidRPr="00F51105">
              <w:rPr>
                <w:rFonts w:ascii="Times New Roman" w:eastAsia="Times New Roman" w:hAnsi="Times New Roman" w:cs="Times New Roman"/>
                <w:sz w:val="24"/>
                <w:szCs w:val="24"/>
                <w:lang w:eastAsia="ru-RU"/>
              </w:rPr>
              <w:lastRenderedPageBreak/>
              <w:t>родительские собрания</w:t>
            </w:r>
          </w:p>
        </w:tc>
      </w:tr>
      <w:tr w:rsidR="00F51105" w:rsidRPr="00F51105" w14:paraId="11399187" w14:textId="77777777" w:rsidTr="00FC58B6">
        <w:trPr>
          <w:trHeight w:val="5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BFF04"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vMerge/>
            <w:tcBorders>
              <w:left w:val="single" w:sz="6" w:space="0" w:color="000000"/>
              <w:bottom w:val="single" w:sz="6" w:space="0" w:color="000000"/>
              <w:right w:val="single" w:sz="6" w:space="0" w:color="000000"/>
            </w:tcBorders>
            <w:tcMar>
              <w:top w:w="45" w:type="dxa"/>
              <w:left w:w="45" w:type="dxa"/>
              <w:bottom w:w="45" w:type="dxa"/>
              <w:right w:w="45" w:type="dxa"/>
            </w:tcMar>
            <w:hideMark/>
          </w:tcPr>
          <w:p w14:paraId="0942F840"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875" w:type="pct"/>
            <w:vMerge/>
            <w:tcBorders>
              <w:left w:val="single" w:sz="6" w:space="0" w:color="000000"/>
              <w:bottom w:val="single" w:sz="6" w:space="0" w:color="000000"/>
              <w:right w:val="single" w:sz="6" w:space="0" w:color="000000"/>
            </w:tcBorders>
            <w:tcMar>
              <w:top w:w="45" w:type="dxa"/>
              <w:left w:w="45" w:type="dxa"/>
              <w:bottom w:w="45" w:type="dxa"/>
              <w:right w:w="45" w:type="dxa"/>
            </w:tcMar>
            <w:hideMark/>
          </w:tcPr>
          <w:p w14:paraId="693A60C7" w14:textId="77777777" w:rsidR="00F51105" w:rsidRPr="00F51105" w:rsidRDefault="00F51105" w:rsidP="00E32A8F">
            <w:pPr>
              <w:spacing w:after="0"/>
              <w:jc w:val="both"/>
              <w:rPr>
                <w:rFonts w:ascii="Times New Roman" w:eastAsia="Times New Roman" w:hAnsi="Times New Roman" w:cs="Times New Roman"/>
                <w:sz w:val="24"/>
                <w:szCs w:val="24"/>
                <w:lang w:eastAsia="ru-RU"/>
              </w:rPr>
            </w:pPr>
          </w:p>
        </w:tc>
        <w:tc>
          <w:tcPr>
            <w:tcW w:w="499" w:type="pct"/>
            <w:vMerge/>
            <w:tcBorders>
              <w:left w:val="single" w:sz="6" w:space="0" w:color="000000"/>
              <w:bottom w:val="single" w:sz="6" w:space="0" w:color="000000"/>
              <w:right w:val="single" w:sz="6" w:space="0" w:color="000000"/>
            </w:tcBorders>
            <w:tcMar>
              <w:top w:w="45" w:type="dxa"/>
              <w:left w:w="45" w:type="dxa"/>
              <w:bottom w:w="45" w:type="dxa"/>
              <w:right w:w="45" w:type="dxa"/>
            </w:tcMar>
            <w:hideMark/>
          </w:tcPr>
          <w:p w14:paraId="7F9F8E9A" w14:textId="77777777" w:rsidR="00F51105" w:rsidRPr="00F51105" w:rsidRDefault="00F51105" w:rsidP="00E32A8F">
            <w:pPr>
              <w:spacing w:after="0"/>
              <w:jc w:val="both"/>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tcMar>
              <w:top w:w="45" w:type="dxa"/>
              <w:left w:w="45" w:type="dxa"/>
              <w:bottom w:w="45" w:type="dxa"/>
              <w:right w:w="45" w:type="dxa"/>
            </w:tcMar>
            <w:hideMark/>
          </w:tcPr>
          <w:p w14:paraId="272EA1C2" w14:textId="77777777" w:rsidR="00F51105" w:rsidRPr="00F51105" w:rsidRDefault="00F51105" w:rsidP="00E32A8F">
            <w:pPr>
              <w:spacing w:after="0"/>
              <w:jc w:val="both"/>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tcMar>
              <w:top w:w="45" w:type="dxa"/>
              <w:left w:w="45" w:type="dxa"/>
              <w:bottom w:w="45" w:type="dxa"/>
              <w:right w:w="45" w:type="dxa"/>
            </w:tcMar>
            <w:hideMark/>
          </w:tcPr>
          <w:p w14:paraId="43005409"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right w:val="single" w:sz="6" w:space="0" w:color="000000"/>
            </w:tcBorders>
            <w:tcMar>
              <w:top w:w="45" w:type="dxa"/>
              <w:left w:w="45" w:type="dxa"/>
              <w:bottom w:w="45" w:type="dxa"/>
              <w:right w:w="45" w:type="dxa"/>
            </w:tcMar>
            <w:hideMark/>
          </w:tcPr>
          <w:p w14:paraId="7EA4BED3"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Индивидуальные консультации родителей по результатам коррекционной работы с ребенком.</w:t>
            </w:r>
          </w:p>
        </w:tc>
      </w:tr>
      <w:tr w:rsidR="00F51105" w:rsidRPr="00F51105" w14:paraId="7F8FEFA4" w14:textId="77777777" w:rsidTr="00FC58B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9098AB"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3DD3E8"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8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F72174"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4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CB457E"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hideMark/>
          </w:tcPr>
          <w:p w14:paraId="5C35D168"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vMerge/>
            <w:tcBorders>
              <w:left w:val="single" w:sz="6" w:space="0" w:color="000000"/>
              <w:bottom w:val="single" w:sz="4" w:space="0" w:color="auto"/>
              <w:right w:val="single" w:sz="6" w:space="0" w:color="000000"/>
            </w:tcBorders>
            <w:tcMar>
              <w:top w:w="45" w:type="dxa"/>
              <w:left w:w="45" w:type="dxa"/>
              <w:bottom w:w="45" w:type="dxa"/>
              <w:right w:w="45" w:type="dxa"/>
            </w:tcMar>
            <w:hideMark/>
          </w:tcPr>
          <w:p w14:paraId="17AF6C6F" w14:textId="77777777" w:rsidR="00F51105" w:rsidRPr="00F51105" w:rsidRDefault="00F51105" w:rsidP="00E32A8F">
            <w:pPr>
              <w:spacing w:after="0"/>
              <w:jc w:val="both"/>
              <w:rPr>
                <w:rFonts w:ascii="Calibri" w:eastAsia="Times New Roman" w:hAnsi="Calibri" w:cs="Times New Roman"/>
                <w:sz w:val="24"/>
                <w:szCs w:val="24"/>
                <w:lang w:eastAsia="ru-RU"/>
              </w:rPr>
            </w:pPr>
          </w:p>
        </w:tc>
        <w:tc>
          <w:tcPr>
            <w:tcW w:w="0" w:type="auto"/>
            <w:vMerge/>
            <w:tcBorders>
              <w:left w:val="single" w:sz="6" w:space="0" w:color="000000"/>
              <w:bottom w:val="single" w:sz="4" w:space="0" w:color="auto"/>
              <w:right w:val="single" w:sz="6" w:space="0" w:color="000000"/>
            </w:tcBorders>
            <w:tcMar>
              <w:top w:w="45" w:type="dxa"/>
              <w:left w:w="45" w:type="dxa"/>
              <w:bottom w:w="45" w:type="dxa"/>
              <w:right w:w="45" w:type="dxa"/>
            </w:tcMar>
            <w:hideMark/>
          </w:tcPr>
          <w:p w14:paraId="3FDF9625" w14:textId="77777777" w:rsidR="00F51105" w:rsidRPr="00F51105" w:rsidRDefault="00F51105" w:rsidP="00E32A8F">
            <w:pPr>
              <w:spacing w:after="0"/>
              <w:jc w:val="both"/>
              <w:rPr>
                <w:rFonts w:ascii="Calibri" w:eastAsia="Times New Roman" w:hAnsi="Calibri" w:cs="Times New Roman"/>
                <w:sz w:val="24"/>
                <w:szCs w:val="24"/>
                <w:lang w:eastAsia="ru-RU"/>
              </w:rPr>
            </w:pPr>
          </w:p>
        </w:tc>
      </w:tr>
      <w:tr w:rsidR="00F51105" w:rsidRPr="00F51105" w14:paraId="7A4A5180" w14:textId="77777777" w:rsidTr="00FC58B6">
        <w:trPr>
          <w:trHeight w:val="843"/>
        </w:trPr>
        <w:tc>
          <w:tcPr>
            <w:tcW w:w="0" w:type="auto"/>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hideMark/>
          </w:tcPr>
          <w:p w14:paraId="4FE95D7D"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Открытые мероприятия</w:t>
            </w:r>
          </w:p>
        </w:tc>
        <w:tc>
          <w:tcPr>
            <w:tcW w:w="0" w:type="auto"/>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hideMark/>
          </w:tcPr>
          <w:p w14:paraId="46B46870"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8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177D56"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4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300E4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4-я неделя апреля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9FAE6E"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День открытых дверей</w:t>
            </w:r>
          </w:p>
        </w:tc>
        <w:tc>
          <w:tcPr>
            <w:tcW w:w="0" w:type="auto"/>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hideMark/>
          </w:tcPr>
          <w:p w14:paraId="58F36B21"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hideMark/>
          </w:tcPr>
          <w:p w14:paraId="0D61C189" w14:textId="77777777" w:rsidR="00F51105" w:rsidRPr="00F51105" w:rsidRDefault="00F51105" w:rsidP="00E32A8F">
            <w:pPr>
              <w:spacing w:after="0" w:line="240" w:lineRule="auto"/>
              <w:jc w:val="both"/>
              <w:rPr>
                <w:rFonts w:ascii="Times New Roman" w:eastAsia="Times New Roman" w:hAnsi="Times New Roman" w:cs="Times New Roman"/>
                <w:sz w:val="24"/>
                <w:szCs w:val="24"/>
                <w:lang w:eastAsia="ru-RU"/>
              </w:rPr>
            </w:pPr>
          </w:p>
        </w:tc>
      </w:tr>
    </w:tbl>
    <w:p w14:paraId="10258633"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Методическое обеспечение образовательной области «Социально-коммуникативное развитие»</w:t>
      </w:r>
    </w:p>
    <w:tbl>
      <w:tblPr>
        <w:tblW w:w="5000" w:type="pct"/>
        <w:tblCellMar>
          <w:top w:w="15" w:type="dxa"/>
          <w:left w:w="15" w:type="dxa"/>
          <w:bottom w:w="15" w:type="dxa"/>
          <w:right w:w="15" w:type="dxa"/>
        </w:tblCellMar>
        <w:tblLook w:val="04A0" w:firstRow="1" w:lastRow="0" w:firstColumn="1" w:lastColumn="0" w:noHBand="0" w:noVBand="1"/>
      </w:tblPr>
      <w:tblGrid>
        <w:gridCol w:w="937"/>
        <w:gridCol w:w="1882"/>
        <w:gridCol w:w="3771"/>
        <w:gridCol w:w="1882"/>
        <w:gridCol w:w="973"/>
      </w:tblGrid>
      <w:tr w:rsidR="00F51105" w:rsidRPr="00F51105" w14:paraId="2642107F" w14:textId="77777777" w:rsidTr="00FC58B6">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9A1F2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 xml:space="preserve">№ </w:t>
            </w:r>
            <w:proofErr w:type="spellStart"/>
            <w:r w:rsidRPr="00F51105">
              <w:rPr>
                <w:rFonts w:ascii="Times New Roman" w:eastAsia="Times New Roman" w:hAnsi="Times New Roman" w:cs="Times New Roman"/>
                <w:b/>
                <w:bCs/>
                <w:sz w:val="24"/>
                <w:szCs w:val="24"/>
                <w:lang w:eastAsia="ru-RU"/>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AAFA9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5BFBE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DC65C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38487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Год издания</w:t>
            </w:r>
          </w:p>
        </w:tc>
      </w:tr>
      <w:tr w:rsidR="00F51105" w:rsidRPr="00F51105" w14:paraId="3996D8FD"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7FA23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FF0A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Корнилова И.Г.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3FFF2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Игра и творчество в развитии общения старших дошкольников с нарушениями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2B3AF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Экзамен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82662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2004</w:t>
            </w:r>
          </w:p>
        </w:tc>
      </w:tr>
      <w:tr w:rsidR="00F51105" w:rsidRPr="00F51105" w14:paraId="45C17BDC"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0F396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1AEA6E"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Феоктистова 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A0641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Развитие навыков общения у слабовидящих детей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2C8FF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9AABE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2005</w:t>
            </w:r>
          </w:p>
        </w:tc>
      </w:tr>
      <w:tr w:rsidR="00F51105" w:rsidRPr="00F51105" w14:paraId="16E8E9BE"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B9709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20A67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Лыкова-</w:t>
            </w:r>
            <w:proofErr w:type="spellStart"/>
            <w:r w:rsidRPr="00F51105">
              <w:rPr>
                <w:rFonts w:ascii="Times New Roman" w:eastAsia="Times New Roman" w:hAnsi="Times New Roman" w:cs="Times New Roman"/>
                <w:sz w:val="24"/>
                <w:szCs w:val="24"/>
                <w:lang w:eastAsia="ru-RU"/>
              </w:rPr>
              <w:t>Унковская</w:t>
            </w:r>
            <w:proofErr w:type="spellEnd"/>
            <w:r w:rsidRPr="00F51105">
              <w:rPr>
                <w:rFonts w:ascii="Times New Roman" w:eastAsia="Times New Roman" w:hAnsi="Times New Roman" w:cs="Times New Roman"/>
                <w:sz w:val="24"/>
                <w:szCs w:val="24"/>
                <w:lang w:eastAsia="ru-RU"/>
              </w:rPr>
              <w:t xml:space="preserve"> Е.С.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9E449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Как стать самостоятельным. Формирование бытовой компетенции детей с ограниченными возможностями здоровья. Учебно-методическое пособие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BA6B9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Парадигма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BF2B3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2016</w:t>
            </w:r>
          </w:p>
        </w:tc>
      </w:tr>
    </w:tbl>
    <w:p w14:paraId="005BE9EE"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Методическое обеспечение образовательной области «Познавательное развитие»</w:t>
      </w:r>
    </w:p>
    <w:tbl>
      <w:tblPr>
        <w:tblW w:w="5000" w:type="pct"/>
        <w:tblCellMar>
          <w:top w:w="15" w:type="dxa"/>
          <w:left w:w="15" w:type="dxa"/>
          <w:bottom w:w="15" w:type="dxa"/>
          <w:right w:w="15" w:type="dxa"/>
        </w:tblCellMar>
        <w:tblLook w:val="04A0" w:firstRow="1" w:lastRow="0" w:firstColumn="1" w:lastColumn="0" w:noHBand="0" w:noVBand="1"/>
      </w:tblPr>
      <w:tblGrid>
        <w:gridCol w:w="937"/>
        <w:gridCol w:w="1882"/>
        <w:gridCol w:w="3771"/>
        <w:gridCol w:w="1882"/>
        <w:gridCol w:w="973"/>
      </w:tblGrid>
      <w:tr w:rsidR="00F51105" w:rsidRPr="00F51105" w14:paraId="5C2E36E6" w14:textId="77777777" w:rsidTr="00FC58B6">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2A030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 xml:space="preserve">№ </w:t>
            </w:r>
            <w:proofErr w:type="spellStart"/>
            <w:r w:rsidRPr="00F51105">
              <w:rPr>
                <w:rFonts w:ascii="Times New Roman" w:eastAsia="Times New Roman" w:hAnsi="Times New Roman" w:cs="Times New Roman"/>
                <w:b/>
                <w:bCs/>
                <w:sz w:val="24"/>
                <w:szCs w:val="24"/>
                <w:lang w:eastAsia="ru-RU"/>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C262B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52839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F8F01A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3F871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Год издания</w:t>
            </w:r>
          </w:p>
        </w:tc>
      </w:tr>
      <w:tr w:rsidR="00F51105" w:rsidRPr="00F51105" w14:paraId="46DB09B4"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FD029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58A64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Дружинина Л.А.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EEF85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Коррекционная работа в детском саду для детей с нарушением зрения: Методическое пособие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B9C43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Экзамен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A9958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2006</w:t>
            </w:r>
          </w:p>
        </w:tc>
      </w:tr>
      <w:tr w:rsidR="00F51105" w:rsidRPr="00F51105" w14:paraId="15C049DC"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10232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220E3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Грищенко 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88863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Сенсорное развитие дошкольников с нарушением зрения в условиях специального и инклюзивного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928A6E"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D5879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2017</w:t>
            </w:r>
          </w:p>
        </w:tc>
      </w:tr>
      <w:tr w:rsidR="00F51105" w:rsidRPr="00F51105" w14:paraId="67D6CAFF"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DE3CC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CDD56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Подколзина Е.Н.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801AE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Использование наглядности в обучении детей с нарушением зрения в детском саду и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958F0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Ж. «Дефектология», № 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9DABD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2006</w:t>
            </w:r>
          </w:p>
        </w:tc>
      </w:tr>
      <w:tr w:rsidR="00F51105" w:rsidRPr="00F51105" w14:paraId="1BE3AD72"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67BB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34141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Никулова</w:t>
            </w:r>
            <w:proofErr w:type="spellEnd"/>
            <w:r w:rsidRPr="00F51105">
              <w:rPr>
                <w:rFonts w:ascii="Times New Roman" w:eastAsia="Times New Roman" w:hAnsi="Times New Roman" w:cs="Times New Roman"/>
                <w:sz w:val="24"/>
                <w:szCs w:val="24"/>
                <w:lang w:eastAsia="ru-RU"/>
              </w:rPr>
              <w:t xml:space="preserve"> Г.В., Потемкина А.В.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F3613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Готовим к школе ребенка с нарушением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E550E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5E54A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2004</w:t>
            </w:r>
          </w:p>
        </w:tc>
      </w:tr>
      <w:tr w:rsidR="00F51105" w:rsidRPr="00F51105" w14:paraId="40B6F6DA"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81A93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462CD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Катаева А.А., </w:t>
            </w:r>
            <w:proofErr w:type="spellStart"/>
            <w:r w:rsidRPr="00F51105">
              <w:rPr>
                <w:rFonts w:ascii="Times New Roman" w:eastAsia="Times New Roman" w:hAnsi="Times New Roman" w:cs="Times New Roman"/>
                <w:sz w:val="24"/>
                <w:szCs w:val="24"/>
                <w:lang w:eastAsia="ru-RU"/>
              </w:rPr>
              <w:t>Стребелева</w:t>
            </w:r>
            <w:proofErr w:type="spellEnd"/>
            <w:r w:rsidRPr="00F51105">
              <w:rPr>
                <w:rFonts w:ascii="Times New Roman" w:eastAsia="Times New Roman" w:hAnsi="Times New Roman" w:cs="Times New Roman"/>
                <w:sz w:val="24"/>
                <w:szCs w:val="24"/>
                <w:lang w:eastAsia="ru-RU"/>
              </w:rPr>
              <w:t xml:space="preserve"> Е.А.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32862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«Дидактические игры в обучении</w:t>
            </w:r>
          </w:p>
          <w:p w14:paraId="2952390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дошкольников с отклонениями в развитии»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6187D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Гуманит</w:t>
            </w:r>
            <w:proofErr w:type="spellEnd"/>
            <w:r w:rsidRPr="00F51105">
              <w:rPr>
                <w:rFonts w:ascii="Times New Roman" w:eastAsia="Times New Roman" w:hAnsi="Times New Roman" w:cs="Times New Roman"/>
                <w:sz w:val="24"/>
                <w:szCs w:val="24"/>
                <w:lang w:eastAsia="ru-RU"/>
              </w:rPr>
              <w:t>. изд. центр ВЛАДОС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A64BC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2004</w:t>
            </w:r>
          </w:p>
        </w:tc>
      </w:tr>
      <w:tr w:rsidR="00F51105" w:rsidRPr="00F51105" w14:paraId="58CCCCB9"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28DAF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6446E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Русаков А.С.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01400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Прогулки с детьми и изучение всего на свете. Советы воспитателям и родителям дошкольников: Сборник.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02D95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 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579A7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2011</w:t>
            </w:r>
          </w:p>
        </w:tc>
      </w:tr>
    </w:tbl>
    <w:p w14:paraId="43D6AFB8"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Методическое обеспечение образовательной области «Речевое развитие»</w:t>
      </w:r>
    </w:p>
    <w:tbl>
      <w:tblPr>
        <w:tblW w:w="5000" w:type="pct"/>
        <w:tblCellMar>
          <w:top w:w="15" w:type="dxa"/>
          <w:left w:w="15" w:type="dxa"/>
          <w:bottom w:w="15" w:type="dxa"/>
          <w:right w:w="15" w:type="dxa"/>
        </w:tblCellMar>
        <w:tblLook w:val="04A0" w:firstRow="1" w:lastRow="0" w:firstColumn="1" w:lastColumn="0" w:noHBand="0" w:noVBand="1"/>
      </w:tblPr>
      <w:tblGrid>
        <w:gridCol w:w="937"/>
        <w:gridCol w:w="1882"/>
        <w:gridCol w:w="3771"/>
        <w:gridCol w:w="1882"/>
        <w:gridCol w:w="973"/>
      </w:tblGrid>
      <w:tr w:rsidR="00F51105" w:rsidRPr="00F51105" w14:paraId="0EFAA1D0" w14:textId="77777777" w:rsidTr="00FC58B6">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200FD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 xml:space="preserve">№ </w:t>
            </w:r>
            <w:proofErr w:type="spellStart"/>
            <w:r w:rsidRPr="00F51105">
              <w:rPr>
                <w:rFonts w:ascii="Times New Roman" w:eastAsia="Times New Roman" w:hAnsi="Times New Roman" w:cs="Times New Roman"/>
                <w:b/>
                <w:bCs/>
                <w:sz w:val="24"/>
                <w:szCs w:val="24"/>
                <w:lang w:eastAsia="ru-RU"/>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0D925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B2D8A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2E9DD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692D4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Год издания</w:t>
            </w:r>
          </w:p>
        </w:tc>
      </w:tr>
      <w:tr w:rsidR="00F51105" w:rsidRPr="00F51105" w14:paraId="16BA882E"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1E51B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310F2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Комарова Т.П.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1F1DD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Логопедические игры и упражнения для детей с нарушениями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C79BD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АСТ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B15FF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2008</w:t>
            </w:r>
          </w:p>
        </w:tc>
      </w:tr>
      <w:tr w:rsidR="00F51105" w:rsidRPr="00F51105" w14:paraId="2458586F"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07083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D2954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Лапп</w:t>
            </w:r>
            <w:proofErr w:type="spellEnd"/>
            <w:r w:rsidRPr="00F51105">
              <w:rPr>
                <w:rFonts w:ascii="Times New Roman" w:eastAsia="Times New Roman" w:hAnsi="Times New Roman" w:cs="Times New Roman"/>
                <w:sz w:val="24"/>
                <w:szCs w:val="24"/>
                <w:lang w:eastAsia="ru-RU"/>
              </w:rPr>
              <w:t xml:space="preserve"> Е.А.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B564D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Развитие связной речи 5-7 лет с нарушениями зрения.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EB423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58CA5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2008</w:t>
            </w:r>
          </w:p>
        </w:tc>
      </w:tr>
      <w:tr w:rsidR="00F51105" w:rsidRPr="00F51105" w14:paraId="50E06A24"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455D88"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2227F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Ахутина</w:t>
            </w:r>
            <w:proofErr w:type="spellEnd"/>
            <w:r w:rsidRPr="00F51105">
              <w:rPr>
                <w:rFonts w:ascii="Times New Roman" w:eastAsia="Times New Roman" w:hAnsi="Times New Roman" w:cs="Times New Roman"/>
                <w:sz w:val="24"/>
                <w:szCs w:val="24"/>
                <w:lang w:eastAsia="ru-RU"/>
              </w:rPr>
              <w:t xml:space="preserve"> Т.В., Пылаева Н.М. и др.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4D8E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Учимся видеть и называть. Методика развития зрительно-вербальных функций дошкольников. КОМПЛЕКТ: Рабочая тетрадь + Методическое руководство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E0B33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 Секачев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46F98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2012</w:t>
            </w:r>
          </w:p>
        </w:tc>
      </w:tr>
    </w:tbl>
    <w:p w14:paraId="4C54D1B3"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Методическое обеспечение образовательной области «Физическое развитие», «Художественно-эстетическое развитие»</w:t>
      </w:r>
    </w:p>
    <w:tbl>
      <w:tblPr>
        <w:tblW w:w="4995" w:type="pct"/>
        <w:tblCellMar>
          <w:top w:w="15" w:type="dxa"/>
          <w:left w:w="15" w:type="dxa"/>
          <w:bottom w:w="15" w:type="dxa"/>
          <w:right w:w="15" w:type="dxa"/>
        </w:tblCellMar>
        <w:tblLook w:val="04A0" w:firstRow="1" w:lastRow="0" w:firstColumn="1" w:lastColumn="0" w:noHBand="0" w:noVBand="1"/>
      </w:tblPr>
      <w:tblGrid>
        <w:gridCol w:w="367"/>
        <w:gridCol w:w="1430"/>
        <w:gridCol w:w="3603"/>
        <w:gridCol w:w="3063"/>
        <w:gridCol w:w="973"/>
      </w:tblGrid>
      <w:tr w:rsidR="00E32A8F" w:rsidRPr="00F51105" w14:paraId="30644212"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FDAC1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 xml:space="preserve">№ </w:t>
            </w:r>
            <w:proofErr w:type="spellStart"/>
            <w:r w:rsidRPr="00F51105">
              <w:rPr>
                <w:rFonts w:ascii="Times New Roman" w:eastAsia="Times New Roman" w:hAnsi="Times New Roman" w:cs="Times New Roman"/>
                <w:b/>
                <w:bCs/>
                <w:sz w:val="24"/>
                <w:szCs w:val="24"/>
                <w:lang w:eastAsia="ru-RU"/>
              </w:rPr>
              <w:t>пп</w:t>
            </w:r>
            <w:proofErr w:type="spellEnd"/>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ABF2BE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Автор составитель</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03C5A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Наименование издания</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C3AE1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Издательство</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FA177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Год издания</w:t>
            </w:r>
          </w:p>
        </w:tc>
      </w:tr>
      <w:tr w:rsidR="00E32A8F" w:rsidRPr="00F51105" w14:paraId="704AB31D"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478BB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C71FB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Галкина Г.Г., Дубинина Т.И.</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190A4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«Пальцы помогают говорить»</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ABE1E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«Гном и</w:t>
            </w:r>
            <w:proofErr w:type="gramStart"/>
            <w:r w:rsidRPr="00F51105">
              <w:rPr>
                <w:rFonts w:ascii="Times New Roman" w:eastAsia="Times New Roman" w:hAnsi="Times New Roman" w:cs="Times New Roman"/>
                <w:sz w:val="24"/>
                <w:szCs w:val="24"/>
                <w:lang w:eastAsia="ru-RU"/>
              </w:rPr>
              <w:t xml:space="preserve"> Д</w:t>
            </w:r>
            <w:proofErr w:type="gramEnd"/>
            <w:r w:rsidRPr="00F51105">
              <w:rPr>
                <w:rFonts w:ascii="Times New Roman" w:eastAsia="Times New Roman" w:hAnsi="Times New Roman" w:cs="Times New Roman"/>
                <w:sz w:val="24"/>
                <w:szCs w:val="24"/>
                <w:lang w:eastAsia="ru-RU"/>
              </w:rPr>
              <w:t>»</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05D1B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2006</w:t>
            </w:r>
          </w:p>
        </w:tc>
      </w:tr>
      <w:tr w:rsidR="00E32A8F" w:rsidRPr="00F51105" w14:paraId="28B48AA0"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C65FB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53A768"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Голощапова Н.И.</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4A213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Организация работы по развитию мелкой моторики детей с косоглазием и амблиопией в процессе конструирования из бумаги и занятий оригами</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E90C0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https://nsportal.ru/detskiy-sad/konstruirovanie-ruchnoy-trud/2017/10/20/organizatsiya-raboty-po-razvitiyu-melkoy</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803D1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2017</w:t>
            </w:r>
          </w:p>
        </w:tc>
      </w:tr>
      <w:tr w:rsidR="00E32A8F" w:rsidRPr="00F51105" w14:paraId="00D3C64F"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36EBD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02C7D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Косинова Е.М.</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BA2F9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«Гимнастка для пальчиков. Развиваем моторику».</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BFB60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ООО «Издательство «Эксмо»</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B7EB8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2005</w:t>
            </w:r>
          </w:p>
        </w:tc>
      </w:tr>
      <w:tr w:rsidR="00E32A8F" w:rsidRPr="00F51105" w14:paraId="30D09251"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B688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4</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95630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Железняк Н.Ч., </w:t>
            </w:r>
            <w:proofErr w:type="spellStart"/>
            <w:r w:rsidRPr="00F51105">
              <w:rPr>
                <w:rFonts w:ascii="Times New Roman" w:eastAsia="Times New Roman" w:hAnsi="Times New Roman" w:cs="Times New Roman"/>
                <w:sz w:val="24"/>
                <w:szCs w:val="24"/>
                <w:lang w:eastAsia="ru-RU"/>
              </w:rPr>
              <w:t>Желобкович</w:t>
            </w:r>
            <w:proofErr w:type="spellEnd"/>
            <w:r w:rsidRPr="00F51105">
              <w:rPr>
                <w:rFonts w:ascii="Times New Roman" w:eastAsia="Times New Roman" w:hAnsi="Times New Roman" w:cs="Times New Roman"/>
                <w:sz w:val="24"/>
                <w:szCs w:val="24"/>
                <w:lang w:eastAsia="ru-RU"/>
              </w:rPr>
              <w:t xml:space="preserve"> Е.Ф.</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05B98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100 комплексов ОРУ для младших дошкольников с использованием стандартного и нестандартного оборудования</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AB0E5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Скрипторий 2003</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50FB9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2010</w:t>
            </w:r>
          </w:p>
        </w:tc>
      </w:tr>
      <w:tr w:rsidR="00E32A8F" w:rsidRPr="00F51105" w14:paraId="7A46EA4E"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8A0BA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5</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EF25BE"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Коноваленко С.В.</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87DCC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Развитие конструктивной деятельности у дошкольников.</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2EFBE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Детство-Пресс</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823C1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2012</w:t>
            </w:r>
          </w:p>
        </w:tc>
      </w:tr>
      <w:tr w:rsidR="00E32A8F" w:rsidRPr="00F51105" w14:paraId="0B8F8E10"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97B0E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6</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69ECB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Осипова Л.Б.</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AB638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Методические рекомендации к программе «Развитие осязания и мелкой моторики»</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150DB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Цицеро</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BC658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2011</w:t>
            </w:r>
          </w:p>
        </w:tc>
      </w:tr>
      <w:tr w:rsidR="00E32A8F" w:rsidRPr="00F51105" w14:paraId="54B18810"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49C12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7</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829CC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Муллаева</w:t>
            </w:r>
            <w:proofErr w:type="spellEnd"/>
            <w:r w:rsidRPr="00F51105">
              <w:rPr>
                <w:rFonts w:ascii="Times New Roman" w:eastAsia="Times New Roman" w:hAnsi="Times New Roman" w:cs="Times New Roman"/>
                <w:sz w:val="24"/>
                <w:szCs w:val="24"/>
                <w:lang w:eastAsia="ru-RU"/>
              </w:rPr>
              <w:t xml:space="preserve"> Н.Б.</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C541F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Конспекты-сценарии занятий по физической культуре для дошкольников: Учебно-методическое пособие</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80084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ДЕТСТВО-ПРЕСС</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CB6A1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2010</w:t>
            </w:r>
          </w:p>
        </w:tc>
      </w:tr>
      <w:tr w:rsidR="00E32A8F" w:rsidRPr="00F51105" w14:paraId="5CD43A8E"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BD9EE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8</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85327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Ремезова Л.А.</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EE14C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Учимся конструировать. Пособие для занятий с дошкольниками</w:t>
            </w:r>
            <w:proofErr w:type="gramStart"/>
            <w:r w:rsidRPr="00F51105">
              <w:rPr>
                <w:rFonts w:ascii="Times New Roman" w:eastAsia="Times New Roman" w:hAnsi="Times New Roman" w:cs="Times New Roman"/>
                <w:sz w:val="24"/>
                <w:szCs w:val="24"/>
                <w:lang w:eastAsia="ru-RU"/>
              </w:rPr>
              <w:t xml:space="preserve"> В</w:t>
            </w:r>
            <w:proofErr w:type="gramEnd"/>
            <w:r w:rsidRPr="00F51105">
              <w:rPr>
                <w:rFonts w:ascii="Times New Roman" w:eastAsia="Times New Roman" w:hAnsi="Times New Roman" w:cs="Times New Roman"/>
                <w:sz w:val="24"/>
                <w:szCs w:val="24"/>
                <w:lang w:eastAsia="ru-RU"/>
              </w:rPr>
              <w:t xml:space="preserve"> ДОУ общего и компенсирующего вида</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A0522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Школьная пресса</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7BF0D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2005</w:t>
            </w:r>
          </w:p>
        </w:tc>
      </w:tr>
      <w:tr w:rsidR="00E32A8F" w:rsidRPr="00F51105" w14:paraId="041BDC47"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D7458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9</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944EF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Красный Ю.Е.</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A6800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51105">
              <w:rPr>
                <w:rFonts w:ascii="Times New Roman" w:eastAsia="Times New Roman" w:hAnsi="Times New Roman" w:cs="Times New Roman"/>
                <w:sz w:val="24"/>
                <w:szCs w:val="24"/>
                <w:lang w:eastAsia="ru-RU"/>
              </w:rPr>
              <w:t>АРТ</w:t>
            </w:r>
            <w:proofErr w:type="gramEnd"/>
            <w:r w:rsidRPr="00F51105">
              <w:rPr>
                <w:rFonts w:ascii="Times New Roman" w:eastAsia="Times New Roman" w:hAnsi="Times New Roman" w:cs="Times New Roman"/>
                <w:sz w:val="24"/>
                <w:szCs w:val="24"/>
                <w:lang w:eastAsia="ru-RU"/>
              </w:rPr>
              <w:t xml:space="preserve"> – всегда терапия. Развитие детей со специальными потребностями средствами искусства</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8935C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Наш ковчег</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E1BCF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2014</w:t>
            </w:r>
          </w:p>
        </w:tc>
      </w:tr>
      <w:tr w:rsidR="00E32A8F" w:rsidRPr="00F51105" w14:paraId="416CE7E2" w14:textId="77777777" w:rsidTr="00E32A8F">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DE434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10</w:t>
            </w:r>
          </w:p>
        </w:tc>
        <w:tc>
          <w:tcPr>
            <w:tcW w:w="76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C77FB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Банди Анита, Лейн Шелли, Мюррей Элизабет</w:t>
            </w:r>
          </w:p>
        </w:tc>
        <w:tc>
          <w:tcPr>
            <w:tcW w:w="25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7C4F0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Сенсорная интеграция. Теория и практика</w:t>
            </w:r>
          </w:p>
        </w:tc>
        <w:tc>
          <w:tcPr>
            <w:tcW w:w="98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F173F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Теревинф</w:t>
            </w:r>
            <w:proofErr w:type="spellEnd"/>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F9FD0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2017</w:t>
            </w:r>
          </w:p>
        </w:tc>
      </w:tr>
    </w:tbl>
    <w:p w14:paraId="0A08AA23"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14:paraId="0973BCD0" w14:textId="77777777" w:rsidR="00F51105" w:rsidRPr="00F51105" w:rsidRDefault="00F51105" w:rsidP="00F5110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51105">
        <w:rPr>
          <w:rFonts w:ascii="Times New Roman" w:eastAsia="Times New Roman" w:hAnsi="Times New Roman" w:cs="Times New Roman"/>
          <w:b/>
          <w:bCs/>
          <w:sz w:val="24"/>
          <w:szCs w:val="24"/>
          <w:lang w:eastAsia="ru-RU"/>
        </w:rPr>
        <w:t>Наглядный и демонстрационный материал, тетради для самостоятельной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367"/>
        <w:gridCol w:w="1415"/>
        <w:gridCol w:w="4963"/>
        <w:gridCol w:w="1727"/>
        <w:gridCol w:w="973"/>
      </w:tblGrid>
      <w:tr w:rsidR="00F51105" w:rsidRPr="00F51105" w14:paraId="0E4EC2CC" w14:textId="77777777" w:rsidTr="00FC58B6">
        <w:tc>
          <w:tcPr>
            <w:tcW w:w="2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1F1E9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 xml:space="preserve">№ </w:t>
            </w:r>
            <w:proofErr w:type="spellStart"/>
            <w:r w:rsidRPr="00F51105">
              <w:rPr>
                <w:rFonts w:ascii="Times New Roman" w:eastAsia="Times New Roman" w:hAnsi="Times New Roman" w:cs="Times New Roman"/>
                <w:b/>
                <w:bCs/>
                <w:sz w:val="24"/>
                <w:szCs w:val="24"/>
                <w:lang w:eastAsia="ru-RU"/>
              </w:rPr>
              <w:t>пп</w:t>
            </w:r>
            <w:proofErr w:type="spellEnd"/>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E5C5C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Автор составитель</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E10FE0"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Наименование издания</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2AE12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Издательство</w:t>
            </w:r>
          </w:p>
        </w:tc>
        <w:tc>
          <w:tcPr>
            <w:tcW w:w="52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0BD09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b/>
                <w:bCs/>
                <w:sz w:val="24"/>
                <w:szCs w:val="24"/>
                <w:lang w:eastAsia="ru-RU"/>
              </w:rPr>
              <w:t>Год издания</w:t>
            </w:r>
          </w:p>
        </w:tc>
      </w:tr>
      <w:tr w:rsidR="00F51105" w:rsidRPr="00F51105" w14:paraId="315D8F89"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93C29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1</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9CA9F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Тупоногов</w:t>
            </w:r>
            <w:proofErr w:type="spellEnd"/>
            <w:r w:rsidRPr="00F51105">
              <w:rPr>
                <w:rFonts w:ascii="Times New Roman" w:eastAsia="Times New Roman" w:hAnsi="Times New Roman" w:cs="Times New Roman"/>
                <w:sz w:val="24"/>
                <w:szCs w:val="24"/>
                <w:lang w:eastAsia="ru-RU"/>
              </w:rPr>
              <w:t xml:space="preserve"> Б.К.</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32436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Формирование мелкой моторики рук. Пособие для коррекционных занятий с детьми, имеющими зрительные нарушения. В двух альбомах.</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51716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ООО «ИПТК “ЛОГОС”»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78CB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2004</w:t>
            </w:r>
          </w:p>
        </w:tc>
      </w:tr>
      <w:tr w:rsidR="00F51105" w:rsidRPr="00F51105" w14:paraId="3F959DF8"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5852C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6DB97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Ремезова Л.А.</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703A22"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Играем с цветом. Формирование представлений о цвете у дошкольников 5-6 лет</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72FD9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Школьная Пресса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77A8D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2005</w:t>
            </w:r>
          </w:p>
        </w:tc>
      </w:tr>
      <w:tr w:rsidR="00F51105" w:rsidRPr="00F51105" w14:paraId="5A9374AF"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DA06B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3</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40693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Ремезова Л.А.</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11D29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Играем с цветом. Формирование представлений о цвете у дошкольников 6-7 лет</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C93398"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Школьная Пресса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CCF30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2006</w:t>
            </w:r>
          </w:p>
        </w:tc>
      </w:tr>
      <w:tr w:rsidR="00F51105" w:rsidRPr="00F51105" w14:paraId="7246DA27"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F0390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4</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C9EC5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Катаева А.А., </w:t>
            </w:r>
            <w:proofErr w:type="spellStart"/>
            <w:r w:rsidRPr="00F51105">
              <w:rPr>
                <w:rFonts w:ascii="Times New Roman" w:eastAsia="Times New Roman" w:hAnsi="Times New Roman" w:cs="Times New Roman"/>
                <w:sz w:val="24"/>
                <w:szCs w:val="24"/>
                <w:lang w:eastAsia="ru-RU"/>
              </w:rPr>
              <w:t>Стребелева</w:t>
            </w:r>
            <w:proofErr w:type="spellEnd"/>
            <w:r w:rsidRPr="00F51105">
              <w:rPr>
                <w:rFonts w:ascii="Times New Roman" w:eastAsia="Times New Roman" w:hAnsi="Times New Roman" w:cs="Times New Roman"/>
                <w:sz w:val="24"/>
                <w:szCs w:val="24"/>
                <w:lang w:eastAsia="ru-RU"/>
              </w:rPr>
              <w:t xml:space="preserve"> Е.А.</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C6AB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Дидактические игры в обучении дошкольников с отклонениями в развитии</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160521"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ВЛАДОС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CFB45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2004</w:t>
            </w:r>
          </w:p>
        </w:tc>
      </w:tr>
      <w:tr w:rsidR="00F51105" w:rsidRPr="00F51105" w14:paraId="45AF30AD"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2BF4DE"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5</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5DB54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Ремезова Л.А.</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011DD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Знакомим дошкольников с нарушением зрения с птицам</w:t>
            </w:r>
            <w:proofErr w:type="gramStart"/>
            <w:r w:rsidRPr="00F51105">
              <w:rPr>
                <w:rFonts w:ascii="Times New Roman" w:eastAsia="Times New Roman" w:hAnsi="Times New Roman" w:cs="Times New Roman"/>
                <w:sz w:val="24"/>
                <w:szCs w:val="24"/>
                <w:lang w:eastAsia="ru-RU"/>
              </w:rPr>
              <w:t>и[</w:t>
            </w:r>
            <w:proofErr w:type="gramEnd"/>
            <w:r w:rsidRPr="00F51105">
              <w:rPr>
                <w:rFonts w:ascii="Times New Roman" w:eastAsia="Times New Roman" w:hAnsi="Times New Roman" w:cs="Times New Roman"/>
                <w:sz w:val="24"/>
                <w:szCs w:val="24"/>
                <w:lang w:eastAsia="ru-RU"/>
              </w:rPr>
              <w:t>Текст]:учеб.-</w:t>
            </w:r>
            <w:proofErr w:type="spellStart"/>
            <w:r w:rsidRPr="00F51105">
              <w:rPr>
                <w:rFonts w:ascii="Times New Roman" w:eastAsia="Times New Roman" w:hAnsi="Times New Roman" w:cs="Times New Roman"/>
                <w:sz w:val="24"/>
                <w:szCs w:val="24"/>
                <w:lang w:eastAsia="ru-RU"/>
              </w:rPr>
              <w:t>метод.пособие</w:t>
            </w:r>
            <w:proofErr w:type="spellEnd"/>
            <w:r w:rsidRPr="00F51105">
              <w:rPr>
                <w:rFonts w:ascii="Times New Roman" w:eastAsia="Times New Roman" w:hAnsi="Times New Roman" w:cs="Times New Roman"/>
                <w:sz w:val="24"/>
                <w:szCs w:val="24"/>
                <w:lang w:eastAsia="ru-RU"/>
              </w:rPr>
              <w:t>/</w:t>
            </w:r>
            <w:proofErr w:type="spellStart"/>
            <w:r w:rsidRPr="00F51105">
              <w:rPr>
                <w:rFonts w:ascii="Times New Roman" w:eastAsia="Times New Roman" w:hAnsi="Times New Roman" w:cs="Times New Roman"/>
                <w:sz w:val="24"/>
                <w:szCs w:val="24"/>
                <w:lang w:eastAsia="ru-RU"/>
              </w:rPr>
              <w:t>Л.А.Ремезова,Л.Н.Жабаровская</w:t>
            </w:r>
            <w:proofErr w:type="spellEnd"/>
            <w:r w:rsidRPr="00F51105">
              <w:rPr>
                <w:rFonts w:ascii="Times New Roman" w:eastAsia="Times New Roman" w:hAnsi="Times New Roman" w:cs="Times New Roman"/>
                <w:sz w:val="24"/>
                <w:szCs w:val="24"/>
                <w:lang w:eastAsia="ru-RU"/>
              </w:rPr>
              <w:t>.</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E2BD4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Самара</w:t>
            </w:r>
            <w:proofErr w:type="gramStart"/>
            <w:r w:rsidRPr="00F51105">
              <w:rPr>
                <w:rFonts w:ascii="Times New Roman" w:eastAsia="Times New Roman" w:hAnsi="Times New Roman" w:cs="Times New Roman"/>
                <w:sz w:val="24"/>
                <w:szCs w:val="24"/>
                <w:lang w:eastAsia="ru-RU"/>
              </w:rPr>
              <w:t>:И</w:t>
            </w:r>
            <w:proofErr w:type="gramEnd"/>
            <w:r w:rsidRPr="00F51105">
              <w:rPr>
                <w:rFonts w:ascii="Times New Roman" w:eastAsia="Times New Roman" w:hAnsi="Times New Roman" w:cs="Times New Roman"/>
                <w:sz w:val="24"/>
                <w:szCs w:val="24"/>
                <w:lang w:eastAsia="ru-RU"/>
              </w:rPr>
              <w:t>зд-во</w:t>
            </w:r>
            <w:proofErr w:type="spellEnd"/>
            <w:r w:rsidRPr="00F51105">
              <w:rPr>
                <w:rFonts w:ascii="Times New Roman" w:eastAsia="Times New Roman" w:hAnsi="Times New Roman" w:cs="Times New Roman"/>
                <w:sz w:val="24"/>
                <w:szCs w:val="24"/>
                <w:lang w:eastAsia="ru-RU"/>
              </w:rPr>
              <w:t xml:space="preserve"> ПГСГА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838C6F"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2010</w:t>
            </w:r>
          </w:p>
        </w:tc>
      </w:tr>
      <w:tr w:rsidR="00F51105" w:rsidRPr="00F51105" w14:paraId="5E47D36D"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EB3915"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6</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F9CB79"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Агранович</w:t>
            </w:r>
            <w:proofErr w:type="spellEnd"/>
            <w:r w:rsidRPr="00F51105">
              <w:rPr>
                <w:rFonts w:ascii="Times New Roman" w:eastAsia="Times New Roman" w:hAnsi="Times New Roman" w:cs="Times New Roman"/>
                <w:sz w:val="24"/>
                <w:szCs w:val="24"/>
                <w:lang w:eastAsia="ru-RU"/>
              </w:rPr>
              <w:t xml:space="preserve"> З.</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FFA9B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Дидактический материал по развитию зрительного восприятия и узнавания: Наглядное пособие</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E9344"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0483F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2003</w:t>
            </w:r>
          </w:p>
        </w:tc>
      </w:tr>
      <w:tr w:rsidR="00F51105" w:rsidRPr="00F51105" w14:paraId="03FC4E0D"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86F2FD"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7</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248716"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 xml:space="preserve">Чиркина Г.В., </w:t>
            </w:r>
            <w:r w:rsidRPr="00F51105">
              <w:rPr>
                <w:rFonts w:ascii="Times New Roman" w:eastAsia="Times New Roman" w:hAnsi="Times New Roman" w:cs="Times New Roman"/>
                <w:sz w:val="24"/>
                <w:szCs w:val="24"/>
                <w:lang w:eastAsia="ru-RU"/>
              </w:rPr>
              <w:lastRenderedPageBreak/>
              <w:t>Русецкая М.Н.</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5F3328"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Визуальный тренажер. Альбом для занятий с детьми 5-7 лет</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3A490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51105">
              <w:rPr>
                <w:rFonts w:ascii="Times New Roman" w:eastAsia="Times New Roman" w:hAnsi="Times New Roman" w:cs="Times New Roman"/>
                <w:sz w:val="24"/>
                <w:szCs w:val="24"/>
                <w:lang w:eastAsia="ru-RU"/>
              </w:rPr>
              <w:t>Аркти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0F7B8"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2007</w:t>
            </w:r>
          </w:p>
        </w:tc>
      </w:tr>
      <w:tr w:rsidR="00F51105" w:rsidRPr="00F51105" w14:paraId="12B9B89C" w14:textId="77777777" w:rsidTr="00FC58B6">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4AF41C"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lastRenderedPageBreak/>
              <w:t>8</w:t>
            </w:r>
          </w:p>
        </w:tc>
        <w:tc>
          <w:tcPr>
            <w:tcW w:w="8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83902B"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Емельянова Э.</w:t>
            </w:r>
          </w:p>
        </w:tc>
        <w:tc>
          <w:tcPr>
            <w:tcW w:w="19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3E8BBA"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Карточки для занятий в детском саду и дома. Серия наглядно-дидактических пособий «Расскажите детям о…».</w:t>
            </w:r>
          </w:p>
        </w:tc>
        <w:tc>
          <w:tcPr>
            <w:tcW w:w="141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833633"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Мозаика-Синтез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C31997" w14:textId="77777777" w:rsidR="00F51105" w:rsidRPr="00F51105" w:rsidRDefault="00F51105" w:rsidP="00F511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105">
              <w:rPr>
                <w:rFonts w:ascii="Times New Roman" w:eastAsia="Times New Roman" w:hAnsi="Times New Roman" w:cs="Times New Roman"/>
                <w:sz w:val="24"/>
                <w:szCs w:val="24"/>
                <w:lang w:eastAsia="ru-RU"/>
              </w:rPr>
              <w:t>2019</w:t>
            </w:r>
          </w:p>
        </w:tc>
      </w:tr>
    </w:tbl>
    <w:p w14:paraId="79EBEACC" w14:textId="77777777" w:rsidR="00F51105" w:rsidRPr="00F51105" w:rsidRDefault="00F51105" w:rsidP="00F51105">
      <w:pPr>
        <w:jc w:val="both"/>
        <w:rPr>
          <w:rFonts w:ascii="Calibri" w:eastAsia="Times New Roman" w:hAnsi="Calibri" w:cs="Times New Roman"/>
          <w:lang w:eastAsia="ru-RU"/>
        </w:rPr>
      </w:pPr>
    </w:p>
    <w:p w14:paraId="6540460A" w14:textId="203F1489" w:rsidR="00CA4036" w:rsidRDefault="00CA4036" w:rsidP="00BB4BC7">
      <w:pPr>
        <w:jc w:val="center"/>
      </w:pPr>
    </w:p>
    <w:sectPr w:rsidR="00CA4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0B2"/>
    <w:multiLevelType w:val="hybridMultilevel"/>
    <w:tmpl w:val="ACCCB168"/>
    <w:lvl w:ilvl="0" w:tplc="8C0C377E">
      <w:start w:val="1"/>
      <w:numFmt w:val="bullet"/>
      <w:lvlText w:val=""/>
      <w:lvlJc w:val="left"/>
      <w:pPr>
        <w:ind w:left="360" w:hanging="360"/>
      </w:pPr>
      <w:rPr>
        <w:rFonts w:ascii="Symbol" w:hAnsi="Symbol" w:hint="default"/>
      </w:rPr>
    </w:lvl>
    <w:lvl w:ilvl="1" w:tplc="6FEE8FC2">
      <w:start w:val="1"/>
      <w:numFmt w:val="bullet"/>
      <w:lvlText w:val="o"/>
      <w:lvlJc w:val="left"/>
      <w:pPr>
        <w:ind w:left="1080" w:hanging="360"/>
      </w:pPr>
      <w:rPr>
        <w:rFonts w:ascii="Courier New" w:hAnsi="Courier New" w:cs="Courier New" w:hint="default"/>
      </w:rPr>
    </w:lvl>
    <w:lvl w:ilvl="2" w:tplc="AB78C3C4">
      <w:start w:val="1"/>
      <w:numFmt w:val="bullet"/>
      <w:lvlText w:val=""/>
      <w:lvlJc w:val="left"/>
      <w:pPr>
        <w:ind w:left="1800" w:hanging="360"/>
      </w:pPr>
      <w:rPr>
        <w:rFonts w:ascii="Wingdings" w:hAnsi="Wingdings" w:hint="default"/>
      </w:rPr>
    </w:lvl>
    <w:lvl w:ilvl="3" w:tplc="D1822696">
      <w:start w:val="1"/>
      <w:numFmt w:val="bullet"/>
      <w:lvlText w:val=""/>
      <w:lvlJc w:val="left"/>
      <w:pPr>
        <w:ind w:left="2520" w:hanging="360"/>
      </w:pPr>
      <w:rPr>
        <w:rFonts w:ascii="Symbol" w:hAnsi="Symbol" w:hint="default"/>
      </w:rPr>
    </w:lvl>
    <w:lvl w:ilvl="4" w:tplc="B874EB20">
      <w:start w:val="1"/>
      <w:numFmt w:val="bullet"/>
      <w:lvlText w:val="o"/>
      <w:lvlJc w:val="left"/>
      <w:pPr>
        <w:ind w:left="3240" w:hanging="360"/>
      </w:pPr>
      <w:rPr>
        <w:rFonts w:ascii="Courier New" w:hAnsi="Courier New" w:cs="Courier New" w:hint="default"/>
      </w:rPr>
    </w:lvl>
    <w:lvl w:ilvl="5" w:tplc="DD8C002E">
      <w:start w:val="1"/>
      <w:numFmt w:val="bullet"/>
      <w:lvlText w:val=""/>
      <w:lvlJc w:val="left"/>
      <w:pPr>
        <w:ind w:left="3960" w:hanging="360"/>
      </w:pPr>
      <w:rPr>
        <w:rFonts w:ascii="Wingdings" w:hAnsi="Wingdings" w:hint="default"/>
      </w:rPr>
    </w:lvl>
    <w:lvl w:ilvl="6" w:tplc="4A1ECCA6">
      <w:start w:val="1"/>
      <w:numFmt w:val="bullet"/>
      <w:lvlText w:val=""/>
      <w:lvlJc w:val="left"/>
      <w:pPr>
        <w:ind w:left="4680" w:hanging="360"/>
      </w:pPr>
      <w:rPr>
        <w:rFonts w:ascii="Symbol" w:hAnsi="Symbol" w:hint="default"/>
      </w:rPr>
    </w:lvl>
    <w:lvl w:ilvl="7" w:tplc="B8FC2654">
      <w:start w:val="1"/>
      <w:numFmt w:val="bullet"/>
      <w:lvlText w:val="o"/>
      <w:lvlJc w:val="left"/>
      <w:pPr>
        <w:ind w:left="5400" w:hanging="360"/>
      </w:pPr>
      <w:rPr>
        <w:rFonts w:ascii="Courier New" w:hAnsi="Courier New" w:cs="Courier New" w:hint="default"/>
      </w:rPr>
    </w:lvl>
    <w:lvl w:ilvl="8" w:tplc="E474F388">
      <w:start w:val="1"/>
      <w:numFmt w:val="bullet"/>
      <w:lvlText w:val=""/>
      <w:lvlJc w:val="left"/>
      <w:pPr>
        <w:ind w:left="6120" w:hanging="360"/>
      </w:pPr>
      <w:rPr>
        <w:rFonts w:ascii="Wingdings" w:hAnsi="Wingdings" w:hint="default"/>
      </w:rPr>
    </w:lvl>
  </w:abstractNum>
  <w:abstractNum w:abstractNumId="1">
    <w:nsid w:val="02F06B69"/>
    <w:multiLevelType w:val="multilevel"/>
    <w:tmpl w:val="D2B6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010F6"/>
    <w:multiLevelType w:val="multilevel"/>
    <w:tmpl w:val="9CA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F48EE"/>
    <w:multiLevelType w:val="multilevel"/>
    <w:tmpl w:val="258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16979"/>
    <w:multiLevelType w:val="multilevel"/>
    <w:tmpl w:val="1AE400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C6118EB"/>
    <w:multiLevelType w:val="multilevel"/>
    <w:tmpl w:val="4CD0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848DE"/>
    <w:multiLevelType w:val="multilevel"/>
    <w:tmpl w:val="75A4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92213"/>
    <w:multiLevelType w:val="multilevel"/>
    <w:tmpl w:val="C1C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8170A"/>
    <w:multiLevelType w:val="multilevel"/>
    <w:tmpl w:val="237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74BAD"/>
    <w:multiLevelType w:val="multilevel"/>
    <w:tmpl w:val="CFEE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6670D6"/>
    <w:multiLevelType w:val="multilevel"/>
    <w:tmpl w:val="22F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2D1B2E"/>
    <w:multiLevelType w:val="multilevel"/>
    <w:tmpl w:val="B15C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146C7"/>
    <w:multiLevelType w:val="multilevel"/>
    <w:tmpl w:val="224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B1C7B"/>
    <w:multiLevelType w:val="multilevel"/>
    <w:tmpl w:val="BEC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77793"/>
    <w:multiLevelType w:val="multilevel"/>
    <w:tmpl w:val="0FA8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972D83"/>
    <w:multiLevelType w:val="multilevel"/>
    <w:tmpl w:val="57FC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9D5BA5"/>
    <w:multiLevelType w:val="multilevel"/>
    <w:tmpl w:val="37C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A97A99"/>
    <w:multiLevelType w:val="hybridMultilevel"/>
    <w:tmpl w:val="3CFAAB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A8578D5"/>
    <w:multiLevelType w:val="multilevel"/>
    <w:tmpl w:val="CAA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B84904"/>
    <w:multiLevelType w:val="multilevel"/>
    <w:tmpl w:val="E860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F0519"/>
    <w:multiLevelType w:val="multilevel"/>
    <w:tmpl w:val="A10C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F31A2"/>
    <w:multiLevelType w:val="multilevel"/>
    <w:tmpl w:val="C2AC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2F1188"/>
    <w:multiLevelType w:val="multilevel"/>
    <w:tmpl w:val="8C004F5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nsid w:val="3A237E99"/>
    <w:multiLevelType w:val="multilevel"/>
    <w:tmpl w:val="F0A6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D71511"/>
    <w:multiLevelType w:val="multilevel"/>
    <w:tmpl w:val="A89E40C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5">
    <w:nsid w:val="3C582FEF"/>
    <w:multiLevelType w:val="multilevel"/>
    <w:tmpl w:val="2FA2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EE07CD"/>
    <w:multiLevelType w:val="multilevel"/>
    <w:tmpl w:val="F1D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C8515E"/>
    <w:multiLevelType w:val="multilevel"/>
    <w:tmpl w:val="B4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15A1E"/>
    <w:multiLevelType w:val="multilevel"/>
    <w:tmpl w:val="DDD2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484F78"/>
    <w:multiLevelType w:val="multilevel"/>
    <w:tmpl w:val="FA9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1E37C1"/>
    <w:multiLevelType w:val="multilevel"/>
    <w:tmpl w:val="701C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B55282"/>
    <w:multiLevelType w:val="multilevel"/>
    <w:tmpl w:val="2FCA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EF1F76"/>
    <w:multiLevelType w:val="multilevel"/>
    <w:tmpl w:val="2F3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1A4027"/>
    <w:multiLevelType w:val="multilevel"/>
    <w:tmpl w:val="90A4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7823C9"/>
    <w:multiLevelType w:val="multilevel"/>
    <w:tmpl w:val="2F5E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B25214"/>
    <w:multiLevelType w:val="multilevel"/>
    <w:tmpl w:val="3512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3E76D7"/>
    <w:multiLevelType w:val="multilevel"/>
    <w:tmpl w:val="BD0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5C7F26"/>
    <w:multiLevelType w:val="hybridMultilevel"/>
    <w:tmpl w:val="3D0EADDE"/>
    <w:lvl w:ilvl="0" w:tplc="A73AFF30">
      <w:start w:val="1"/>
      <w:numFmt w:val="bullet"/>
      <w:lvlText w:val=""/>
      <w:lvlJc w:val="left"/>
      <w:pPr>
        <w:tabs>
          <w:tab w:val="num" w:pos="360"/>
        </w:tabs>
        <w:ind w:left="360" w:hanging="360"/>
      </w:pPr>
      <w:rPr>
        <w:rFonts w:ascii="Symbol" w:hAnsi="Symbol" w:hint="default"/>
      </w:rPr>
    </w:lvl>
    <w:lvl w:ilvl="1" w:tplc="7F9048D4">
      <w:start w:val="1"/>
      <w:numFmt w:val="bullet"/>
      <w:lvlText w:val="o"/>
      <w:lvlJc w:val="left"/>
      <w:pPr>
        <w:tabs>
          <w:tab w:val="num" w:pos="1080"/>
        </w:tabs>
        <w:ind w:left="1080" w:hanging="360"/>
      </w:pPr>
      <w:rPr>
        <w:rFonts w:ascii="Courier New" w:hAnsi="Courier New" w:hint="default"/>
      </w:rPr>
    </w:lvl>
    <w:lvl w:ilvl="2" w:tplc="82D23BEA">
      <w:start w:val="1"/>
      <w:numFmt w:val="bullet"/>
      <w:lvlText w:val=""/>
      <w:lvlJc w:val="left"/>
      <w:pPr>
        <w:tabs>
          <w:tab w:val="num" w:pos="1800"/>
        </w:tabs>
        <w:ind w:left="1800" w:hanging="360"/>
      </w:pPr>
      <w:rPr>
        <w:rFonts w:ascii="Wingdings" w:hAnsi="Wingdings" w:hint="default"/>
      </w:rPr>
    </w:lvl>
    <w:lvl w:ilvl="3" w:tplc="D60AE8FE">
      <w:start w:val="1"/>
      <w:numFmt w:val="bullet"/>
      <w:lvlText w:val=""/>
      <w:lvlJc w:val="left"/>
      <w:pPr>
        <w:tabs>
          <w:tab w:val="num" w:pos="2520"/>
        </w:tabs>
        <w:ind w:left="2520" w:hanging="360"/>
      </w:pPr>
      <w:rPr>
        <w:rFonts w:ascii="Symbol" w:hAnsi="Symbol" w:hint="default"/>
      </w:rPr>
    </w:lvl>
    <w:lvl w:ilvl="4" w:tplc="1158A2A8">
      <w:start w:val="1"/>
      <w:numFmt w:val="bullet"/>
      <w:lvlText w:val="o"/>
      <w:lvlJc w:val="left"/>
      <w:pPr>
        <w:tabs>
          <w:tab w:val="num" w:pos="3240"/>
        </w:tabs>
        <w:ind w:left="3240" w:hanging="360"/>
      </w:pPr>
      <w:rPr>
        <w:rFonts w:ascii="Courier New" w:hAnsi="Courier New" w:hint="default"/>
      </w:rPr>
    </w:lvl>
    <w:lvl w:ilvl="5" w:tplc="976C9E02">
      <w:start w:val="1"/>
      <w:numFmt w:val="bullet"/>
      <w:lvlText w:val=""/>
      <w:lvlJc w:val="left"/>
      <w:pPr>
        <w:tabs>
          <w:tab w:val="num" w:pos="3960"/>
        </w:tabs>
        <w:ind w:left="3960" w:hanging="360"/>
      </w:pPr>
      <w:rPr>
        <w:rFonts w:ascii="Wingdings" w:hAnsi="Wingdings" w:hint="default"/>
      </w:rPr>
    </w:lvl>
    <w:lvl w:ilvl="6" w:tplc="266AFD20">
      <w:start w:val="1"/>
      <w:numFmt w:val="bullet"/>
      <w:lvlText w:val=""/>
      <w:lvlJc w:val="left"/>
      <w:pPr>
        <w:tabs>
          <w:tab w:val="num" w:pos="4680"/>
        </w:tabs>
        <w:ind w:left="4680" w:hanging="360"/>
      </w:pPr>
      <w:rPr>
        <w:rFonts w:ascii="Symbol" w:hAnsi="Symbol" w:hint="default"/>
      </w:rPr>
    </w:lvl>
    <w:lvl w:ilvl="7" w:tplc="5ABEC2E4">
      <w:start w:val="1"/>
      <w:numFmt w:val="bullet"/>
      <w:lvlText w:val="o"/>
      <w:lvlJc w:val="left"/>
      <w:pPr>
        <w:tabs>
          <w:tab w:val="num" w:pos="5400"/>
        </w:tabs>
        <w:ind w:left="5400" w:hanging="360"/>
      </w:pPr>
      <w:rPr>
        <w:rFonts w:ascii="Courier New" w:hAnsi="Courier New" w:hint="default"/>
      </w:rPr>
    </w:lvl>
    <w:lvl w:ilvl="8" w:tplc="3864A97E">
      <w:start w:val="1"/>
      <w:numFmt w:val="bullet"/>
      <w:lvlText w:val=""/>
      <w:lvlJc w:val="left"/>
      <w:pPr>
        <w:tabs>
          <w:tab w:val="num" w:pos="6120"/>
        </w:tabs>
        <w:ind w:left="6120" w:hanging="360"/>
      </w:pPr>
      <w:rPr>
        <w:rFonts w:ascii="Wingdings" w:hAnsi="Wingdings" w:hint="default"/>
      </w:rPr>
    </w:lvl>
  </w:abstractNum>
  <w:abstractNum w:abstractNumId="38">
    <w:nsid w:val="51AC7F79"/>
    <w:multiLevelType w:val="multilevel"/>
    <w:tmpl w:val="271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350D60"/>
    <w:multiLevelType w:val="multilevel"/>
    <w:tmpl w:val="862A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7527A7"/>
    <w:multiLevelType w:val="multilevel"/>
    <w:tmpl w:val="F4F4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7151F1"/>
    <w:multiLevelType w:val="multilevel"/>
    <w:tmpl w:val="850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8441AA"/>
    <w:multiLevelType w:val="multilevel"/>
    <w:tmpl w:val="99B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4118E6"/>
    <w:multiLevelType w:val="multilevel"/>
    <w:tmpl w:val="B3A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574897"/>
    <w:multiLevelType w:val="multilevel"/>
    <w:tmpl w:val="F7A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69566DC"/>
    <w:multiLevelType w:val="multilevel"/>
    <w:tmpl w:val="911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82A04B9"/>
    <w:multiLevelType w:val="multilevel"/>
    <w:tmpl w:val="C990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97C3A5D"/>
    <w:multiLevelType w:val="multilevel"/>
    <w:tmpl w:val="8680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4F50BF"/>
    <w:multiLevelType w:val="multilevel"/>
    <w:tmpl w:val="116C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BB5398"/>
    <w:multiLevelType w:val="multilevel"/>
    <w:tmpl w:val="74CE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0A1933"/>
    <w:multiLevelType w:val="multilevel"/>
    <w:tmpl w:val="D38A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535E1C"/>
    <w:multiLevelType w:val="multilevel"/>
    <w:tmpl w:val="269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E75E9A"/>
    <w:multiLevelType w:val="multilevel"/>
    <w:tmpl w:val="024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1D5AFA"/>
    <w:multiLevelType w:val="multilevel"/>
    <w:tmpl w:val="CA5E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DF7061"/>
    <w:multiLevelType w:val="hybridMultilevel"/>
    <w:tmpl w:val="12B8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1D0229"/>
    <w:multiLevelType w:val="multilevel"/>
    <w:tmpl w:val="3A10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7C313B"/>
    <w:multiLevelType w:val="multilevel"/>
    <w:tmpl w:val="B7D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3F68BE"/>
    <w:multiLevelType w:val="multilevel"/>
    <w:tmpl w:val="257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E186D07"/>
    <w:multiLevelType w:val="hybridMultilevel"/>
    <w:tmpl w:val="08924C48"/>
    <w:lvl w:ilvl="0" w:tplc="CAAA6590">
      <w:start w:val="1"/>
      <w:numFmt w:val="bullet"/>
      <w:lvlText w:val=""/>
      <w:lvlJc w:val="left"/>
      <w:pPr>
        <w:ind w:left="360" w:hanging="360"/>
      </w:pPr>
      <w:rPr>
        <w:rFonts w:ascii="Symbol" w:hAnsi="Symbol" w:hint="default"/>
      </w:rPr>
    </w:lvl>
    <w:lvl w:ilvl="1" w:tplc="C3BA59C8">
      <w:start w:val="1"/>
      <w:numFmt w:val="bullet"/>
      <w:lvlText w:val="o"/>
      <w:lvlJc w:val="left"/>
      <w:pPr>
        <w:ind w:left="1222" w:hanging="360"/>
      </w:pPr>
      <w:rPr>
        <w:rFonts w:ascii="Courier New" w:hAnsi="Courier New" w:cs="Courier New" w:hint="default"/>
      </w:rPr>
    </w:lvl>
    <w:lvl w:ilvl="2" w:tplc="BB0A20E8">
      <w:start w:val="1"/>
      <w:numFmt w:val="bullet"/>
      <w:lvlText w:val=""/>
      <w:lvlJc w:val="left"/>
      <w:pPr>
        <w:ind w:left="1942" w:hanging="360"/>
      </w:pPr>
      <w:rPr>
        <w:rFonts w:ascii="Wingdings" w:hAnsi="Wingdings" w:hint="default"/>
      </w:rPr>
    </w:lvl>
    <w:lvl w:ilvl="3" w:tplc="D7E05650">
      <w:start w:val="1"/>
      <w:numFmt w:val="bullet"/>
      <w:lvlText w:val=""/>
      <w:lvlJc w:val="left"/>
      <w:pPr>
        <w:ind w:left="2662" w:hanging="360"/>
      </w:pPr>
      <w:rPr>
        <w:rFonts w:ascii="Symbol" w:hAnsi="Symbol" w:hint="default"/>
      </w:rPr>
    </w:lvl>
    <w:lvl w:ilvl="4" w:tplc="9D1CD462">
      <w:start w:val="1"/>
      <w:numFmt w:val="bullet"/>
      <w:lvlText w:val="o"/>
      <w:lvlJc w:val="left"/>
      <w:pPr>
        <w:ind w:left="3382" w:hanging="360"/>
      </w:pPr>
      <w:rPr>
        <w:rFonts w:ascii="Courier New" w:hAnsi="Courier New" w:cs="Courier New" w:hint="default"/>
      </w:rPr>
    </w:lvl>
    <w:lvl w:ilvl="5" w:tplc="42AAE428">
      <w:start w:val="1"/>
      <w:numFmt w:val="bullet"/>
      <w:lvlText w:val=""/>
      <w:lvlJc w:val="left"/>
      <w:pPr>
        <w:ind w:left="4102" w:hanging="360"/>
      </w:pPr>
      <w:rPr>
        <w:rFonts w:ascii="Wingdings" w:hAnsi="Wingdings" w:hint="default"/>
      </w:rPr>
    </w:lvl>
    <w:lvl w:ilvl="6" w:tplc="86A6264A">
      <w:start w:val="1"/>
      <w:numFmt w:val="bullet"/>
      <w:lvlText w:val=""/>
      <w:lvlJc w:val="left"/>
      <w:pPr>
        <w:ind w:left="4822" w:hanging="360"/>
      </w:pPr>
      <w:rPr>
        <w:rFonts w:ascii="Symbol" w:hAnsi="Symbol" w:hint="default"/>
      </w:rPr>
    </w:lvl>
    <w:lvl w:ilvl="7" w:tplc="6FE2C3D8">
      <w:start w:val="1"/>
      <w:numFmt w:val="bullet"/>
      <w:lvlText w:val="o"/>
      <w:lvlJc w:val="left"/>
      <w:pPr>
        <w:ind w:left="5542" w:hanging="360"/>
      </w:pPr>
      <w:rPr>
        <w:rFonts w:ascii="Courier New" w:hAnsi="Courier New" w:cs="Courier New" w:hint="default"/>
      </w:rPr>
    </w:lvl>
    <w:lvl w:ilvl="8" w:tplc="CC705A90">
      <w:start w:val="1"/>
      <w:numFmt w:val="bullet"/>
      <w:lvlText w:val=""/>
      <w:lvlJc w:val="left"/>
      <w:pPr>
        <w:ind w:left="6262" w:hanging="360"/>
      </w:pPr>
      <w:rPr>
        <w:rFonts w:ascii="Wingdings" w:hAnsi="Wingdings" w:hint="default"/>
      </w:rPr>
    </w:lvl>
  </w:abstractNum>
  <w:abstractNum w:abstractNumId="59">
    <w:nsid w:val="6F957EE9"/>
    <w:multiLevelType w:val="multilevel"/>
    <w:tmpl w:val="10CA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504D92"/>
    <w:multiLevelType w:val="multilevel"/>
    <w:tmpl w:val="3BA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B153B2"/>
    <w:multiLevelType w:val="multilevel"/>
    <w:tmpl w:val="176A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CC3FAE"/>
    <w:multiLevelType w:val="multilevel"/>
    <w:tmpl w:val="75C6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DC3A2B"/>
    <w:multiLevelType w:val="multilevel"/>
    <w:tmpl w:val="812C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39E5636"/>
    <w:multiLevelType w:val="multilevel"/>
    <w:tmpl w:val="266A3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4040721"/>
    <w:multiLevelType w:val="multilevel"/>
    <w:tmpl w:val="560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633605"/>
    <w:multiLevelType w:val="multilevel"/>
    <w:tmpl w:val="3A68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63B77FE"/>
    <w:multiLevelType w:val="hybridMultilevel"/>
    <w:tmpl w:val="1CD47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357AA3"/>
    <w:multiLevelType w:val="multilevel"/>
    <w:tmpl w:val="04FA63F2"/>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93419F9"/>
    <w:multiLevelType w:val="multilevel"/>
    <w:tmpl w:val="162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B83B1C"/>
    <w:multiLevelType w:val="multilevel"/>
    <w:tmpl w:val="C93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124656"/>
    <w:multiLevelType w:val="multilevel"/>
    <w:tmpl w:val="3198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9409AC"/>
    <w:multiLevelType w:val="multilevel"/>
    <w:tmpl w:val="70E4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F33E20"/>
    <w:multiLevelType w:val="multilevel"/>
    <w:tmpl w:val="1A1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544ACB"/>
    <w:multiLevelType w:val="multilevel"/>
    <w:tmpl w:val="288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DC0EB5"/>
    <w:multiLevelType w:val="multilevel"/>
    <w:tmpl w:val="DA8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37"/>
  </w:num>
  <w:num w:numId="4">
    <w:abstractNumId w:val="0"/>
  </w:num>
  <w:num w:numId="5">
    <w:abstractNumId w:val="58"/>
  </w:num>
  <w:num w:numId="6">
    <w:abstractNumId w:val="14"/>
  </w:num>
  <w:num w:numId="7">
    <w:abstractNumId w:val="49"/>
  </w:num>
  <w:num w:numId="8">
    <w:abstractNumId w:val="34"/>
  </w:num>
  <w:num w:numId="9">
    <w:abstractNumId w:val="5"/>
  </w:num>
  <w:num w:numId="10">
    <w:abstractNumId w:val="51"/>
  </w:num>
  <w:num w:numId="11">
    <w:abstractNumId w:val="57"/>
  </w:num>
  <w:num w:numId="12">
    <w:abstractNumId w:val="69"/>
  </w:num>
  <w:num w:numId="13">
    <w:abstractNumId w:val="28"/>
  </w:num>
  <w:num w:numId="14">
    <w:abstractNumId w:val="25"/>
  </w:num>
  <w:num w:numId="15">
    <w:abstractNumId w:val="16"/>
  </w:num>
  <w:num w:numId="16">
    <w:abstractNumId w:val="62"/>
  </w:num>
  <w:num w:numId="17">
    <w:abstractNumId w:val="24"/>
  </w:num>
  <w:num w:numId="18">
    <w:abstractNumId w:val="50"/>
  </w:num>
  <w:num w:numId="19">
    <w:abstractNumId w:val="13"/>
  </w:num>
  <w:num w:numId="20">
    <w:abstractNumId w:val="32"/>
  </w:num>
  <w:num w:numId="21">
    <w:abstractNumId w:val="38"/>
  </w:num>
  <w:num w:numId="22">
    <w:abstractNumId w:val="40"/>
  </w:num>
  <w:num w:numId="23">
    <w:abstractNumId w:val="66"/>
  </w:num>
  <w:num w:numId="24">
    <w:abstractNumId w:val="68"/>
  </w:num>
  <w:num w:numId="25">
    <w:abstractNumId w:val="63"/>
  </w:num>
  <w:num w:numId="26">
    <w:abstractNumId w:val="26"/>
  </w:num>
  <w:num w:numId="27">
    <w:abstractNumId w:val="7"/>
  </w:num>
  <w:num w:numId="28">
    <w:abstractNumId w:val="19"/>
  </w:num>
  <w:num w:numId="29">
    <w:abstractNumId w:val="45"/>
  </w:num>
  <w:num w:numId="30">
    <w:abstractNumId w:val="42"/>
  </w:num>
  <w:num w:numId="31">
    <w:abstractNumId w:val="60"/>
  </w:num>
  <w:num w:numId="32">
    <w:abstractNumId w:val="47"/>
  </w:num>
  <w:num w:numId="33">
    <w:abstractNumId w:val="35"/>
  </w:num>
  <w:num w:numId="34">
    <w:abstractNumId w:val="8"/>
  </w:num>
  <w:num w:numId="35">
    <w:abstractNumId w:val="55"/>
  </w:num>
  <w:num w:numId="36">
    <w:abstractNumId w:val="12"/>
  </w:num>
  <w:num w:numId="37">
    <w:abstractNumId w:val="10"/>
  </w:num>
  <w:num w:numId="38">
    <w:abstractNumId w:val="3"/>
  </w:num>
  <w:num w:numId="39">
    <w:abstractNumId w:val="73"/>
  </w:num>
  <w:num w:numId="40">
    <w:abstractNumId w:val="53"/>
  </w:num>
  <w:num w:numId="41">
    <w:abstractNumId w:val="1"/>
  </w:num>
  <w:num w:numId="42">
    <w:abstractNumId w:val="27"/>
  </w:num>
  <w:num w:numId="43">
    <w:abstractNumId w:val="71"/>
  </w:num>
  <w:num w:numId="44">
    <w:abstractNumId w:val="29"/>
  </w:num>
  <w:num w:numId="45">
    <w:abstractNumId w:val="9"/>
  </w:num>
  <w:num w:numId="46">
    <w:abstractNumId w:val="23"/>
  </w:num>
  <w:num w:numId="47">
    <w:abstractNumId w:val="20"/>
  </w:num>
  <w:num w:numId="48">
    <w:abstractNumId w:val="6"/>
  </w:num>
  <w:num w:numId="49">
    <w:abstractNumId w:val="39"/>
  </w:num>
  <w:num w:numId="50">
    <w:abstractNumId w:val="72"/>
  </w:num>
  <w:num w:numId="51">
    <w:abstractNumId w:val="21"/>
  </w:num>
  <w:num w:numId="52">
    <w:abstractNumId w:val="36"/>
  </w:num>
  <w:num w:numId="53">
    <w:abstractNumId w:val="31"/>
  </w:num>
  <w:num w:numId="54">
    <w:abstractNumId w:val="75"/>
  </w:num>
  <w:num w:numId="55">
    <w:abstractNumId w:val="70"/>
  </w:num>
  <w:num w:numId="56">
    <w:abstractNumId w:val="30"/>
  </w:num>
  <w:num w:numId="57">
    <w:abstractNumId w:val="56"/>
  </w:num>
  <w:num w:numId="58">
    <w:abstractNumId w:val="46"/>
  </w:num>
  <w:num w:numId="59">
    <w:abstractNumId w:val="65"/>
  </w:num>
  <w:num w:numId="60">
    <w:abstractNumId w:val="61"/>
  </w:num>
  <w:num w:numId="61">
    <w:abstractNumId w:val="41"/>
  </w:num>
  <w:num w:numId="62">
    <w:abstractNumId w:val="11"/>
  </w:num>
  <w:num w:numId="63">
    <w:abstractNumId w:val="48"/>
  </w:num>
  <w:num w:numId="64">
    <w:abstractNumId w:val="52"/>
  </w:num>
  <w:num w:numId="65">
    <w:abstractNumId w:val="43"/>
  </w:num>
  <w:num w:numId="66">
    <w:abstractNumId w:val="18"/>
  </w:num>
  <w:num w:numId="67">
    <w:abstractNumId w:val="15"/>
  </w:num>
  <w:num w:numId="68">
    <w:abstractNumId w:val="2"/>
  </w:num>
  <w:num w:numId="69">
    <w:abstractNumId w:val="74"/>
  </w:num>
  <w:num w:numId="70">
    <w:abstractNumId w:val="33"/>
  </w:num>
  <w:num w:numId="71">
    <w:abstractNumId w:val="44"/>
  </w:num>
  <w:num w:numId="72">
    <w:abstractNumId w:val="64"/>
  </w:num>
  <w:num w:numId="73">
    <w:abstractNumId w:val="59"/>
  </w:num>
  <w:num w:numId="74">
    <w:abstractNumId w:val="17"/>
  </w:num>
  <w:num w:numId="75">
    <w:abstractNumId w:val="67"/>
  </w:num>
  <w:num w:numId="76">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36"/>
    <w:rsid w:val="000E57BC"/>
    <w:rsid w:val="0014485E"/>
    <w:rsid w:val="0026002A"/>
    <w:rsid w:val="002761B6"/>
    <w:rsid w:val="002D4E9B"/>
    <w:rsid w:val="003370A0"/>
    <w:rsid w:val="00382025"/>
    <w:rsid w:val="003B3325"/>
    <w:rsid w:val="004229CE"/>
    <w:rsid w:val="004E2ABA"/>
    <w:rsid w:val="00523D9C"/>
    <w:rsid w:val="00550D97"/>
    <w:rsid w:val="005B51B0"/>
    <w:rsid w:val="00672529"/>
    <w:rsid w:val="006730CB"/>
    <w:rsid w:val="006D4B60"/>
    <w:rsid w:val="00715EB6"/>
    <w:rsid w:val="00751713"/>
    <w:rsid w:val="0077767C"/>
    <w:rsid w:val="007B68C1"/>
    <w:rsid w:val="00831236"/>
    <w:rsid w:val="008D659C"/>
    <w:rsid w:val="0090038E"/>
    <w:rsid w:val="009D0171"/>
    <w:rsid w:val="00A234BF"/>
    <w:rsid w:val="00AC31DE"/>
    <w:rsid w:val="00B412E3"/>
    <w:rsid w:val="00B546C5"/>
    <w:rsid w:val="00BB4BC7"/>
    <w:rsid w:val="00C702FA"/>
    <w:rsid w:val="00CA4036"/>
    <w:rsid w:val="00CC5543"/>
    <w:rsid w:val="00CD12C3"/>
    <w:rsid w:val="00DB61DB"/>
    <w:rsid w:val="00E32A8F"/>
    <w:rsid w:val="00EE51E4"/>
    <w:rsid w:val="00F0403F"/>
    <w:rsid w:val="00F1187A"/>
    <w:rsid w:val="00F31507"/>
    <w:rsid w:val="00F34838"/>
    <w:rsid w:val="00F51105"/>
    <w:rsid w:val="00F61D87"/>
    <w:rsid w:val="00FC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CE"/>
    <w:pPr>
      <w:spacing w:after="200" w:line="276" w:lineRule="auto"/>
    </w:pPr>
    <w:rPr>
      <w:kern w:val="0"/>
      <w14:ligatures w14:val="none"/>
    </w:rPr>
  </w:style>
  <w:style w:type="paragraph" w:styleId="1">
    <w:name w:val="heading 1"/>
    <w:basedOn w:val="a"/>
    <w:next w:val="a"/>
    <w:link w:val="10"/>
    <w:uiPriority w:val="9"/>
    <w:qFormat/>
    <w:rsid w:val="00CD1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2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B4B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22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229CE"/>
    <w:pPr>
      <w:spacing w:after="120"/>
    </w:pPr>
  </w:style>
  <w:style w:type="character" w:customStyle="1" w:styleId="a4">
    <w:name w:val="Основной текст Знак"/>
    <w:basedOn w:val="a0"/>
    <w:link w:val="a3"/>
    <w:uiPriority w:val="99"/>
    <w:semiHidden/>
    <w:rsid w:val="004229CE"/>
    <w:rPr>
      <w:kern w:val="0"/>
      <w14:ligatures w14:val="none"/>
    </w:rPr>
  </w:style>
  <w:style w:type="paragraph" w:styleId="a5">
    <w:name w:val="Normal (Web)"/>
    <w:basedOn w:val="a"/>
    <w:uiPriority w:val="99"/>
    <w:unhideWhenUsed/>
    <w:rsid w:val="004229C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229CE"/>
    <w:rPr>
      <w:rFonts w:asciiTheme="majorHAnsi" w:eastAsiaTheme="majorEastAsia" w:hAnsiTheme="majorHAnsi" w:cstheme="majorBidi"/>
      <w:color w:val="2F5496" w:themeColor="accent1" w:themeShade="BF"/>
      <w:kern w:val="0"/>
      <w:sz w:val="26"/>
      <w:szCs w:val="26"/>
      <w14:ligatures w14:val="none"/>
    </w:rPr>
  </w:style>
  <w:style w:type="character" w:customStyle="1" w:styleId="40">
    <w:name w:val="Заголовок 4 Знак"/>
    <w:basedOn w:val="a0"/>
    <w:link w:val="4"/>
    <w:uiPriority w:val="9"/>
    <w:rsid w:val="004229CE"/>
    <w:rPr>
      <w:rFonts w:asciiTheme="majorHAnsi" w:eastAsiaTheme="majorEastAsia" w:hAnsiTheme="majorHAnsi" w:cstheme="majorBidi"/>
      <w:i/>
      <w:iCs/>
      <w:color w:val="2F5496" w:themeColor="accent1" w:themeShade="BF"/>
      <w:kern w:val="0"/>
      <w14:ligatures w14:val="none"/>
    </w:rPr>
  </w:style>
  <w:style w:type="character" w:customStyle="1" w:styleId="30">
    <w:name w:val="Заголовок 3 Знак"/>
    <w:basedOn w:val="a0"/>
    <w:link w:val="3"/>
    <w:uiPriority w:val="9"/>
    <w:rsid w:val="00BB4BC7"/>
    <w:rPr>
      <w:rFonts w:asciiTheme="majorHAnsi" w:eastAsiaTheme="majorEastAsia" w:hAnsiTheme="majorHAnsi" w:cstheme="majorBidi"/>
      <w:color w:val="1F3763" w:themeColor="accent1" w:themeShade="7F"/>
      <w:kern w:val="0"/>
      <w:sz w:val="24"/>
      <w:szCs w:val="24"/>
      <w14:ligatures w14:val="none"/>
    </w:rPr>
  </w:style>
  <w:style w:type="character" w:customStyle="1" w:styleId="10">
    <w:name w:val="Заголовок 1 Знак"/>
    <w:basedOn w:val="a0"/>
    <w:link w:val="1"/>
    <w:uiPriority w:val="9"/>
    <w:rsid w:val="00CD12C3"/>
    <w:rPr>
      <w:rFonts w:asciiTheme="majorHAnsi" w:eastAsiaTheme="majorEastAsia" w:hAnsiTheme="majorHAnsi" w:cstheme="majorBidi"/>
      <w:color w:val="2F5496" w:themeColor="accent1" w:themeShade="BF"/>
      <w:kern w:val="0"/>
      <w:sz w:val="32"/>
      <w:szCs w:val="32"/>
      <w14:ligatures w14:val="none"/>
    </w:rPr>
  </w:style>
  <w:style w:type="numbering" w:customStyle="1" w:styleId="11">
    <w:name w:val="Нет списка1"/>
    <w:next w:val="a2"/>
    <w:uiPriority w:val="99"/>
    <w:semiHidden/>
    <w:unhideWhenUsed/>
    <w:rsid w:val="00F51105"/>
  </w:style>
  <w:style w:type="paragraph" w:styleId="HTML">
    <w:name w:val="HTML Preformatted"/>
    <w:basedOn w:val="a"/>
    <w:link w:val="HTML0"/>
    <w:uiPriority w:val="99"/>
    <w:unhideWhenUsed/>
    <w:rsid w:val="00F5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sid w:val="00F51105"/>
    <w:rPr>
      <w:rFonts w:ascii="Times New Roman" w:eastAsia="Times New Roman" w:hAnsi="Times New Roman" w:cs="Times New Roman"/>
      <w:kern w:val="0"/>
      <w:sz w:val="24"/>
      <w:szCs w:val="24"/>
      <w:lang w:eastAsia="ru-RU"/>
      <w14:ligatures w14:val="none"/>
    </w:rPr>
  </w:style>
  <w:style w:type="paragraph" w:customStyle="1" w:styleId="tabulation">
    <w:name w:val="tabulation"/>
    <w:basedOn w:val="a"/>
    <w:rsid w:val="00F51105"/>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1105"/>
    <w:rPr>
      <w:color w:val="0000FF"/>
      <w:u w:val="single"/>
    </w:rPr>
  </w:style>
  <w:style w:type="paragraph" w:styleId="a7">
    <w:name w:val="Balloon Text"/>
    <w:basedOn w:val="a"/>
    <w:link w:val="a8"/>
    <w:uiPriority w:val="99"/>
    <w:semiHidden/>
    <w:unhideWhenUsed/>
    <w:rsid w:val="00F5110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F51105"/>
    <w:rPr>
      <w:rFonts w:ascii="Tahoma" w:eastAsia="Times New Roman" w:hAnsi="Tahoma" w:cs="Tahoma"/>
      <w:kern w:val="0"/>
      <w:sz w:val="16"/>
      <w:szCs w:val="16"/>
      <w:lang w:eastAsia="ru-RU"/>
      <w14:ligatures w14:val="none"/>
    </w:rPr>
  </w:style>
  <w:style w:type="table" w:styleId="a9">
    <w:name w:val="Table Grid"/>
    <w:basedOn w:val="a1"/>
    <w:uiPriority w:val="59"/>
    <w:rsid w:val="00F51105"/>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1105"/>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F51105"/>
    <w:rPr>
      <w:rFonts w:eastAsia="Times New Roman"/>
      <w:kern w:val="0"/>
      <w:lang w:eastAsia="ru-RU"/>
      <w14:ligatures w14:val="none"/>
    </w:rPr>
  </w:style>
  <w:style w:type="paragraph" w:styleId="ac">
    <w:name w:val="footer"/>
    <w:basedOn w:val="a"/>
    <w:link w:val="ad"/>
    <w:uiPriority w:val="99"/>
    <w:unhideWhenUsed/>
    <w:rsid w:val="00F51105"/>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F51105"/>
    <w:rPr>
      <w:rFonts w:eastAsia="Times New Roman"/>
      <w:kern w:val="0"/>
      <w:lang w:eastAsia="ru-RU"/>
      <w14:ligatures w14:val="none"/>
    </w:rPr>
  </w:style>
  <w:style w:type="paragraph" w:styleId="ae">
    <w:name w:val="List Paragraph"/>
    <w:basedOn w:val="a"/>
    <w:uiPriority w:val="34"/>
    <w:qFormat/>
    <w:rsid w:val="00F11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CE"/>
    <w:pPr>
      <w:spacing w:after="200" w:line="276" w:lineRule="auto"/>
    </w:pPr>
    <w:rPr>
      <w:kern w:val="0"/>
      <w14:ligatures w14:val="none"/>
    </w:rPr>
  </w:style>
  <w:style w:type="paragraph" w:styleId="1">
    <w:name w:val="heading 1"/>
    <w:basedOn w:val="a"/>
    <w:next w:val="a"/>
    <w:link w:val="10"/>
    <w:uiPriority w:val="9"/>
    <w:qFormat/>
    <w:rsid w:val="00CD1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2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B4B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22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229CE"/>
    <w:pPr>
      <w:spacing w:after="120"/>
    </w:pPr>
  </w:style>
  <w:style w:type="character" w:customStyle="1" w:styleId="a4">
    <w:name w:val="Основной текст Знак"/>
    <w:basedOn w:val="a0"/>
    <w:link w:val="a3"/>
    <w:uiPriority w:val="99"/>
    <w:semiHidden/>
    <w:rsid w:val="004229CE"/>
    <w:rPr>
      <w:kern w:val="0"/>
      <w14:ligatures w14:val="none"/>
    </w:rPr>
  </w:style>
  <w:style w:type="paragraph" w:styleId="a5">
    <w:name w:val="Normal (Web)"/>
    <w:basedOn w:val="a"/>
    <w:uiPriority w:val="99"/>
    <w:unhideWhenUsed/>
    <w:rsid w:val="004229C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229CE"/>
    <w:rPr>
      <w:rFonts w:asciiTheme="majorHAnsi" w:eastAsiaTheme="majorEastAsia" w:hAnsiTheme="majorHAnsi" w:cstheme="majorBidi"/>
      <w:color w:val="2F5496" w:themeColor="accent1" w:themeShade="BF"/>
      <w:kern w:val="0"/>
      <w:sz w:val="26"/>
      <w:szCs w:val="26"/>
      <w14:ligatures w14:val="none"/>
    </w:rPr>
  </w:style>
  <w:style w:type="character" w:customStyle="1" w:styleId="40">
    <w:name w:val="Заголовок 4 Знак"/>
    <w:basedOn w:val="a0"/>
    <w:link w:val="4"/>
    <w:uiPriority w:val="9"/>
    <w:rsid w:val="004229CE"/>
    <w:rPr>
      <w:rFonts w:asciiTheme="majorHAnsi" w:eastAsiaTheme="majorEastAsia" w:hAnsiTheme="majorHAnsi" w:cstheme="majorBidi"/>
      <w:i/>
      <w:iCs/>
      <w:color w:val="2F5496" w:themeColor="accent1" w:themeShade="BF"/>
      <w:kern w:val="0"/>
      <w14:ligatures w14:val="none"/>
    </w:rPr>
  </w:style>
  <w:style w:type="character" w:customStyle="1" w:styleId="30">
    <w:name w:val="Заголовок 3 Знак"/>
    <w:basedOn w:val="a0"/>
    <w:link w:val="3"/>
    <w:uiPriority w:val="9"/>
    <w:rsid w:val="00BB4BC7"/>
    <w:rPr>
      <w:rFonts w:asciiTheme="majorHAnsi" w:eastAsiaTheme="majorEastAsia" w:hAnsiTheme="majorHAnsi" w:cstheme="majorBidi"/>
      <w:color w:val="1F3763" w:themeColor="accent1" w:themeShade="7F"/>
      <w:kern w:val="0"/>
      <w:sz w:val="24"/>
      <w:szCs w:val="24"/>
      <w14:ligatures w14:val="none"/>
    </w:rPr>
  </w:style>
  <w:style w:type="character" w:customStyle="1" w:styleId="10">
    <w:name w:val="Заголовок 1 Знак"/>
    <w:basedOn w:val="a0"/>
    <w:link w:val="1"/>
    <w:uiPriority w:val="9"/>
    <w:rsid w:val="00CD12C3"/>
    <w:rPr>
      <w:rFonts w:asciiTheme="majorHAnsi" w:eastAsiaTheme="majorEastAsia" w:hAnsiTheme="majorHAnsi" w:cstheme="majorBidi"/>
      <w:color w:val="2F5496" w:themeColor="accent1" w:themeShade="BF"/>
      <w:kern w:val="0"/>
      <w:sz w:val="32"/>
      <w:szCs w:val="32"/>
      <w14:ligatures w14:val="none"/>
    </w:rPr>
  </w:style>
  <w:style w:type="numbering" w:customStyle="1" w:styleId="11">
    <w:name w:val="Нет списка1"/>
    <w:next w:val="a2"/>
    <w:uiPriority w:val="99"/>
    <w:semiHidden/>
    <w:unhideWhenUsed/>
    <w:rsid w:val="00F51105"/>
  </w:style>
  <w:style w:type="paragraph" w:styleId="HTML">
    <w:name w:val="HTML Preformatted"/>
    <w:basedOn w:val="a"/>
    <w:link w:val="HTML0"/>
    <w:uiPriority w:val="99"/>
    <w:unhideWhenUsed/>
    <w:rsid w:val="00F5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sid w:val="00F51105"/>
    <w:rPr>
      <w:rFonts w:ascii="Times New Roman" w:eastAsia="Times New Roman" w:hAnsi="Times New Roman" w:cs="Times New Roman"/>
      <w:kern w:val="0"/>
      <w:sz w:val="24"/>
      <w:szCs w:val="24"/>
      <w:lang w:eastAsia="ru-RU"/>
      <w14:ligatures w14:val="none"/>
    </w:rPr>
  </w:style>
  <w:style w:type="paragraph" w:customStyle="1" w:styleId="tabulation">
    <w:name w:val="tabulation"/>
    <w:basedOn w:val="a"/>
    <w:rsid w:val="00F51105"/>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1105"/>
    <w:rPr>
      <w:color w:val="0000FF"/>
      <w:u w:val="single"/>
    </w:rPr>
  </w:style>
  <w:style w:type="paragraph" w:styleId="a7">
    <w:name w:val="Balloon Text"/>
    <w:basedOn w:val="a"/>
    <w:link w:val="a8"/>
    <w:uiPriority w:val="99"/>
    <w:semiHidden/>
    <w:unhideWhenUsed/>
    <w:rsid w:val="00F5110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F51105"/>
    <w:rPr>
      <w:rFonts w:ascii="Tahoma" w:eastAsia="Times New Roman" w:hAnsi="Tahoma" w:cs="Tahoma"/>
      <w:kern w:val="0"/>
      <w:sz w:val="16"/>
      <w:szCs w:val="16"/>
      <w:lang w:eastAsia="ru-RU"/>
      <w14:ligatures w14:val="none"/>
    </w:rPr>
  </w:style>
  <w:style w:type="table" w:styleId="a9">
    <w:name w:val="Table Grid"/>
    <w:basedOn w:val="a1"/>
    <w:uiPriority w:val="59"/>
    <w:rsid w:val="00F51105"/>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1105"/>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F51105"/>
    <w:rPr>
      <w:rFonts w:eastAsia="Times New Roman"/>
      <w:kern w:val="0"/>
      <w:lang w:eastAsia="ru-RU"/>
      <w14:ligatures w14:val="none"/>
    </w:rPr>
  </w:style>
  <w:style w:type="paragraph" w:styleId="ac">
    <w:name w:val="footer"/>
    <w:basedOn w:val="a"/>
    <w:link w:val="ad"/>
    <w:uiPriority w:val="99"/>
    <w:unhideWhenUsed/>
    <w:rsid w:val="00F51105"/>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F51105"/>
    <w:rPr>
      <w:rFonts w:eastAsia="Times New Roman"/>
      <w:kern w:val="0"/>
      <w:lang w:eastAsia="ru-RU"/>
      <w14:ligatures w14:val="none"/>
    </w:rPr>
  </w:style>
  <w:style w:type="paragraph" w:styleId="ae">
    <w:name w:val="List Paragraph"/>
    <w:basedOn w:val="a"/>
    <w:uiPriority w:val="34"/>
    <w:qFormat/>
    <w:rsid w:val="00F1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1080;&#1085;&#1089;&#1090;&#1080;&#1090;&#1091;&#1090;&#1074;&#1086;&#1089;&#1087;&#1080;&#1090;&#1072;&#1085;&#1080;&#1103;.&#1088;&#1092;/programmy-vospitaniya/programmy-vospitaniya-doo/prakticheskoe-rukovodstvo-vospitatelyu-o-vospitanii/yanvar/" TargetMode="External"/><Relationship Id="rId3" Type="http://schemas.microsoft.com/office/2007/relationships/stylesWithEffects" Target="stylesWithEffects.xml"/><Relationship Id="rId21" Type="http://schemas.openxmlformats.org/officeDocument/2006/relationships/hyperlink" Target="https://&#1080;&#1085;&#1089;&#1090;&#1080;&#1090;&#1091;&#1090;&#1074;&#1086;&#1089;&#1087;&#1080;&#1090;&#1072;&#1085;&#1080;&#1103;.&#1088;&#1092;/programmy-vospitaniya/programmy-vospitaniya-doo/prakticheskoe-rukovodstvo-vospitatelyu-o-vospitanii/aprel/"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1080;&#1085;&#1089;&#1090;&#1080;&#1090;&#1091;&#1090;&#1074;&#1086;&#1089;&#1087;&#1080;&#1090;&#1072;&#1085;&#1080;&#1103;.&#1088;&#1092;/programmy-vospitaniya/programmy-vospitaniya-doo/prakticheskoe-rukovodstvo-vospitatelyu-o-vospitanii/dekabr/" TargetMode="External"/><Relationship Id="rId2" Type="http://schemas.openxmlformats.org/officeDocument/2006/relationships/styles" Target="styles.xml"/><Relationship Id="rId16" Type="http://schemas.openxmlformats.org/officeDocument/2006/relationships/hyperlink" Target="https://&#1080;&#1085;&#1089;&#1090;&#1080;&#1090;&#1091;&#1090;&#1074;&#1086;&#1089;&#1087;&#1080;&#1090;&#1072;&#1085;&#1080;&#1103;.&#1088;&#1092;/programmy-vospitaniya/programmy-vospitaniya-doo/prakticheskoe-rukovodstvo-vospitatelyu-o-vospitanii/noyabr/" TargetMode="External"/><Relationship Id="rId20" Type="http://schemas.openxmlformats.org/officeDocument/2006/relationships/hyperlink" Target="https://&#1080;&#1085;&#1089;&#1090;&#1080;&#1090;&#1091;&#1090;&#1074;&#1086;&#1089;&#1087;&#1080;&#1090;&#1072;&#1085;&#1080;&#1103;.&#1088;&#1092;/programmy-vospitaniya/programmy-vospitaniya-doo/prakticheskoe-rukovodstvo-vospitatelyu-o-vospitanii/mar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s3yar.edu.yar.ru/svedeniya_ob_obrazovatelnoy_organizatsii/obrazovanie/obrazovatelnaya_programm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080;&#1085;&#1089;&#1090;&#1080;&#1090;&#1091;&#1090;&#1074;&#1086;&#1089;&#1087;&#1080;&#1090;&#1072;&#1085;&#1080;&#1103;.&#1088;&#1092;/programmy-vospitaniya/programmy-vospitaniya-doo/prakticheskoe-rukovodstvo-vospitatelyu-o-vospitanii/oktyabr/"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1080;&#1085;&#1089;&#1090;&#1080;&#1090;&#1091;&#1090;&#1074;&#1086;&#1089;&#1087;&#1080;&#1090;&#1072;&#1085;&#1080;&#1103;.&#1088;&#1092;/programmy-vospitaniya/programmy-vospitaniya-doo/prakticheskoe-rukovodstvo-vospitatelyu-o-vospitanii/fevra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1080;&#1085;&#1089;&#1090;&#1080;&#1090;&#1091;&#1090;&#1074;&#1086;&#1089;&#1087;&#1080;&#1090;&#1072;&#1085;&#1080;&#1103;.&#1088;&#1092;/programmy-vospitaniya/programmy-vospitaniya-doo/prakticheskoe-rukovodstvo-vospitatelyu-o-vospitanii/sentyabr/" TargetMode="External"/><Relationship Id="rId22" Type="http://schemas.openxmlformats.org/officeDocument/2006/relationships/hyperlink" Target="https://&#1080;&#1085;&#1089;&#1090;&#1080;&#1090;&#1091;&#1090;&#1074;&#1086;&#1089;&#1087;&#1080;&#1090;&#1072;&#1085;&#1080;&#1103;.&#1088;&#1092;/programmy-vospitaniya/programmy-vospitaniya-doo/prakticheskoe-rukovodstvo-vospitatelyu-o-vospitanii/m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18984</Words>
  <Characters>108210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детский садИвушка</cp:lastModifiedBy>
  <cp:revision>25</cp:revision>
  <dcterms:created xsi:type="dcterms:W3CDTF">2023-09-28T01:37:00Z</dcterms:created>
  <dcterms:modified xsi:type="dcterms:W3CDTF">2023-10-26T13:12:00Z</dcterms:modified>
</cp:coreProperties>
</file>