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EC" w:rsidRPr="008F51DD" w:rsidRDefault="008F51DD" w:rsidP="008F51DD">
      <w:pPr>
        <w:pStyle w:val="1"/>
        <w:spacing w:line="480" w:lineRule="auto"/>
        <w:jc w:val="center"/>
        <w:rPr>
          <w:sz w:val="28"/>
          <w:szCs w:val="28"/>
        </w:rPr>
      </w:pPr>
      <w:r w:rsidRPr="008F51DD">
        <w:rPr>
          <w:sz w:val="28"/>
          <w:szCs w:val="28"/>
        </w:rPr>
        <w:t>«</w:t>
      </w:r>
      <w:proofErr w:type="gramStart"/>
      <w:r w:rsidR="005A12EC" w:rsidRPr="008F51DD">
        <w:rPr>
          <w:sz w:val="28"/>
          <w:szCs w:val="28"/>
        </w:rPr>
        <w:t>Детское</w:t>
      </w:r>
      <w:proofErr w:type="gramEnd"/>
      <w:r w:rsidR="005A12EC" w:rsidRPr="008F51DD">
        <w:rPr>
          <w:sz w:val="28"/>
          <w:szCs w:val="28"/>
        </w:rPr>
        <w:t xml:space="preserve"> хочу и </w:t>
      </w:r>
      <w:r w:rsidRPr="008F51DD">
        <w:rPr>
          <w:sz w:val="28"/>
          <w:szCs w:val="28"/>
        </w:rPr>
        <w:t>родительская снисходительность»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К сожалению, еще у многих родителей существует мнение, что для ребенка детство будет счастливым лишь тогда, когда все его желания и прихоти беспрекословно выполняются. 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Многие из родителей, умиленные детским «дай», не способны устоять против неразумных притязаний. Ведь он настолько мал и его желания столь невелики, что их удовлетворить не составляет особого труда. Растроганные, они суют в детскую ручонку все, к чему тянется малыш. 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Ребенок познает мир! И если любое его «дай» постоянно подкрепляется родительским «на», у него вырабатывается определенный «рефлекс» удовлетворения. 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Трудно такому ребенку жить в коллективе. Он то и дело вступает в конфликты со сверстниками, взрослыми, с окружающей жизнью, которые требуют от него умения поступиться своими желаниями, о ком-то позаботиться. 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Человек, не научившийся в детстве управлять своими желаниями, становится социально ненадежным, он вступает в конфликт с общественными требованиями. 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Поэтому нужно уметь регулировать детские удовольствия. Иначе может наступить пресыщение, и тогда уже ребенка ничем не удивишь. 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Это родительское попустительство, выражающееся в отсутствии должной требовательности к выполнению ребенком обязанностей перед </w:t>
      </w:r>
      <w:proofErr w:type="gramStart"/>
      <w:r w:rsidRPr="008F51DD">
        <w:rPr>
          <w:b w:val="0"/>
          <w:sz w:val="24"/>
          <w:szCs w:val="24"/>
          <w:shd w:val="clear" w:color="auto" w:fill="F4F4F4"/>
        </w:rPr>
        <w:t>близкими</w:t>
      </w:r>
      <w:proofErr w:type="gramEnd"/>
      <w:r w:rsidRPr="008F51DD">
        <w:rPr>
          <w:b w:val="0"/>
          <w:sz w:val="24"/>
          <w:szCs w:val="24"/>
          <w:shd w:val="clear" w:color="auto" w:fill="F4F4F4"/>
        </w:rPr>
        <w:t>, потакании его детским прихотям, неумении отказать и строго спросить.</w:t>
      </w:r>
    </w:p>
    <w:p w:rsid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 «Хочу мороженое, хочу машинку, купи», – просит ребенок. Не получ</w:t>
      </w:r>
      <w:r w:rsidR="00127BCD">
        <w:rPr>
          <w:b w:val="0"/>
          <w:sz w:val="24"/>
          <w:szCs w:val="24"/>
          <w:shd w:val="clear" w:color="auto" w:fill="F4F4F4"/>
        </w:rPr>
        <w:t>ив желаемого, ребенок</w:t>
      </w:r>
      <w:r w:rsidRPr="008F51DD">
        <w:rPr>
          <w:b w:val="0"/>
          <w:sz w:val="24"/>
          <w:szCs w:val="24"/>
          <w:shd w:val="clear" w:color="auto" w:fill="F4F4F4"/>
        </w:rPr>
        <w:t xml:space="preserve"> падает на пол и закатывает истерику. </w:t>
      </w:r>
    </w:p>
    <w:p w:rsidR="008F51DD" w:rsidRDefault="00127BCD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>Испуганная мама краснеет, опускает глаза и произносит: «Ладно, сынок, какую машинку тебе купить?» Оживленный малыш перестает капризничать, ведь его цель достигнута.</w:t>
      </w:r>
    </w:p>
    <w:p w:rsidR="00127BC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Давайте разберемся в причинах возникновения такой ситуации. </w:t>
      </w:r>
    </w:p>
    <w:p w:rsidR="00127BC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причины </w:t>
      </w:r>
    </w:p>
    <w:p w:rsidR="00127BC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Чрезмерное потакание желаниям ребенка. </w:t>
      </w:r>
    </w:p>
    <w:p w:rsidR="00127BCD" w:rsidRDefault="00127BCD" w:rsidP="008F51DD">
      <w:pPr>
        <w:pStyle w:val="1"/>
        <w:rPr>
          <w:b w:val="0"/>
          <w:sz w:val="24"/>
          <w:szCs w:val="24"/>
          <w:shd w:val="clear" w:color="auto" w:fill="F4F4F4"/>
        </w:rPr>
      </w:pPr>
      <w:r>
        <w:rPr>
          <w:b w:val="0"/>
          <w:sz w:val="24"/>
          <w:szCs w:val="24"/>
          <w:shd w:val="clear" w:color="auto" w:fill="F4F4F4"/>
        </w:rPr>
        <w:t>Родители боятся общественного порицания</w:t>
      </w:r>
    </w:p>
    <w:p w:rsidR="00127BC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 </w:t>
      </w:r>
    </w:p>
    <w:p w:rsidR="00127BC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Вы не можете контролировать ситуацию, когда дело доходит до истерики? </w:t>
      </w:r>
    </w:p>
    <w:p w:rsidR="00127BC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Следующие советы помогут вам решить проблему и остаться адекватным родителем. </w:t>
      </w:r>
    </w:p>
    <w:p w:rsidR="00127BC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>Не потакайте любым капризам ребенка. Если вы не можете купить ребенку то, что он сильно просит, объясните почему. Разговаривайте при этом с ним на равных.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Если вы пообещали своему ребенку что-то купить – обязательно сдержите свое слово.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lastRenderedPageBreak/>
        <w:t xml:space="preserve">Ищите компромиссы: «сегодня я не могу купить тебе машинку, зато я приготовлю тебе твой любимый десерт».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Проводите время с ребенком. Даже если вы пришли уставшие с работы, пусть домашние дела немного подождут. Уделите время малышу. Играйте со своими детьми. Придумайте, как можно поиграть со старыми игрушками, быть может, ребенок заинтересуется ими вновь.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Если ребенок устроил в общественном месте истерику, не получив желаемого, не кричите на него. Выведите малыша в место, где меньше людей, и попробуйте отвлечь. Когда он успокоится, объясните спокойным тоном, почему так вести себя нельзя.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Детское «хочу» может быть лишь способом привлечения вашего внимания.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Задумайтесь, достаточно ли времени вы проводите с крохой.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Не пытайтесь воспитывать ребенка во время истерики, он все равно ничего не поймет. Оставайтесь спокойными. Ваше эмоциональное состояние дети тонко чувствуют и отражают его.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Помните, желания и мечты должны быть у любого человека, ваш ребенок не исключение. </w:t>
      </w:r>
    </w:p>
    <w:p w:rsidR="002A77BF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Мы за родительскую требовательность, при которой ограничения ребенка в его желаниях целесообразны, справедливы, обоснованы. Тогда она становится основой детского послушания, дисциплинированности, порядка в доме, правил поведения в общественных местах и наедине с самим собой. </w:t>
      </w:r>
    </w:p>
    <w:p w:rsidR="00B724AD" w:rsidRPr="008F51DD" w:rsidRDefault="005A12EC" w:rsidP="008F51DD">
      <w:pPr>
        <w:pStyle w:val="1"/>
        <w:rPr>
          <w:b w:val="0"/>
          <w:sz w:val="24"/>
          <w:szCs w:val="24"/>
          <w:shd w:val="clear" w:color="auto" w:fill="F4F4F4"/>
        </w:rPr>
      </w:pPr>
      <w:r w:rsidRPr="008F51DD">
        <w:rPr>
          <w:b w:val="0"/>
          <w:sz w:val="24"/>
          <w:szCs w:val="24"/>
          <w:shd w:val="clear" w:color="auto" w:fill="F4F4F4"/>
        </w:rPr>
        <w:t xml:space="preserve">Конечно, жизнь диктует не только одни «правила», но и ставит нас перед необходимостью допускать исключения. Но они не таят в себе ничего антипедагогического, если растущий человек с малых лет усвоил, что исключение – это событие «из ряда вон». Следуя этим несложным советам, вы научитесь общаться с </w:t>
      </w:r>
      <w:r w:rsidR="002A77BF">
        <w:rPr>
          <w:b w:val="0"/>
          <w:sz w:val="24"/>
          <w:szCs w:val="24"/>
          <w:shd w:val="clear" w:color="auto" w:fill="F4F4F4"/>
        </w:rPr>
        <w:t>ребенком</w:t>
      </w:r>
      <w:r w:rsidRPr="008F51DD">
        <w:rPr>
          <w:b w:val="0"/>
          <w:sz w:val="24"/>
          <w:szCs w:val="24"/>
          <w:shd w:val="clear" w:color="auto" w:fill="F4F4F4"/>
        </w:rPr>
        <w:t>, оставаясь понимающими и любящими родителями.</w:t>
      </w:r>
      <w:bookmarkStart w:id="0" w:name="_GoBack"/>
      <w:bookmarkEnd w:id="0"/>
    </w:p>
    <w:sectPr w:rsidR="00B724AD" w:rsidRPr="008F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EC"/>
    <w:rsid w:val="00127BCD"/>
    <w:rsid w:val="002A77BF"/>
    <w:rsid w:val="005A12EC"/>
    <w:rsid w:val="007926BC"/>
    <w:rsid w:val="008F51DD"/>
    <w:rsid w:val="00B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3</cp:revision>
  <dcterms:created xsi:type="dcterms:W3CDTF">2022-04-13T07:01:00Z</dcterms:created>
  <dcterms:modified xsi:type="dcterms:W3CDTF">2022-04-13T07:24:00Z</dcterms:modified>
</cp:coreProperties>
</file>