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5" w:rsidRPr="00FE57B1" w:rsidRDefault="00522985" w:rsidP="00522985">
      <w:pPr>
        <w:pStyle w:val="a0"/>
        <w:spacing w:after="0"/>
        <w:jc w:val="center"/>
        <w:rPr>
          <w:rStyle w:val="a5"/>
          <w:sz w:val="28"/>
          <w:szCs w:val="28"/>
        </w:rPr>
      </w:pPr>
      <w:r w:rsidRPr="00FE57B1">
        <w:rPr>
          <w:rStyle w:val="a5"/>
          <w:sz w:val="28"/>
          <w:szCs w:val="28"/>
        </w:rPr>
        <w:t>муниципальное дошкольное образовательное учреждение</w:t>
      </w:r>
    </w:p>
    <w:p w:rsidR="00522985" w:rsidRPr="00FE57B1" w:rsidRDefault="00FE57B1" w:rsidP="008155BB">
      <w:pPr>
        <w:pStyle w:val="a0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</w:t>
      </w:r>
      <w:r w:rsidR="008155BB" w:rsidRPr="00FE57B1">
        <w:rPr>
          <w:rStyle w:val="a5"/>
          <w:sz w:val="28"/>
          <w:szCs w:val="28"/>
        </w:rPr>
        <w:t>етский сад № 3 «</w:t>
      </w:r>
      <w:proofErr w:type="spellStart"/>
      <w:r>
        <w:rPr>
          <w:rStyle w:val="a5"/>
          <w:sz w:val="28"/>
          <w:szCs w:val="28"/>
        </w:rPr>
        <w:t>Ивушка</w:t>
      </w:r>
      <w:proofErr w:type="spellEnd"/>
      <w:r w:rsidR="008155BB" w:rsidRPr="00FE57B1">
        <w:rPr>
          <w:rStyle w:val="a5"/>
          <w:sz w:val="28"/>
          <w:szCs w:val="28"/>
        </w:rPr>
        <w:t>»</w:t>
      </w:r>
    </w:p>
    <w:p w:rsidR="00522985" w:rsidRPr="00FE57B1" w:rsidRDefault="00522985" w:rsidP="00522985">
      <w:pPr>
        <w:pStyle w:val="a0"/>
        <w:spacing w:after="0"/>
        <w:jc w:val="center"/>
        <w:rPr>
          <w:rStyle w:val="a5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FE57B1" w:rsidRDefault="00FE57B1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FE57B1" w:rsidRDefault="00FE57B1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AC1EFA" w:rsidRDefault="00AC1EFA" w:rsidP="00FE57B1">
      <w:pPr>
        <w:pStyle w:val="a0"/>
        <w:spacing w:after="0"/>
        <w:rPr>
          <w:rStyle w:val="a5"/>
          <w:color w:val="000000"/>
          <w:sz w:val="28"/>
          <w:szCs w:val="28"/>
        </w:rPr>
      </w:pPr>
    </w:p>
    <w:p w:rsidR="00AC1EFA" w:rsidRDefault="00AC1EFA" w:rsidP="00AC1EFA">
      <w:pPr>
        <w:pStyle w:val="a0"/>
        <w:spacing w:after="0"/>
        <w:jc w:val="center"/>
        <w:rPr>
          <w:rStyle w:val="a5"/>
          <w:color w:val="000000"/>
          <w:sz w:val="28"/>
          <w:szCs w:val="28"/>
        </w:rPr>
      </w:pPr>
    </w:p>
    <w:p w:rsidR="00FE57B1" w:rsidRDefault="00AC1EFA" w:rsidP="00FE57B1">
      <w:pPr>
        <w:pStyle w:val="a0"/>
        <w:spacing w:after="0" w:line="360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СЦЕНАРИЙ </w:t>
      </w:r>
      <w:r w:rsidR="00FE57B1">
        <w:rPr>
          <w:rStyle w:val="a5"/>
          <w:color w:val="000000"/>
          <w:sz w:val="28"/>
          <w:szCs w:val="28"/>
        </w:rPr>
        <w:t xml:space="preserve">МАССОВОГО </w:t>
      </w:r>
      <w:r>
        <w:rPr>
          <w:rStyle w:val="a5"/>
          <w:color w:val="000000"/>
          <w:sz w:val="28"/>
          <w:szCs w:val="28"/>
        </w:rPr>
        <w:t xml:space="preserve">МЕРОПРИЯТИЯ </w:t>
      </w:r>
    </w:p>
    <w:p w:rsidR="00AC1EFA" w:rsidRDefault="00FE57B1" w:rsidP="00FE57B1">
      <w:pPr>
        <w:pStyle w:val="a0"/>
        <w:spacing w:after="0" w:line="360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ДЛЯ ДЕТЕЙ СТАРШЕГО ДОШКОЛЬНОГО ВОЗРАСТА </w:t>
      </w:r>
    </w:p>
    <w:p w:rsidR="00AC1EFA" w:rsidRDefault="00AC1EFA" w:rsidP="00FE57B1">
      <w:pPr>
        <w:pStyle w:val="a0"/>
        <w:spacing w:after="0" w:line="360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 ИСПОЛЬЗОВАНИЕМ ИНТЕРАКТИВНОГО ОБОРУДОВАНИЯ</w:t>
      </w:r>
    </w:p>
    <w:p w:rsidR="00AC1EFA" w:rsidRPr="0052625A" w:rsidRDefault="00FE57B1" w:rsidP="00FE57B1">
      <w:pPr>
        <w:pStyle w:val="a0"/>
        <w:spacing w:after="0" w:line="360" w:lineRule="auto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КВЕСТ – ИГРА </w:t>
      </w:r>
      <w:r w:rsidR="00AC1EFA">
        <w:rPr>
          <w:rStyle w:val="a5"/>
          <w:color w:val="000000"/>
          <w:sz w:val="28"/>
          <w:szCs w:val="28"/>
        </w:rPr>
        <w:t>«</w:t>
      </w:r>
      <w:r w:rsidR="00AC1EFA">
        <w:rPr>
          <w:rStyle w:val="a5"/>
          <w:sz w:val="28"/>
          <w:szCs w:val="28"/>
        </w:rPr>
        <w:t>ФОРТ</w:t>
      </w:r>
      <w:r w:rsidR="00A66BDD">
        <w:rPr>
          <w:rStyle w:val="a5"/>
          <w:sz w:val="28"/>
          <w:szCs w:val="28"/>
        </w:rPr>
        <w:t xml:space="preserve"> </w:t>
      </w:r>
      <w:r w:rsidR="00AC1EFA">
        <w:rPr>
          <w:rStyle w:val="a5"/>
          <w:sz w:val="28"/>
          <w:szCs w:val="28"/>
        </w:rPr>
        <w:t>БОЯРД</w:t>
      </w:r>
      <w:r w:rsidR="00AC1EFA">
        <w:rPr>
          <w:rStyle w:val="a5"/>
          <w:color w:val="000000"/>
          <w:sz w:val="28"/>
          <w:szCs w:val="28"/>
        </w:rPr>
        <w:t>»</w:t>
      </w: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FE57B1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672022</wp:posOffset>
            </wp:positionH>
            <wp:positionV relativeFrom="paragraph">
              <wp:posOffset>88841</wp:posOffset>
            </wp:positionV>
            <wp:extent cx="4093845" cy="2594344"/>
            <wp:effectExtent l="19050" t="0" r="1905" b="0"/>
            <wp:wrapNone/>
            <wp:docPr id="3" name="Рисунок 1" descr="C:\Users\User\Downloads\p1_2689608_8d356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1_2689608_8d3562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594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Default="00522985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FE57B1" w:rsidRDefault="00FE57B1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FE57B1" w:rsidRDefault="00FE57B1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FE57B1" w:rsidRPr="008A052B" w:rsidRDefault="00FE57B1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293"/>
        <w:tblOverlap w:val="never"/>
        <w:tblW w:w="0" w:type="auto"/>
        <w:tblLook w:val="04A0" w:firstRow="1" w:lastRow="0" w:firstColumn="1" w:lastColumn="0" w:noHBand="0" w:noVBand="1"/>
      </w:tblPr>
      <w:tblGrid>
        <w:gridCol w:w="4689"/>
      </w:tblGrid>
      <w:tr w:rsidR="00FE57B1" w:rsidRPr="008A052B" w:rsidTr="00FE57B1">
        <w:trPr>
          <w:trHeight w:val="208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FE57B1" w:rsidRPr="00FE57B1" w:rsidRDefault="00FE57B1" w:rsidP="00FE57B1">
            <w:pPr>
              <w:pStyle w:val="a0"/>
              <w:spacing w:after="0" w:line="276" w:lineRule="auto"/>
              <w:rPr>
                <w:rStyle w:val="a5"/>
                <w:sz w:val="28"/>
                <w:szCs w:val="28"/>
              </w:rPr>
            </w:pPr>
            <w:r w:rsidRPr="00FE57B1">
              <w:rPr>
                <w:rStyle w:val="a5"/>
                <w:sz w:val="28"/>
                <w:szCs w:val="28"/>
              </w:rPr>
              <w:t>Авторы:</w:t>
            </w:r>
          </w:p>
          <w:p w:rsidR="00FE57B1" w:rsidRPr="00FE57B1" w:rsidRDefault="00FE57B1" w:rsidP="00FE57B1">
            <w:pPr>
              <w:pStyle w:val="a0"/>
              <w:spacing w:after="0" w:line="276" w:lineRule="auto"/>
              <w:rPr>
                <w:rStyle w:val="a5"/>
                <w:sz w:val="28"/>
                <w:szCs w:val="28"/>
              </w:rPr>
            </w:pPr>
            <w:r w:rsidRPr="00FE57B1">
              <w:rPr>
                <w:rStyle w:val="a5"/>
                <w:sz w:val="28"/>
                <w:szCs w:val="28"/>
              </w:rPr>
              <w:t>Брызгалова Алина Владимировна, воспитатель</w:t>
            </w:r>
          </w:p>
          <w:p w:rsidR="00FE57B1" w:rsidRPr="00FE57B1" w:rsidRDefault="00FE57B1" w:rsidP="00FE57B1">
            <w:pPr>
              <w:pStyle w:val="a0"/>
              <w:spacing w:after="0" w:line="276" w:lineRule="auto"/>
              <w:rPr>
                <w:rStyle w:val="a5"/>
                <w:sz w:val="28"/>
                <w:szCs w:val="28"/>
              </w:rPr>
            </w:pPr>
            <w:r w:rsidRPr="00FE57B1">
              <w:rPr>
                <w:rStyle w:val="a5"/>
                <w:sz w:val="28"/>
                <w:szCs w:val="28"/>
              </w:rPr>
              <w:t>Журкина Олеся Викторовна,</w:t>
            </w:r>
          </w:p>
          <w:p w:rsidR="00FE57B1" w:rsidRPr="008A052B" w:rsidRDefault="00FE57B1" w:rsidP="00FE57B1">
            <w:pPr>
              <w:pStyle w:val="a0"/>
              <w:spacing w:after="0" w:line="276" w:lineRule="auto"/>
              <w:rPr>
                <w:rStyle w:val="a5"/>
                <w:color w:val="FF0000"/>
                <w:sz w:val="28"/>
                <w:szCs w:val="28"/>
              </w:rPr>
            </w:pPr>
            <w:r w:rsidRPr="00FE57B1">
              <w:rPr>
                <w:rStyle w:val="a5"/>
                <w:sz w:val="28"/>
                <w:szCs w:val="28"/>
              </w:rPr>
              <w:t>учитель-логопед</w:t>
            </w:r>
          </w:p>
        </w:tc>
      </w:tr>
    </w:tbl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FE57B1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  <w:r w:rsidRPr="008A052B">
        <w:rPr>
          <w:rStyle w:val="a5"/>
          <w:color w:val="FF0000"/>
          <w:sz w:val="28"/>
          <w:szCs w:val="28"/>
        </w:rPr>
        <w:t xml:space="preserve">                    </w:t>
      </w:r>
    </w:p>
    <w:p w:rsidR="00522985" w:rsidRPr="008A052B" w:rsidRDefault="00522985" w:rsidP="00522985">
      <w:pPr>
        <w:pStyle w:val="a0"/>
        <w:spacing w:after="0"/>
        <w:jc w:val="center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522985" w:rsidRPr="008A052B" w:rsidRDefault="00522985" w:rsidP="00522985">
      <w:pPr>
        <w:pStyle w:val="a0"/>
        <w:spacing w:after="0"/>
        <w:rPr>
          <w:rStyle w:val="a5"/>
          <w:color w:val="FF0000"/>
          <w:sz w:val="28"/>
          <w:szCs w:val="28"/>
        </w:rPr>
      </w:pPr>
    </w:p>
    <w:p w:rsidR="00FE57B1" w:rsidRDefault="00FE57B1" w:rsidP="00FE57B1">
      <w:pPr>
        <w:pStyle w:val="a0"/>
        <w:spacing w:after="0"/>
        <w:jc w:val="center"/>
        <w:rPr>
          <w:rStyle w:val="a5"/>
          <w:sz w:val="28"/>
          <w:szCs w:val="28"/>
        </w:rPr>
      </w:pPr>
    </w:p>
    <w:p w:rsidR="00FE57B1" w:rsidRDefault="00FE57B1" w:rsidP="00FE57B1">
      <w:pPr>
        <w:pStyle w:val="a0"/>
        <w:spacing w:after="0"/>
        <w:jc w:val="center"/>
        <w:rPr>
          <w:rStyle w:val="a5"/>
          <w:sz w:val="28"/>
          <w:szCs w:val="28"/>
        </w:rPr>
      </w:pPr>
    </w:p>
    <w:p w:rsidR="002E2CC9" w:rsidRDefault="00522985" w:rsidP="002E2CC9">
      <w:pPr>
        <w:pStyle w:val="a0"/>
        <w:spacing w:after="0"/>
        <w:jc w:val="center"/>
        <w:rPr>
          <w:rStyle w:val="a5"/>
          <w:sz w:val="28"/>
          <w:szCs w:val="28"/>
        </w:rPr>
      </w:pPr>
      <w:r w:rsidRPr="00FE57B1">
        <w:rPr>
          <w:rStyle w:val="a5"/>
          <w:sz w:val="28"/>
          <w:szCs w:val="28"/>
        </w:rPr>
        <w:t>г. Ярославль</w:t>
      </w:r>
      <w:r w:rsidR="00FE57B1">
        <w:rPr>
          <w:rStyle w:val="a5"/>
          <w:sz w:val="28"/>
          <w:szCs w:val="28"/>
        </w:rPr>
        <w:t xml:space="preserve">, </w:t>
      </w:r>
      <w:r w:rsidR="00FE57B1" w:rsidRPr="00FE57B1">
        <w:rPr>
          <w:rStyle w:val="a5"/>
          <w:sz w:val="28"/>
          <w:szCs w:val="28"/>
        </w:rPr>
        <w:t>2022</w:t>
      </w:r>
      <w:r w:rsidRPr="00FE57B1">
        <w:rPr>
          <w:rStyle w:val="a5"/>
          <w:sz w:val="28"/>
          <w:szCs w:val="28"/>
        </w:rPr>
        <w:t xml:space="preserve"> г.</w:t>
      </w:r>
    </w:p>
    <w:p w:rsidR="00522985" w:rsidRPr="00274439" w:rsidRDefault="00522985" w:rsidP="00A66BDD">
      <w:pPr>
        <w:pStyle w:val="a0"/>
        <w:spacing w:after="0" w:line="276" w:lineRule="auto"/>
        <w:rPr>
          <w:rStyle w:val="a5"/>
          <w:b w:val="0"/>
          <w:sz w:val="28"/>
          <w:szCs w:val="28"/>
        </w:rPr>
      </w:pPr>
      <w:r w:rsidRPr="002E2CC9">
        <w:rPr>
          <w:rStyle w:val="a5"/>
          <w:sz w:val="28"/>
          <w:szCs w:val="28"/>
        </w:rPr>
        <w:lastRenderedPageBreak/>
        <w:t xml:space="preserve">Цель: </w:t>
      </w:r>
      <w:r w:rsidR="00274439" w:rsidRPr="00274439">
        <w:rPr>
          <w:rStyle w:val="a5"/>
          <w:b w:val="0"/>
          <w:color w:val="FF0000"/>
          <w:sz w:val="28"/>
          <w:szCs w:val="28"/>
        </w:rPr>
        <w:t xml:space="preserve">надо с ИКТ </w:t>
      </w:r>
      <w:proofErr w:type="spellStart"/>
      <w:r w:rsidR="00274439" w:rsidRPr="00274439">
        <w:rPr>
          <w:rStyle w:val="a5"/>
          <w:b w:val="0"/>
          <w:color w:val="FF0000"/>
          <w:sz w:val="28"/>
          <w:szCs w:val="28"/>
        </w:rPr>
        <w:t>свзяать</w:t>
      </w:r>
      <w:proofErr w:type="spellEnd"/>
    </w:p>
    <w:p w:rsidR="00274439" w:rsidRDefault="00274439" w:rsidP="00274439">
      <w:pPr>
        <w:pStyle w:val="a0"/>
        <w:tabs>
          <w:tab w:val="left" w:pos="708"/>
          <w:tab w:val="left" w:pos="1416"/>
          <w:tab w:val="left" w:pos="3710"/>
        </w:tabs>
        <w:spacing w:after="0" w:line="276" w:lineRule="auto"/>
        <w:jc w:val="both"/>
        <w:rPr>
          <w:rStyle w:val="a5"/>
          <w:sz w:val="28"/>
          <w:szCs w:val="28"/>
        </w:rPr>
      </w:pPr>
    </w:p>
    <w:p w:rsidR="003D460B" w:rsidRDefault="00522985" w:rsidP="00274439">
      <w:pPr>
        <w:pStyle w:val="a0"/>
        <w:tabs>
          <w:tab w:val="left" w:pos="708"/>
          <w:tab w:val="left" w:pos="1416"/>
          <w:tab w:val="left" w:pos="3710"/>
        </w:tabs>
        <w:spacing w:after="0" w:line="276" w:lineRule="auto"/>
        <w:jc w:val="both"/>
        <w:rPr>
          <w:rStyle w:val="a5"/>
          <w:sz w:val="28"/>
          <w:szCs w:val="28"/>
        </w:rPr>
      </w:pPr>
      <w:r w:rsidRPr="002E2CC9">
        <w:rPr>
          <w:rStyle w:val="a5"/>
          <w:sz w:val="28"/>
          <w:szCs w:val="28"/>
        </w:rPr>
        <w:t>Задачи:</w:t>
      </w:r>
      <w:r w:rsidRPr="002E2CC9">
        <w:rPr>
          <w:rStyle w:val="a5"/>
          <w:sz w:val="28"/>
          <w:szCs w:val="28"/>
        </w:rPr>
        <w:tab/>
      </w:r>
    </w:p>
    <w:p w:rsidR="00522985" w:rsidRDefault="00522985" w:rsidP="005E6725">
      <w:pPr>
        <w:pStyle w:val="a0"/>
        <w:spacing w:after="0" w:line="276" w:lineRule="auto"/>
        <w:jc w:val="both"/>
        <w:rPr>
          <w:rStyle w:val="a5"/>
          <w:sz w:val="28"/>
          <w:szCs w:val="28"/>
        </w:rPr>
      </w:pPr>
      <w:r w:rsidRPr="005E6725">
        <w:rPr>
          <w:rStyle w:val="a5"/>
          <w:sz w:val="28"/>
          <w:szCs w:val="28"/>
        </w:rPr>
        <w:t>Образовательные</w:t>
      </w:r>
      <w:r w:rsidRPr="002E2CC9">
        <w:rPr>
          <w:rStyle w:val="a5"/>
          <w:sz w:val="28"/>
          <w:szCs w:val="28"/>
        </w:rPr>
        <w:t>:</w:t>
      </w:r>
    </w:p>
    <w:p w:rsidR="00010129" w:rsidRDefault="00010129" w:rsidP="00010129">
      <w:pPr>
        <w:pStyle w:val="a8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10129">
        <w:rPr>
          <w:rFonts w:ascii="Times New Roman" w:eastAsia="Calibri" w:hAnsi="Times New Roman" w:cs="Times New Roman"/>
          <w:sz w:val="28"/>
          <w:szCs w:val="28"/>
        </w:rPr>
        <w:t>ормировать элементарные математические представления и навыки счета.</w:t>
      </w:r>
    </w:p>
    <w:p w:rsidR="00010129" w:rsidRDefault="00010129" w:rsidP="00010129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</w:t>
      </w:r>
      <w:r w:rsidRPr="005E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авыки порядкового счета в пределах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439" w:rsidRPr="00274439" w:rsidRDefault="00274439" w:rsidP="00274439">
      <w:pPr>
        <w:pStyle w:val="a8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74439">
        <w:rPr>
          <w:rFonts w:ascii="Times New Roman" w:hAnsi="Times New Roman" w:cs="Times New Roman"/>
          <w:sz w:val="28"/>
          <w:szCs w:val="28"/>
        </w:rPr>
        <w:t>точнить и закрепить зн</w:t>
      </w:r>
      <w:r>
        <w:rPr>
          <w:rFonts w:ascii="Times New Roman" w:hAnsi="Times New Roman" w:cs="Times New Roman"/>
          <w:sz w:val="28"/>
          <w:szCs w:val="28"/>
        </w:rPr>
        <w:t>ания о музыкальных инструментах.</w:t>
      </w:r>
    </w:p>
    <w:p w:rsidR="00010129" w:rsidRPr="00274439" w:rsidRDefault="00274439" w:rsidP="00274439">
      <w:pPr>
        <w:pStyle w:val="a8"/>
        <w:numPr>
          <w:ilvl w:val="0"/>
          <w:numId w:val="10"/>
        </w:num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4439">
        <w:rPr>
          <w:rFonts w:ascii="Times New Roman" w:hAnsi="Times New Roman" w:cs="Times New Roman"/>
          <w:sz w:val="28"/>
          <w:szCs w:val="28"/>
        </w:rPr>
        <w:t>овершенствовать нав</w:t>
      </w:r>
      <w:r>
        <w:rPr>
          <w:rFonts w:ascii="Times New Roman" w:hAnsi="Times New Roman" w:cs="Times New Roman"/>
          <w:sz w:val="28"/>
          <w:szCs w:val="28"/>
        </w:rPr>
        <w:t>ыки различения неречевых звуков.</w:t>
      </w:r>
    </w:p>
    <w:p w:rsidR="00522985" w:rsidRDefault="00522985" w:rsidP="00A66BDD">
      <w:pPr>
        <w:pStyle w:val="a0"/>
        <w:spacing w:after="0" w:line="276" w:lineRule="auto"/>
        <w:jc w:val="both"/>
        <w:rPr>
          <w:rStyle w:val="a5"/>
          <w:sz w:val="28"/>
          <w:szCs w:val="28"/>
        </w:rPr>
      </w:pPr>
      <w:r w:rsidRPr="002E2CC9">
        <w:rPr>
          <w:rStyle w:val="a5"/>
          <w:sz w:val="28"/>
          <w:szCs w:val="28"/>
        </w:rPr>
        <w:t>Воспитательные:</w:t>
      </w:r>
    </w:p>
    <w:p w:rsidR="00274439" w:rsidRPr="00274439" w:rsidRDefault="00010129" w:rsidP="00274439">
      <w:pPr>
        <w:pStyle w:val="a0"/>
        <w:numPr>
          <w:ilvl w:val="0"/>
          <w:numId w:val="9"/>
        </w:numPr>
        <w:spacing w:after="0" w:line="276" w:lineRule="auto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>Ф</w:t>
      </w:r>
      <w:r w:rsidRPr="000C6662">
        <w:rPr>
          <w:rFonts w:eastAsia="Calibri"/>
          <w:sz w:val="28"/>
          <w:szCs w:val="28"/>
        </w:rPr>
        <w:t>ормировать интерес и потребность в занятиях физической культу</w:t>
      </w:r>
      <w:r>
        <w:rPr>
          <w:rFonts w:eastAsia="Calibri"/>
          <w:sz w:val="28"/>
          <w:szCs w:val="28"/>
        </w:rPr>
        <w:t>рой, укреплять и повышать уровень</w:t>
      </w:r>
      <w:r w:rsidRPr="000C6662">
        <w:rPr>
          <w:rFonts w:eastAsia="Calibri"/>
          <w:sz w:val="28"/>
          <w:szCs w:val="28"/>
        </w:rPr>
        <w:t xml:space="preserve"> здоровья</w:t>
      </w:r>
      <w:r>
        <w:rPr>
          <w:rFonts w:eastAsia="Calibri"/>
          <w:sz w:val="28"/>
          <w:szCs w:val="28"/>
        </w:rPr>
        <w:t>.</w:t>
      </w:r>
    </w:p>
    <w:p w:rsidR="00010129" w:rsidRPr="00274439" w:rsidRDefault="00010129" w:rsidP="00010129">
      <w:pPr>
        <w:pStyle w:val="a0"/>
        <w:numPr>
          <w:ilvl w:val="0"/>
          <w:numId w:val="9"/>
        </w:numPr>
        <w:spacing w:after="0" w:line="276" w:lineRule="auto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Формировать чувство товарищества.</w:t>
      </w:r>
    </w:p>
    <w:p w:rsidR="00274439" w:rsidRPr="002E2CC9" w:rsidRDefault="00274439" w:rsidP="00010129">
      <w:pPr>
        <w:pStyle w:val="a0"/>
        <w:numPr>
          <w:ilvl w:val="0"/>
          <w:numId w:val="9"/>
        </w:numPr>
        <w:spacing w:after="0" w:line="276" w:lineRule="auto"/>
        <w:jc w:val="both"/>
        <w:rPr>
          <w:rStyle w:val="a5"/>
          <w:sz w:val="28"/>
          <w:szCs w:val="28"/>
        </w:rPr>
      </w:pPr>
      <w:r>
        <w:rPr>
          <w:rStyle w:val="a5"/>
          <w:b w:val="0"/>
          <w:sz w:val="28"/>
          <w:szCs w:val="28"/>
        </w:rPr>
        <w:t>Воспитывать у детей положительные морально-волевые качества.</w:t>
      </w:r>
    </w:p>
    <w:p w:rsidR="005E6725" w:rsidRPr="005E6725" w:rsidRDefault="00522985" w:rsidP="005E6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725">
        <w:rPr>
          <w:rStyle w:val="a5"/>
          <w:rFonts w:ascii="Times New Roman" w:hAnsi="Times New Roman" w:cs="Times New Roman"/>
          <w:sz w:val="28"/>
          <w:szCs w:val="28"/>
        </w:rPr>
        <w:t>Развивающие:</w:t>
      </w:r>
      <w:r w:rsidR="005E6725" w:rsidRPr="005E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6725" w:rsidRDefault="005E6725" w:rsidP="005E6725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E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память</w:t>
      </w:r>
      <w:r w:rsidR="0027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логическое мышление.</w:t>
      </w:r>
    </w:p>
    <w:p w:rsidR="00274439" w:rsidRPr="005E6725" w:rsidRDefault="00274439" w:rsidP="005E6725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и слуховое внимание.</w:t>
      </w:r>
    </w:p>
    <w:p w:rsidR="005E6725" w:rsidRDefault="005E6725" w:rsidP="005E6725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E6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ориентировку в пространстве</w:t>
      </w:r>
      <w:r w:rsidR="0001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439" w:rsidRPr="005E6725" w:rsidRDefault="00274439" w:rsidP="00274439">
      <w:pPr>
        <w:pStyle w:val="a0"/>
        <w:numPr>
          <w:ilvl w:val="0"/>
          <w:numId w:val="8"/>
        </w:numPr>
        <w:spacing w:after="0" w:line="276" w:lineRule="auto"/>
        <w:jc w:val="both"/>
        <w:rPr>
          <w:rStyle w:val="a5"/>
          <w:sz w:val="28"/>
          <w:szCs w:val="28"/>
        </w:rPr>
      </w:pPr>
      <w:r>
        <w:rPr>
          <w:rFonts w:eastAsia="Calibri"/>
          <w:sz w:val="28"/>
          <w:szCs w:val="28"/>
        </w:rPr>
        <w:t>Развивать физическую активность, ловкость, координацию движений, укреплять разные</w:t>
      </w:r>
      <w:r w:rsidRPr="007D1F97">
        <w:rPr>
          <w:rFonts w:eastAsia="Calibri"/>
          <w:sz w:val="28"/>
          <w:szCs w:val="28"/>
        </w:rPr>
        <w:t xml:space="preserve"> групп</w:t>
      </w:r>
      <w:r>
        <w:rPr>
          <w:rFonts w:eastAsia="Calibri"/>
          <w:sz w:val="28"/>
          <w:szCs w:val="28"/>
        </w:rPr>
        <w:t>ы</w:t>
      </w:r>
      <w:r w:rsidRPr="007D1F97">
        <w:rPr>
          <w:rFonts w:eastAsia="Calibri"/>
          <w:sz w:val="28"/>
          <w:szCs w:val="28"/>
        </w:rPr>
        <w:t xml:space="preserve"> мышц.</w:t>
      </w:r>
    </w:p>
    <w:p w:rsidR="00010129" w:rsidRPr="00274439" w:rsidRDefault="00010129" w:rsidP="00274439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439">
        <w:rPr>
          <w:rFonts w:ascii="Times New Roman" w:eastAsia="Calibri" w:hAnsi="Times New Roman" w:cs="Times New Roman"/>
          <w:sz w:val="28"/>
          <w:szCs w:val="28"/>
        </w:rPr>
        <w:t>Развивать координацию движений, скорость реакции, навыки бросания в заданную цель.</w:t>
      </w:r>
    </w:p>
    <w:p w:rsidR="00274439" w:rsidRPr="00274439" w:rsidRDefault="00274439" w:rsidP="0027443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274439">
        <w:rPr>
          <w:rFonts w:ascii="Times New Roman" w:eastAsia="Calibri" w:hAnsi="Times New Roman" w:cs="Times New Roman"/>
          <w:sz w:val="28"/>
          <w:szCs w:val="28"/>
        </w:rPr>
        <w:t>коммуникативные навыки,</w:t>
      </w:r>
    </w:p>
    <w:p w:rsidR="00274439" w:rsidRPr="00274439" w:rsidRDefault="00274439" w:rsidP="00274439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274439">
        <w:rPr>
          <w:rFonts w:ascii="Times New Roman" w:eastAsia="Calibri" w:hAnsi="Times New Roman" w:cs="Times New Roman"/>
          <w:sz w:val="28"/>
          <w:szCs w:val="28"/>
        </w:rPr>
        <w:t xml:space="preserve">мелкую моторику рук, </w:t>
      </w:r>
      <w:r>
        <w:rPr>
          <w:rFonts w:ascii="Times New Roman" w:eastAsia="Calibri" w:hAnsi="Times New Roman" w:cs="Times New Roman"/>
          <w:sz w:val="28"/>
          <w:szCs w:val="28"/>
        </w:rPr>
        <w:t>тактильные</w:t>
      </w:r>
      <w:r w:rsidRPr="00274439">
        <w:rPr>
          <w:rFonts w:ascii="Times New Roman" w:eastAsia="Calibri" w:hAnsi="Times New Roman" w:cs="Times New Roman"/>
          <w:sz w:val="28"/>
          <w:szCs w:val="28"/>
        </w:rPr>
        <w:t xml:space="preserve"> ощущения.</w:t>
      </w:r>
    </w:p>
    <w:p w:rsidR="00274439" w:rsidRPr="00274439" w:rsidRDefault="00274439" w:rsidP="00274439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длительный непрерывный ротовой выдох.</w:t>
      </w:r>
    </w:p>
    <w:p w:rsidR="00522985" w:rsidRPr="002E2CC9" w:rsidRDefault="00522985" w:rsidP="00A66BDD">
      <w:pPr>
        <w:pStyle w:val="a0"/>
        <w:spacing w:after="0" w:line="276" w:lineRule="auto"/>
        <w:jc w:val="both"/>
        <w:rPr>
          <w:rStyle w:val="a5"/>
          <w:b w:val="0"/>
          <w:sz w:val="28"/>
          <w:szCs w:val="28"/>
        </w:rPr>
      </w:pPr>
    </w:p>
    <w:p w:rsidR="003D460B" w:rsidRDefault="00522985" w:rsidP="003D460B">
      <w:p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5E6725">
        <w:rPr>
          <w:rStyle w:val="a5"/>
          <w:rFonts w:ascii="Times New Roman" w:hAnsi="Times New Roman" w:cs="Times New Roman"/>
          <w:sz w:val="28"/>
          <w:szCs w:val="28"/>
        </w:rPr>
        <w:t>Оборудование:</w:t>
      </w:r>
      <w:r w:rsidR="005E6725" w:rsidRPr="005E672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3D460B" w:rsidRPr="00274439" w:rsidRDefault="005E6725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74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«Интерактивная песочница» (режим «Сокровища</w:t>
      </w:r>
      <w:r w:rsidRPr="00274439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3D460B" w:rsidRPr="00274439" w:rsidRDefault="00FA1122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sz w:val="28"/>
          <w:szCs w:val="28"/>
        </w:rPr>
      </w:pPr>
      <w:r w:rsidRPr="00274439">
        <w:rPr>
          <w:rFonts w:ascii="Times New Roman" w:hAnsi="Times New Roman" w:cs="Times New Roman"/>
          <w:sz w:val="28"/>
          <w:szCs w:val="28"/>
        </w:rPr>
        <w:t xml:space="preserve">«Умное зеркало </w:t>
      </w:r>
      <w:r w:rsidRPr="00274439">
        <w:rPr>
          <w:rFonts w:ascii="Times New Roman" w:hAnsi="Times New Roman" w:cs="Times New Roman"/>
          <w:sz w:val="28"/>
          <w:szCs w:val="28"/>
          <w:lang w:val="en-US"/>
        </w:rPr>
        <w:t>ARTIKME</w:t>
      </w:r>
      <w:r w:rsidRPr="00274439">
        <w:rPr>
          <w:rFonts w:ascii="Times New Roman" w:hAnsi="Times New Roman" w:cs="Times New Roman"/>
          <w:sz w:val="28"/>
          <w:szCs w:val="28"/>
        </w:rPr>
        <w:t>» (режим «Дыха</w:t>
      </w:r>
      <w:r w:rsidR="009244BC" w:rsidRPr="00274439">
        <w:rPr>
          <w:rFonts w:ascii="Times New Roman" w:hAnsi="Times New Roman" w:cs="Times New Roman"/>
          <w:sz w:val="28"/>
          <w:szCs w:val="28"/>
        </w:rPr>
        <w:t>тельная гимнастика</w:t>
      </w:r>
      <w:r w:rsidRPr="00274439">
        <w:rPr>
          <w:rFonts w:ascii="Times New Roman" w:hAnsi="Times New Roman" w:cs="Times New Roman"/>
          <w:sz w:val="28"/>
          <w:szCs w:val="28"/>
        </w:rPr>
        <w:t>»)</w:t>
      </w:r>
    </w:p>
    <w:p w:rsidR="003D460B" w:rsidRPr="00274439" w:rsidRDefault="00FA1122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39">
        <w:rPr>
          <w:rFonts w:ascii="Times New Roman" w:eastAsia="Calibri" w:hAnsi="Times New Roman" w:cs="Times New Roman"/>
          <w:sz w:val="28"/>
          <w:szCs w:val="28"/>
        </w:rPr>
        <w:t>«Интерактивный физкультурный комплекс» (блок «Звёздный стадион»</w:t>
      </w:r>
      <w:r w:rsidR="0027443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274439" w:rsidRPr="00274439" w:rsidRDefault="00010129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39">
        <w:rPr>
          <w:rFonts w:ascii="Times New Roman" w:eastAsia="Calibri" w:hAnsi="Times New Roman" w:cs="Times New Roman"/>
          <w:sz w:val="28"/>
          <w:szCs w:val="28"/>
        </w:rPr>
        <w:t xml:space="preserve">«Интерактивный </w:t>
      </w:r>
      <w:proofErr w:type="spellStart"/>
      <w:r w:rsidRPr="00274439">
        <w:rPr>
          <w:rFonts w:ascii="Times New Roman" w:eastAsia="Calibri" w:hAnsi="Times New Roman" w:cs="Times New Roman"/>
          <w:sz w:val="28"/>
          <w:szCs w:val="28"/>
        </w:rPr>
        <w:t>скалодром</w:t>
      </w:r>
      <w:proofErr w:type="spellEnd"/>
      <w:r w:rsidRPr="00274439">
        <w:rPr>
          <w:rFonts w:ascii="Times New Roman" w:eastAsia="Calibri" w:hAnsi="Times New Roman" w:cs="Times New Roman"/>
          <w:sz w:val="28"/>
          <w:szCs w:val="28"/>
        </w:rPr>
        <w:t>» (игра «Спаси город»)</w:t>
      </w:r>
    </w:p>
    <w:p w:rsidR="003D460B" w:rsidRPr="00274439" w:rsidRDefault="003D460B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39">
        <w:rPr>
          <w:rFonts w:ascii="Times New Roman" w:eastAsia="Calibri" w:hAnsi="Times New Roman" w:cs="Times New Roman"/>
          <w:sz w:val="28"/>
          <w:szCs w:val="28"/>
        </w:rPr>
        <w:t>«Интерактивный образовательный пол» (образовательный остров  «Зазеркалье», игра «Отражение»</w:t>
      </w:r>
      <w:r w:rsidR="00754FCC">
        <w:rPr>
          <w:rFonts w:ascii="Times New Roman" w:eastAsia="Calibri" w:hAnsi="Times New Roman" w:cs="Times New Roman"/>
          <w:sz w:val="28"/>
          <w:szCs w:val="28"/>
        </w:rPr>
        <w:t xml:space="preserve">, фигуры </w:t>
      </w:r>
      <w:proofErr w:type="spellStart"/>
      <w:r w:rsidR="00754FCC" w:rsidRPr="00274439">
        <w:rPr>
          <w:rFonts w:ascii="Times New Roman" w:eastAsia="Calibri" w:hAnsi="Times New Roman" w:cs="Times New Roman"/>
          <w:sz w:val="28"/>
          <w:szCs w:val="28"/>
          <w:lang w:val="en-US"/>
        </w:rPr>
        <w:t>Vay</w:t>
      </w:r>
      <w:proofErr w:type="spellEnd"/>
      <w:r w:rsidR="00754FCC" w:rsidRPr="002744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FCC" w:rsidRPr="00274439">
        <w:rPr>
          <w:rFonts w:ascii="Times New Roman" w:eastAsia="Calibri" w:hAnsi="Times New Roman" w:cs="Times New Roman"/>
          <w:sz w:val="28"/>
          <w:szCs w:val="28"/>
          <w:lang w:val="en-US"/>
        </w:rPr>
        <w:t>Toy</w:t>
      </w:r>
      <w:r w:rsidR="00754FCC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56EB7" w:rsidRPr="00274439" w:rsidRDefault="00356EB7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439">
        <w:rPr>
          <w:rFonts w:ascii="Times New Roman" w:eastAsia="Calibri" w:hAnsi="Times New Roman" w:cs="Times New Roman"/>
          <w:sz w:val="28"/>
          <w:szCs w:val="28"/>
        </w:rPr>
        <w:t>Интерактивное оборудование «Антошка»</w:t>
      </w:r>
    </w:p>
    <w:p w:rsidR="00274439" w:rsidRPr="00274439" w:rsidRDefault="00754FCC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74439">
        <w:rPr>
          <w:rFonts w:ascii="Times New Roman" w:eastAsia="Calibri" w:hAnsi="Times New Roman" w:cs="Times New Roman"/>
          <w:sz w:val="28"/>
          <w:szCs w:val="28"/>
        </w:rPr>
        <w:t>траховочное снаряжение</w:t>
      </w:r>
    </w:p>
    <w:p w:rsidR="003D460B" w:rsidRPr="00274439" w:rsidRDefault="00754FCC" w:rsidP="00274439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С</w:t>
      </w:r>
      <w:r w:rsidR="002E2CC9" w:rsidRPr="0027443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ундук с шоколадными </w:t>
      </w:r>
      <w:r w:rsidR="00854A30">
        <w:rPr>
          <w:rStyle w:val="a5"/>
          <w:rFonts w:ascii="Times New Roman" w:hAnsi="Times New Roman" w:cs="Times New Roman"/>
          <w:b w:val="0"/>
          <w:sz w:val="28"/>
          <w:szCs w:val="28"/>
        </w:rPr>
        <w:t>монетами</w:t>
      </w:r>
    </w:p>
    <w:p w:rsidR="00754FCC" w:rsidRDefault="00754FCC" w:rsidP="00754FCC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>П</w:t>
      </w:r>
      <w:r w:rsidR="00A66BDD" w:rsidRPr="00274439">
        <w:rPr>
          <w:rStyle w:val="a5"/>
          <w:rFonts w:ascii="Times New Roman" w:hAnsi="Times New Roman" w:cs="Times New Roman"/>
          <w:b w:val="0"/>
          <w:sz w:val="28"/>
          <w:szCs w:val="28"/>
        </w:rPr>
        <w:t>есочные часы</w:t>
      </w:r>
    </w:p>
    <w:p w:rsidR="002E2CC9" w:rsidRPr="00754FCC" w:rsidRDefault="00754FCC" w:rsidP="00754FCC">
      <w:pPr>
        <w:pStyle w:val="a8"/>
        <w:numPr>
          <w:ilvl w:val="0"/>
          <w:numId w:val="14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4FCC">
        <w:rPr>
          <w:rFonts w:ascii="Times New Roman" w:eastAsia="Calibri" w:hAnsi="Times New Roman" w:cs="Times New Roman"/>
          <w:sz w:val="28"/>
          <w:szCs w:val="28"/>
        </w:rPr>
        <w:t>М</w:t>
      </w:r>
      <w:r w:rsidR="00FA1122" w:rsidRPr="00754FCC">
        <w:rPr>
          <w:rFonts w:ascii="Times New Roman" w:eastAsia="Calibri" w:hAnsi="Times New Roman" w:cs="Times New Roman"/>
          <w:sz w:val="28"/>
          <w:szCs w:val="28"/>
        </w:rPr>
        <w:t xml:space="preserve">ячи резиновые или </w:t>
      </w:r>
      <w:proofErr w:type="spellStart"/>
      <w:r w:rsidR="00FA1122" w:rsidRPr="00754FCC">
        <w:rPr>
          <w:rFonts w:ascii="Times New Roman" w:eastAsia="Calibri" w:hAnsi="Times New Roman" w:cs="Times New Roman"/>
          <w:sz w:val="28"/>
          <w:szCs w:val="28"/>
        </w:rPr>
        <w:t>мягконабивные</w:t>
      </w:r>
      <w:proofErr w:type="spellEnd"/>
      <w:r w:rsidR="00FA1122" w:rsidRPr="00754FCC">
        <w:rPr>
          <w:rFonts w:ascii="Times New Roman" w:eastAsia="Calibri" w:hAnsi="Times New Roman" w:cs="Times New Roman"/>
          <w:sz w:val="28"/>
          <w:szCs w:val="28"/>
        </w:rPr>
        <w:t xml:space="preserve"> среднего размера.</w:t>
      </w:r>
    </w:p>
    <w:p w:rsidR="00A66BDD" w:rsidRDefault="00522985" w:rsidP="00A66BDD">
      <w:pPr>
        <w:pStyle w:val="a0"/>
        <w:spacing w:after="0" w:line="276" w:lineRule="auto"/>
        <w:jc w:val="both"/>
        <w:rPr>
          <w:rStyle w:val="a5"/>
          <w:b w:val="0"/>
          <w:sz w:val="28"/>
          <w:szCs w:val="28"/>
        </w:rPr>
      </w:pPr>
      <w:r w:rsidRPr="002E2CC9">
        <w:rPr>
          <w:rStyle w:val="a5"/>
          <w:sz w:val="28"/>
          <w:szCs w:val="28"/>
        </w:rPr>
        <w:lastRenderedPageBreak/>
        <w:t xml:space="preserve">Костюмы: </w:t>
      </w:r>
      <w:r w:rsidR="00A66BDD">
        <w:rPr>
          <w:rStyle w:val="a5"/>
          <w:b w:val="0"/>
          <w:sz w:val="28"/>
          <w:szCs w:val="28"/>
        </w:rPr>
        <w:t>Старец Фура</w:t>
      </w:r>
      <w:r w:rsidR="0025532A" w:rsidRPr="00A66BDD">
        <w:rPr>
          <w:rStyle w:val="a5"/>
          <w:b w:val="0"/>
          <w:sz w:val="28"/>
          <w:szCs w:val="28"/>
        </w:rPr>
        <w:t>, Храни</w:t>
      </w:r>
      <w:r w:rsidR="00A66BDD" w:rsidRPr="00A66BDD">
        <w:rPr>
          <w:rStyle w:val="a5"/>
          <w:b w:val="0"/>
          <w:sz w:val="28"/>
          <w:szCs w:val="28"/>
        </w:rPr>
        <w:t>т</w:t>
      </w:r>
      <w:r w:rsidR="00A66BDD">
        <w:rPr>
          <w:rStyle w:val="a5"/>
          <w:b w:val="0"/>
          <w:sz w:val="28"/>
          <w:szCs w:val="28"/>
        </w:rPr>
        <w:t>ель</w:t>
      </w:r>
      <w:r w:rsidR="00A66BDD" w:rsidRPr="00A66BDD">
        <w:rPr>
          <w:rStyle w:val="a5"/>
          <w:b w:val="0"/>
          <w:sz w:val="28"/>
          <w:szCs w:val="28"/>
        </w:rPr>
        <w:t xml:space="preserve"> врем</w:t>
      </w:r>
      <w:r w:rsidR="0025532A" w:rsidRPr="00A66BDD">
        <w:rPr>
          <w:rStyle w:val="a5"/>
          <w:b w:val="0"/>
          <w:sz w:val="28"/>
          <w:szCs w:val="28"/>
        </w:rPr>
        <w:t>ени</w:t>
      </w:r>
      <w:r w:rsidR="00A66BDD" w:rsidRPr="00A66BDD">
        <w:rPr>
          <w:rStyle w:val="a5"/>
          <w:b w:val="0"/>
          <w:sz w:val="28"/>
          <w:szCs w:val="28"/>
        </w:rPr>
        <w:t>.</w:t>
      </w:r>
    </w:p>
    <w:p w:rsidR="00A66BDD" w:rsidRDefault="00A66BDD" w:rsidP="00A66B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BDD" w:rsidRDefault="00A66BDD" w:rsidP="00A66B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CC9"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Персонажи игры: </w:t>
      </w:r>
      <w:r w:rsidRPr="00A66BDD">
        <w:rPr>
          <w:rFonts w:ascii="Times New Roman" w:eastAsia="Times New Roman" w:hAnsi="Times New Roman" w:cs="Times New Roman"/>
          <w:sz w:val="28"/>
          <w:szCs w:val="28"/>
        </w:rPr>
        <w:t>Старец Фура, Хранитель времени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BDD" w:rsidRDefault="00A66BDD" w:rsidP="00A66B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BDD" w:rsidRPr="002E2CC9" w:rsidRDefault="00A66BDD" w:rsidP="00A66BD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CC9">
        <w:rPr>
          <w:rFonts w:ascii="Times New Roman" w:eastAsia="Times New Roman" w:hAnsi="Times New Roman" w:cs="Times New Roman"/>
          <w:b/>
          <w:sz w:val="28"/>
          <w:szCs w:val="28"/>
        </w:rPr>
        <w:t>Музыкальное сопров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E2CC9">
        <w:rPr>
          <w:rFonts w:ascii="Times New Roman" w:eastAsia="Times New Roman" w:hAnsi="Times New Roman" w:cs="Times New Roman"/>
          <w:b/>
          <w:sz w:val="28"/>
          <w:szCs w:val="28"/>
        </w:rPr>
        <w:t xml:space="preserve">ждение: </w:t>
      </w:r>
      <w:r w:rsidRPr="00A66BDD">
        <w:rPr>
          <w:rFonts w:ascii="Times New Roman" w:eastAsia="Times New Roman" w:hAnsi="Times New Roman" w:cs="Times New Roman"/>
          <w:sz w:val="28"/>
          <w:szCs w:val="28"/>
        </w:rPr>
        <w:t>музыкальные застав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из телеигры «Форт </w:t>
      </w:r>
      <w:proofErr w:type="spellStart"/>
      <w:r w:rsidRPr="00A66BDD">
        <w:rPr>
          <w:rFonts w:ascii="Times New Roman" w:eastAsia="Times New Roman" w:hAnsi="Times New Roman" w:cs="Times New Roman"/>
          <w:sz w:val="28"/>
          <w:szCs w:val="28"/>
        </w:rPr>
        <w:t>Боярд</w:t>
      </w:r>
      <w:proofErr w:type="spellEnd"/>
      <w:r w:rsidRPr="00A66BD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BDD" w:rsidRDefault="00A66BDD" w:rsidP="00A66BDD">
      <w:pPr>
        <w:pStyle w:val="a0"/>
        <w:spacing w:after="0" w:line="276" w:lineRule="auto"/>
        <w:jc w:val="both"/>
        <w:rPr>
          <w:rStyle w:val="a5"/>
          <w:b w:val="0"/>
          <w:sz w:val="28"/>
          <w:szCs w:val="28"/>
        </w:rPr>
      </w:pPr>
    </w:p>
    <w:p w:rsidR="00522985" w:rsidRPr="00A66BDD" w:rsidRDefault="00522985" w:rsidP="00FD7082">
      <w:pPr>
        <w:pStyle w:val="a0"/>
        <w:spacing w:after="0" w:line="276" w:lineRule="auto"/>
        <w:jc w:val="center"/>
        <w:rPr>
          <w:bCs/>
          <w:sz w:val="28"/>
          <w:szCs w:val="28"/>
        </w:rPr>
      </w:pPr>
      <w:r w:rsidRPr="002E2CC9">
        <w:rPr>
          <w:b/>
          <w:sz w:val="28"/>
          <w:szCs w:val="28"/>
        </w:rPr>
        <w:t>А</w:t>
      </w:r>
      <w:r w:rsidR="00F7087F" w:rsidRPr="002E2CC9">
        <w:rPr>
          <w:b/>
          <w:sz w:val="28"/>
          <w:szCs w:val="28"/>
        </w:rPr>
        <w:t>ннотация</w:t>
      </w:r>
    </w:p>
    <w:p w:rsidR="00A66BDD" w:rsidRPr="002E2CC9" w:rsidRDefault="00A66BDD" w:rsidP="00FD708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087F" w:rsidRPr="00A66BDD" w:rsidRDefault="00FE57B1" w:rsidP="00A66B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DD">
        <w:rPr>
          <w:rFonts w:ascii="Times New Roman" w:eastAsia="Times New Roman" w:hAnsi="Times New Roman" w:cs="Times New Roman"/>
          <w:sz w:val="28"/>
          <w:szCs w:val="28"/>
        </w:rPr>
        <w:t>Детям предстоит пройти испытания на время, показать сплоченность команды, проявить умение оказывать доверие и поддержку</w:t>
      </w:r>
      <w:r w:rsidR="002E2CC9" w:rsidRPr="00A66BDD">
        <w:rPr>
          <w:rFonts w:ascii="Times New Roman" w:eastAsia="Times New Roman" w:hAnsi="Times New Roman" w:cs="Times New Roman"/>
          <w:sz w:val="28"/>
          <w:szCs w:val="28"/>
        </w:rPr>
        <w:t xml:space="preserve"> членам команды, проявить свои волевые качества.</w:t>
      </w:r>
    </w:p>
    <w:p w:rsidR="002E2CC9" w:rsidRPr="00A66BDD" w:rsidRDefault="00274439" w:rsidP="002744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Команде необходимо пройти 6 испытаний. </w:t>
      </w:r>
      <w:r w:rsidR="002E2CC9" w:rsidRPr="004C1DCB">
        <w:rPr>
          <w:rFonts w:ascii="Times New Roman" w:eastAsia="Times New Roman" w:hAnsi="Times New Roman" w:cs="Times New Roman"/>
          <w:sz w:val="28"/>
          <w:szCs w:val="28"/>
        </w:rPr>
        <w:t xml:space="preserve">Задания игры </w:t>
      </w:r>
      <w:r w:rsidR="005E6725" w:rsidRPr="004C1DCB">
        <w:rPr>
          <w:rFonts w:ascii="Times New Roman" w:eastAsia="Times New Roman" w:hAnsi="Times New Roman" w:cs="Times New Roman"/>
          <w:sz w:val="28"/>
          <w:szCs w:val="28"/>
        </w:rPr>
        <w:t>могут быть командными и индивидуальными</w:t>
      </w:r>
      <w:r w:rsidR="002E2CC9" w:rsidRPr="004C1D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C1DCB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индивидуального испытания ведущий с детьми решает, кто его будет проходить. </w:t>
      </w:r>
      <w:r w:rsidR="00A66BDD">
        <w:rPr>
          <w:rFonts w:ascii="Times New Roman" w:eastAsia="Times New Roman" w:hAnsi="Times New Roman" w:cs="Times New Roman"/>
          <w:sz w:val="28"/>
          <w:szCs w:val="28"/>
        </w:rPr>
        <w:t>За каждое пройденное испытание дети получ</w:t>
      </w:r>
      <w:r w:rsidR="002E2CC9" w:rsidRPr="00A66BDD">
        <w:rPr>
          <w:rFonts w:ascii="Times New Roman" w:eastAsia="Times New Roman" w:hAnsi="Times New Roman" w:cs="Times New Roman"/>
          <w:sz w:val="28"/>
          <w:szCs w:val="28"/>
        </w:rPr>
        <w:t>ают ключ.  Ключи в конце испытаний можно будет обменять на кодовое слово. Кодовое слово открывает доступ к золоту форта.</w:t>
      </w:r>
    </w:p>
    <w:p w:rsidR="002E2CC9" w:rsidRDefault="002E2CC9" w:rsidP="00A66B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BDD">
        <w:rPr>
          <w:rFonts w:ascii="Times New Roman" w:eastAsia="Times New Roman" w:hAnsi="Times New Roman" w:cs="Times New Roman"/>
          <w:sz w:val="28"/>
          <w:szCs w:val="28"/>
        </w:rPr>
        <w:t>Команда состоит из 6 человек.</w:t>
      </w:r>
      <w:r w:rsidR="00A6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BDD">
        <w:rPr>
          <w:rFonts w:ascii="Times New Roman" w:eastAsia="Times New Roman" w:hAnsi="Times New Roman" w:cs="Times New Roman"/>
          <w:sz w:val="28"/>
          <w:szCs w:val="28"/>
        </w:rPr>
        <w:t xml:space="preserve">Можно проводить игру с несколькими командами одновременно с небольшим интервалом. У каждой команды свой сопровождающий. </w:t>
      </w:r>
    </w:p>
    <w:p w:rsidR="00F7087F" w:rsidRDefault="00F7087F" w:rsidP="00FA1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45E1D" w:rsidRDefault="00A45E1D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754FCC" w:rsidRPr="00F7087F" w:rsidRDefault="00754FCC" w:rsidP="00A66BDD">
      <w:pPr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Cs w:val="0"/>
          <w:color w:val="FF0000"/>
          <w:sz w:val="28"/>
          <w:szCs w:val="28"/>
        </w:rPr>
      </w:pPr>
    </w:p>
    <w:p w:rsidR="00522985" w:rsidRPr="008142CE" w:rsidRDefault="00522985" w:rsidP="00522985">
      <w:pPr>
        <w:pStyle w:val="a0"/>
        <w:spacing w:after="0" w:line="276" w:lineRule="auto"/>
        <w:ind w:firstLine="708"/>
        <w:jc w:val="both"/>
        <w:rPr>
          <w:color w:val="000000"/>
          <w:sz w:val="28"/>
          <w:szCs w:val="28"/>
        </w:rPr>
      </w:pPr>
      <w:r w:rsidRPr="004739AD">
        <w:rPr>
          <w:b/>
          <w:sz w:val="28"/>
          <w:szCs w:val="28"/>
        </w:rPr>
        <w:t>Ход мероприятия:</w:t>
      </w:r>
    </w:p>
    <w:p w:rsidR="00522985" w:rsidRPr="004739AD" w:rsidRDefault="00522985" w:rsidP="00522985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играют в групповом помещении, раздается музыка (музыкальная заставка из телеигры «Форт </w:t>
      </w:r>
      <w:proofErr w:type="spellStart"/>
      <w:r>
        <w:rPr>
          <w:i/>
          <w:sz w:val="28"/>
          <w:szCs w:val="28"/>
        </w:rPr>
        <w:t>Боярд</w:t>
      </w:r>
      <w:proofErr w:type="spellEnd"/>
      <w:r>
        <w:rPr>
          <w:i/>
          <w:sz w:val="28"/>
          <w:szCs w:val="28"/>
        </w:rPr>
        <w:t>»)</w:t>
      </w:r>
    </w:p>
    <w:p w:rsidR="008A052B" w:rsidRPr="008A052B" w:rsidRDefault="008A052B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8A052B">
        <w:rPr>
          <w:i/>
          <w:sz w:val="28"/>
          <w:szCs w:val="28"/>
        </w:rPr>
        <w:t>Ведущий обращает внимание детей на сундук.</w:t>
      </w:r>
    </w:p>
    <w:p w:rsidR="008A052B" w:rsidRDefault="00522985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739AD">
        <w:rPr>
          <w:sz w:val="28"/>
          <w:szCs w:val="28"/>
        </w:rPr>
        <w:t>Ведущий:</w:t>
      </w:r>
    </w:p>
    <w:p w:rsidR="008A052B" w:rsidRPr="008A052B" w:rsidRDefault="008A052B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052B">
        <w:rPr>
          <w:color w:val="010101"/>
          <w:sz w:val="28"/>
          <w:szCs w:val="28"/>
        </w:rPr>
        <w:t>Ребята, что же это за сундучок. Посмотрим, что же в нем лежит. </w:t>
      </w:r>
      <w:r w:rsidRPr="008A052B">
        <w:rPr>
          <w:i/>
          <w:iCs/>
          <w:color w:val="010101"/>
          <w:sz w:val="28"/>
          <w:szCs w:val="28"/>
        </w:rPr>
        <w:t>Вместе с детьми пытаются открыть сундук.</w:t>
      </w:r>
    </w:p>
    <w:p w:rsidR="008A052B" w:rsidRPr="008A052B" w:rsidRDefault="008A052B" w:rsidP="008A052B">
      <w:pPr>
        <w:pStyle w:val="a7"/>
        <w:spacing w:before="0" w:beforeAutospacing="0" w:after="0" w:afterAutospacing="0" w:line="276" w:lineRule="auto"/>
        <w:ind w:firstLine="708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Ведущий</w:t>
      </w:r>
      <w:r w:rsidRPr="008A052B">
        <w:rPr>
          <w:color w:val="010101"/>
          <w:sz w:val="28"/>
          <w:szCs w:val="28"/>
        </w:rPr>
        <w:t>: Странно, не открывается.</w:t>
      </w:r>
    </w:p>
    <w:p w:rsidR="008A052B" w:rsidRPr="008A052B" w:rsidRDefault="008A052B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8A052B">
        <w:rPr>
          <w:i/>
          <w:sz w:val="28"/>
          <w:szCs w:val="28"/>
        </w:rPr>
        <w:t>В групповое помещение входит Старец Фура.</w:t>
      </w:r>
    </w:p>
    <w:p w:rsidR="008A052B" w:rsidRDefault="008A052B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Старец Фура:</w:t>
      </w:r>
    </w:p>
    <w:p w:rsidR="008A052B" w:rsidRDefault="008A052B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8A052B">
        <w:rPr>
          <w:sz w:val="28"/>
          <w:szCs w:val="28"/>
        </w:rPr>
        <w:t>- Здравствуйте, ребята.</w:t>
      </w:r>
      <w:r>
        <w:rPr>
          <w:sz w:val="28"/>
          <w:szCs w:val="28"/>
        </w:rPr>
        <w:t xml:space="preserve"> </w:t>
      </w:r>
      <w:r w:rsidR="004A0B9E">
        <w:rPr>
          <w:color w:val="010101"/>
          <w:sz w:val="28"/>
          <w:szCs w:val="28"/>
        </w:rPr>
        <w:t xml:space="preserve">Я житель Форта </w:t>
      </w:r>
      <w:proofErr w:type="spellStart"/>
      <w:r w:rsidRPr="008A052B">
        <w:rPr>
          <w:color w:val="010101"/>
          <w:sz w:val="28"/>
          <w:szCs w:val="28"/>
        </w:rPr>
        <w:t>Боярд</w:t>
      </w:r>
      <w:proofErr w:type="spellEnd"/>
      <w:r w:rsidRPr="008A052B">
        <w:rPr>
          <w:color w:val="010101"/>
          <w:sz w:val="28"/>
          <w:szCs w:val="28"/>
        </w:rPr>
        <w:t>.</w:t>
      </w:r>
      <w:r w:rsidR="004A0B9E">
        <w:rPr>
          <w:color w:val="010101"/>
          <w:sz w:val="28"/>
          <w:szCs w:val="28"/>
        </w:rPr>
        <w:t xml:space="preserve"> </w:t>
      </w:r>
      <w:r w:rsidRPr="008A052B">
        <w:rPr>
          <w:color w:val="010101"/>
          <w:sz w:val="28"/>
          <w:szCs w:val="28"/>
        </w:rPr>
        <w:t xml:space="preserve">Вы получили сундук, но откроете его, только сыграв в </w:t>
      </w:r>
      <w:proofErr w:type="spellStart"/>
      <w:r w:rsidRPr="008A052B">
        <w:rPr>
          <w:color w:val="010101"/>
          <w:sz w:val="28"/>
          <w:szCs w:val="28"/>
        </w:rPr>
        <w:t>квест</w:t>
      </w:r>
      <w:proofErr w:type="spellEnd"/>
      <w:r w:rsidR="004A0B9E">
        <w:rPr>
          <w:color w:val="010101"/>
          <w:sz w:val="28"/>
          <w:szCs w:val="28"/>
        </w:rPr>
        <w:t xml:space="preserve"> – </w:t>
      </w:r>
      <w:r w:rsidRPr="008A052B">
        <w:rPr>
          <w:color w:val="010101"/>
          <w:sz w:val="28"/>
          <w:szCs w:val="28"/>
        </w:rPr>
        <w:t>игре «Форт</w:t>
      </w:r>
      <w:r w:rsidR="00A66BDD">
        <w:rPr>
          <w:color w:val="010101"/>
          <w:sz w:val="28"/>
          <w:szCs w:val="28"/>
        </w:rPr>
        <w:t xml:space="preserve"> </w:t>
      </w:r>
      <w:proofErr w:type="spellStart"/>
      <w:r w:rsidRPr="008A052B">
        <w:rPr>
          <w:color w:val="010101"/>
          <w:sz w:val="28"/>
          <w:szCs w:val="28"/>
        </w:rPr>
        <w:t>Боярд</w:t>
      </w:r>
      <w:proofErr w:type="spellEnd"/>
      <w:r w:rsidRPr="008A052B">
        <w:rPr>
          <w:color w:val="010101"/>
          <w:sz w:val="28"/>
          <w:szCs w:val="28"/>
        </w:rPr>
        <w:t xml:space="preserve">». </w:t>
      </w:r>
      <w:r w:rsidR="003A3D40">
        <w:rPr>
          <w:color w:val="010101"/>
          <w:sz w:val="28"/>
          <w:szCs w:val="28"/>
        </w:rPr>
        <w:t xml:space="preserve">Вас ждут испытания, где придется проявить смелость, сноровку, смекалку, показать, как вы умеете понимать и поддерживать </w:t>
      </w:r>
      <w:proofErr w:type="spellStart"/>
      <w:proofErr w:type="gramStart"/>
      <w:r w:rsidR="003A3D40">
        <w:rPr>
          <w:color w:val="010101"/>
          <w:sz w:val="28"/>
          <w:szCs w:val="28"/>
        </w:rPr>
        <w:t>друг-друга</w:t>
      </w:r>
      <w:proofErr w:type="spellEnd"/>
      <w:proofErr w:type="gramEnd"/>
      <w:r w:rsidR="003A3D40">
        <w:rPr>
          <w:color w:val="010101"/>
          <w:sz w:val="28"/>
          <w:szCs w:val="28"/>
        </w:rPr>
        <w:t>. Если вы готовы, тогда слушайте.</w:t>
      </w:r>
    </w:p>
    <w:p w:rsidR="000131A4" w:rsidRPr="000131A4" w:rsidRDefault="000131A4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10101"/>
          <w:sz w:val="28"/>
          <w:szCs w:val="28"/>
        </w:rPr>
      </w:pPr>
      <w:r w:rsidRPr="000131A4">
        <w:rPr>
          <w:i/>
          <w:color w:val="010101"/>
          <w:sz w:val="28"/>
          <w:szCs w:val="28"/>
        </w:rPr>
        <w:t>Старец Фура загадывает загадку: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День и ночь они идут.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Никогда не устают.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Монотонно шепчут в такт: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Тик, так, тик, так.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Стрелки, будто как усы.</w:t>
      </w:r>
    </w:p>
    <w:p w:rsidR="000131A4" w:rsidRDefault="000131A4" w:rsidP="00F7087F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Называются…(часы)</w:t>
      </w:r>
    </w:p>
    <w:p w:rsidR="000131A4" w:rsidRDefault="000131A4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Старец Фура:</w:t>
      </w:r>
    </w:p>
    <w:p w:rsidR="0025532A" w:rsidRDefault="000131A4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Да, это часы. Часы показывают время, время летит очень быстро, его надо беречь, не тратить зря. </w:t>
      </w:r>
      <w:r w:rsidR="0025532A">
        <w:rPr>
          <w:sz w:val="28"/>
          <w:szCs w:val="28"/>
        </w:rPr>
        <w:t xml:space="preserve">Вам предстоит пройти испытания на время. </w:t>
      </w:r>
      <w:r w:rsidR="0025532A" w:rsidRPr="0025532A">
        <w:rPr>
          <w:i/>
          <w:sz w:val="28"/>
          <w:szCs w:val="28"/>
        </w:rPr>
        <w:t>Старец Фура показывает детям песочные час</w:t>
      </w:r>
      <w:r w:rsidR="0025532A">
        <w:rPr>
          <w:i/>
          <w:sz w:val="28"/>
          <w:szCs w:val="28"/>
        </w:rPr>
        <w:t xml:space="preserve">ы. Дети смотрят, как быстро песок пересыпается из верхней колбы в </w:t>
      </w:r>
      <w:proofErr w:type="gramStart"/>
      <w:r w:rsidR="0025532A">
        <w:rPr>
          <w:i/>
          <w:sz w:val="28"/>
          <w:szCs w:val="28"/>
        </w:rPr>
        <w:t>нижнюю</w:t>
      </w:r>
      <w:proofErr w:type="gramEnd"/>
      <w:r w:rsidR="0025532A">
        <w:rPr>
          <w:i/>
          <w:sz w:val="28"/>
          <w:szCs w:val="28"/>
        </w:rPr>
        <w:t xml:space="preserve">. </w:t>
      </w:r>
    </w:p>
    <w:p w:rsidR="000131A4" w:rsidRPr="0025532A" w:rsidRDefault="0025532A" w:rsidP="008A052B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Помните, что испытания закончится, как только песок окажется в нижней части колбы.</w:t>
      </w:r>
      <w:r>
        <w:rPr>
          <w:i/>
          <w:sz w:val="28"/>
          <w:szCs w:val="28"/>
        </w:rPr>
        <w:t xml:space="preserve"> </w:t>
      </w:r>
    </w:p>
    <w:p w:rsidR="000131A4" w:rsidRPr="004A0B9E" w:rsidRDefault="004A0B9E" w:rsidP="000131A4">
      <w:pPr>
        <w:pStyle w:val="a7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0B9E">
        <w:rPr>
          <w:sz w:val="28"/>
          <w:szCs w:val="28"/>
        </w:rPr>
        <w:t xml:space="preserve">Пройдя испытания, </w:t>
      </w:r>
      <w:r>
        <w:rPr>
          <w:color w:val="010101"/>
          <w:sz w:val="28"/>
          <w:szCs w:val="28"/>
        </w:rPr>
        <w:t>вам нужно добыть 6 ключей</w:t>
      </w:r>
      <w:r w:rsidRPr="004A0B9E">
        <w:rPr>
          <w:color w:val="010101"/>
          <w:sz w:val="28"/>
          <w:szCs w:val="28"/>
        </w:rPr>
        <w:t xml:space="preserve">. За каждую победу вы получите один ключ. В конце игры, получив все ключи, вы сможете открыть сундук и получить главный приз. </w:t>
      </w:r>
    </w:p>
    <w:p w:rsidR="008A052B" w:rsidRPr="004A0B9E" w:rsidRDefault="004A0B9E" w:rsidP="004A0B9E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гонг, игра начинается (музыкальная заставка)</w:t>
      </w:r>
    </w:p>
    <w:p w:rsidR="008A052B" w:rsidRPr="00F7087F" w:rsidRDefault="00F7087F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F7087F">
        <w:rPr>
          <w:i/>
          <w:sz w:val="28"/>
          <w:szCs w:val="28"/>
        </w:rPr>
        <w:t>Ведущий ведёт детей к первому испытанию.</w:t>
      </w:r>
    </w:p>
    <w:p w:rsidR="005E6725" w:rsidRPr="00FA1122" w:rsidRDefault="00F7087F" w:rsidP="00FA112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FA1122">
        <w:rPr>
          <w:b/>
          <w:sz w:val="28"/>
          <w:szCs w:val="28"/>
        </w:rPr>
        <w:t>Испытание «Интерактивная песочница»</w:t>
      </w:r>
      <w:r w:rsidR="005E6725" w:rsidRPr="00FA1122">
        <w:rPr>
          <w:b/>
          <w:sz w:val="28"/>
          <w:szCs w:val="28"/>
        </w:rPr>
        <w:t xml:space="preserve"> (режим «Сокровища»)</w:t>
      </w:r>
    </w:p>
    <w:p w:rsidR="00FA1122" w:rsidRDefault="008155BB" w:rsidP="00FA112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A1122">
        <w:rPr>
          <w:color w:val="000000"/>
          <w:sz w:val="28"/>
          <w:szCs w:val="28"/>
          <w:u w:val="single"/>
        </w:rPr>
        <w:t>Инструкция</w:t>
      </w:r>
      <w:r w:rsidR="00953268">
        <w:rPr>
          <w:color w:val="000000"/>
          <w:sz w:val="28"/>
          <w:szCs w:val="28"/>
          <w:u w:val="single"/>
        </w:rPr>
        <w:t>.</w:t>
      </w:r>
      <w:r w:rsidR="00953268">
        <w:rPr>
          <w:color w:val="000000"/>
          <w:sz w:val="28"/>
          <w:szCs w:val="28"/>
        </w:rPr>
        <w:t xml:space="preserve"> Для того </w:t>
      </w:r>
      <w:r w:rsidRPr="005E6725">
        <w:rPr>
          <w:color w:val="000000"/>
          <w:sz w:val="28"/>
          <w:szCs w:val="28"/>
        </w:rPr>
        <w:t>чтобы получить один из ключей каждый из вас по очереди должен найти</w:t>
      </w:r>
      <w:r w:rsidR="005E6725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сокровище. Для этого нужно внимательно слушать инструкцию и отступить от ориентира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определенное количество клеток в указанном направлении (вправо-влево, вверх – вниз) и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откопать песок в этом месте, чтобы найти сокровище. Выполняет задание тот участник команды,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который находится лицом к игровому полю, участники меняются, перемещаясь по кругу по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часовой стрелке. Задание считается успешно выполненным, если все игроки команды правильно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выполнили задание и нашли сокровище</w:t>
      </w:r>
      <w:r w:rsidR="00FA1122">
        <w:rPr>
          <w:color w:val="000000"/>
          <w:sz w:val="28"/>
          <w:szCs w:val="28"/>
        </w:rPr>
        <w:t xml:space="preserve">. </w:t>
      </w:r>
      <w:r w:rsidRPr="005E6725">
        <w:rPr>
          <w:color w:val="000000"/>
          <w:sz w:val="28"/>
          <w:szCs w:val="28"/>
        </w:rPr>
        <w:t xml:space="preserve">Нажатие на экран меняет задание и местоположение сокровища для </w:t>
      </w:r>
      <w:proofErr w:type="gramStart"/>
      <w:r w:rsidRPr="005E6725">
        <w:rPr>
          <w:color w:val="000000"/>
          <w:sz w:val="28"/>
          <w:szCs w:val="28"/>
        </w:rPr>
        <w:t>испытания</w:t>
      </w:r>
      <w:proofErr w:type="gramEnd"/>
      <w:r w:rsidRPr="005E6725">
        <w:rPr>
          <w:color w:val="000000"/>
          <w:sz w:val="28"/>
          <w:szCs w:val="28"/>
        </w:rPr>
        <w:t xml:space="preserve"> следующего</w:t>
      </w:r>
      <w:r w:rsidR="00FA1122">
        <w:rPr>
          <w:color w:val="000000"/>
          <w:sz w:val="28"/>
          <w:szCs w:val="28"/>
        </w:rPr>
        <w:t xml:space="preserve"> </w:t>
      </w:r>
      <w:r w:rsidRPr="005E6725">
        <w:rPr>
          <w:color w:val="000000"/>
          <w:sz w:val="28"/>
          <w:szCs w:val="28"/>
        </w:rPr>
        <w:t>участника.</w:t>
      </w:r>
    </w:p>
    <w:p w:rsidR="00FA1122" w:rsidRPr="00FA1122" w:rsidRDefault="00FA1122" w:rsidP="00FA112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получают</w:t>
      </w:r>
      <w:r w:rsidR="00DF4DA8">
        <w:rPr>
          <w:i/>
          <w:sz w:val="28"/>
          <w:szCs w:val="28"/>
        </w:rPr>
        <w:t xml:space="preserve"> первый</w:t>
      </w:r>
      <w:r>
        <w:rPr>
          <w:i/>
          <w:sz w:val="28"/>
          <w:szCs w:val="28"/>
        </w:rPr>
        <w:t xml:space="preserve"> ключ. </w:t>
      </w:r>
      <w:r w:rsidR="00F7087F" w:rsidRPr="00F7087F">
        <w:rPr>
          <w:i/>
          <w:sz w:val="28"/>
          <w:szCs w:val="28"/>
        </w:rPr>
        <w:t xml:space="preserve">Ведущий ведёт детей </w:t>
      </w:r>
      <w:r w:rsidR="00F7087F">
        <w:rPr>
          <w:i/>
          <w:sz w:val="28"/>
          <w:szCs w:val="28"/>
        </w:rPr>
        <w:t>ко второму</w:t>
      </w:r>
      <w:r w:rsidR="00F7087F" w:rsidRPr="00F7087F">
        <w:rPr>
          <w:i/>
          <w:sz w:val="28"/>
          <w:szCs w:val="28"/>
        </w:rPr>
        <w:t xml:space="preserve"> испытанию.</w:t>
      </w:r>
    </w:p>
    <w:p w:rsidR="00F7087F" w:rsidRPr="0083046B" w:rsidRDefault="00F7087F" w:rsidP="00FA1122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83046B">
        <w:rPr>
          <w:b/>
          <w:sz w:val="28"/>
          <w:szCs w:val="28"/>
        </w:rPr>
        <w:t>Испытание «Умное зеркало</w:t>
      </w:r>
      <w:r w:rsidR="00FA1122" w:rsidRPr="0083046B">
        <w:rPr>
          <w:b/>
          <w:sz w:val="28"/>
          <w:szCs w:val="28"/>
        </w:rPr>
        <w:t xml:space="preserve"> </w:t>
      </w:r>
      <w:r w:rsidR="00FA1122" w:rsidRPr="0083046B">
        <w:rPr>
          <w:b/>
          <w:sz w:val="28"/>
          <w:szCs w:val="28"/>
          <w:lang w:val="en-US"/>
        </w:rPr>
        <w:t>ARTIKME</w:t>
      </w:r>
      <w:r w:rsidRPr="0083046B">
        <w:rPr>
          <w:b/>
          <w:sz w:val="28"/>
          <w:szCs w:val="28"/>
        </w:rPr>
        <w:t>»</w:t>
      </w:r>
      <w:r w:rsidR="009244BC" w:rsidRPr="0083046B">
        <w:rPr>
          <w:b/>
          <w:sz w:val="28"/>
          <w:szCs w:val="28"/>
        </w:rPr>
        <w:t xml:space="preserve"> (режим «Дыхательная гимнастика»</w:t>
      </w:r>
      <w:r w:rsidR="0083046B">
        <w:rPr>
          <w:b/>
          <w:sz w:val="28"/>
          <w:szCs w:val="28"/>
        </w:rPr>
        <w:t xml:space="preserve"> Игра «Забей мяч в ворота»</w:t>
      </w:r>
      <w:r w:rsidR="009244BC" w:rsidRPr="0083046B">
        <w:rPr>
          <w:b/>
          <w:sz w:val="28"/>
          <w:szCs w:val="28"/>
        </w:rPr>
        <w:t>)</w:t>
      </w:r>
    </w:p>
    <w:p w:rsidR="00FA1122" w:rsidRPr="0083046B" w:rsidRDefault="00FA1122" w:rsidP="0083046B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3046B">
        <w:rPr>
          <w:sz w:val="28"/>
          <w:szCs w:val="28"/>
          <w:u w:val="single"/>
        </w:rPr>
        <w:t>Инструкция:</w:t>
      </w:r>
      <w:r w:rsidR="00854A30" w:rsidRPr="0083046B">
        <w:rPr>
          <w:sz w:val="28"/>
          <w:szCs w:val="28"/>
        </w:rPr>
        <w:t xml:space="preserve"> Для того чтобы получить второй ключ, одному из вас надо показать всю силу выдоха. </w:t>
      </w:r>
      <w:r w:rsidR="00854A30" w:rsidRPr="0083046B">
        <w:rPr>
          <w:rFonts w:eastAsia="Calibri"/>
          <w:sz w:val="28"/>
          <w:szCs w:val="28"/>
        </w:rPr>
        <w:t xml:space="preserve">Ведущий с детьми выбирают одного игрока, который достанет ключ для всей команды. </w:t>
      </w:r>
      <w:r w:rsidR="0083046B">
        <w:rPr>
          <w:rFonts w:eastAsia="Calibri"/>
          <w:sz w:val="28"/>
          <w:szCs w:val="28"/>
        </w:rPr>
        <w:t xml:space="preserve">Попробуй загнать мяч в ворота. Подуй на него. </w:t>
      </w:r>
      <w:r w:rsidR="0083046B" w:rsidRPr="005E6725">
        <w:rPr>
          <w:color w:val="000000"/>
          <w:sz w:val="28"/>
          <w:szCs w:val="28"/>
        </w:rPr>
        <w:t>Задание счита</w:t>
      </w:r>
      <w:r w:rsidR="0083046B">
        <w:rPr>
          <w:color w:val="000000"/>
          <w:sz w:val="28"/>
          <w:szCs w:val="28"/>
        </w:rPr>
        <w:t>ется успешно выполненным, если игрок</w:t>
      </w:r>
      <w:r w:rsidR="0083046B" w:rsidRPr="005E6725">
        <w:rPr>
          <w:color w:val="000000"/>
          <w:sz w:val="28"/>
          <w:szCs w:val="28"/>
        </w:rPr>
        <w:t xml:space="preserve"> команды правильно</w:t>
      </w:r>
      <w:r w:rsidR="0083046B">
        <w:rPr>
          <w:color w:val="000000"/>
          <w:sz w:val="28"/>
          <w:szCs w:val="28"/>
        </w:rPr>
        <w:t xml:space="preserve"> </w:t>
      </w:r>
      <w:r w:rsidR="0083046B" w:rsidRPr="005E6725">
        <w:rPr>
          <w:color w:val="000000"/>
          <w:sz w:val="28"/>
          <w:szCs w:val="28"/>
        </w:rPr>
        <w:t>выполнил</w:t>
      </w:r>
      <w:r w:rsidR="0083046B">
        <w:rPr>
          <w:color w:val="000000"/>
          <w:sz w:val="28"/>
          <w:szCs w:val="28"/>
        </w:rPr>
        <w:t xml:space="preserve"> задание.</w:t>
      </w:r>
    </w:p>
    <w:p w:rsidR="00F7087F" w:rsidRPr="00F7087F" w:rsidRDefault="00FA1122" w:rsidP="00F7087F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получают </w:t>
      </w:r>
      <w:r w:rsidR="00DF4DA8">
        <w:rPr>
          <w:i/>
          <w:sz w:val="28"/>
          <w:szCs w:val="28"/>
        </w:rPr>
        <w:t xml:space="preserve">второй </w:t>
      </w:r>
      <w:r>
        <w:rPr>
          <w:i/>
          <w:sz w:val="28"/>
          <w:szCs w:val="28"/>
        </w:rPr>
        <w:t xml:space="preserve">ключ. </w:t>
      </w:r>
      <w:r w:rsidR="00F7087F" w:rsidRPr="00F7087F">
        <w:rPr>
          <w:i/>
          <w:sz w:val="28"/>
          <w:szCs w:val="28"/>
        </w:rPr>
        <w:t xml:space="preserve">Ведущий ведёт детей к </w:t>
      </w:r>
      <w:r w:rsidR="00F7087F">
        <w:rPr>
          <w:i/>
          <w:sz w:val="28"/>
          <w:szCs w:val="28"/>
        </w:rPr>
        <w:t>третьему</w:t>
      </w:r>
      <w:r w:rsidR="00F7087F" w:rsidRPr="00F7087F">
        <w:rPr>
          <w:i/>
          <w:sz w:val="28"/>
          <w:szCs w:val="28"/>
        </w:rPr>
        <w:t xml:space="preserve"> испытанию.</w:t>
      </w:r>
    </w:p>
    <w:p w:rsidR="00AC1EFA" w:rsidRPr="00FA1122" w:rsidRDefault="00FA1122" w:rsidP="00FA112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A1122">
        <w:rPr>
          <w:b/>
          <w:sz w:val="28"/>
          <w:szCs w:val="28"/>
        </w:rPr>
        <w:t xml:space="preserve">Испытание </w:t>
      </w:r>
      <w:r w:rsidR="00AC1EFA" w:rsidRPr="00FA1122">
        <w:rPr>
          <w:rFonts w:eastAsia="Calibri"/>
          <w:b/>
          <w:sz w:val="28"/>
          <w:szCs w:val="28"/>
        </w:rPr>
        <w:t>«Интерактивны</w:t>
      </w:r>
      <w:r>
        <w:rPr>
          <w:rFonts w:eastAsia="Calibri"/>
          <w:b/>
          <w:sz w:val="28"/>
          <w:szCs w:val="28"/>
        </w:rPr>
        <w:t xml:space="preserve">й физкультурный комплекс». Блок </w:t>
      </w:r>
      <w:r w:rsidR="00AC1EFA" w:rsidRPr="00FA1122">
        <w:rPr>
          <w:rFonts w:eastAsia="Calibri"/>
          <w:b/>
          <w:sz w:val="28"/>
          <w:szCs w:val="28"/>
        </w:rPr>
        <w:t>«Звёздный стадион».</w:t>
      </w:r>
      <w:r>
        <w:rPr>
          <w:rFonts w:eastAsia="Calibri"/>
          <w:b/>
          <w:sz w:val="28"/>
          <w:szCs w:val="28"/>
        </w:rPr>
        <w:t xml:space="preserve"> </w:t>
      </w:r>
      <w:r w:rsidR="00AC1EFA" w:rsidRPr="000C6662">
        <w:rPr>
          <w:rFonts w:eastAsia="Calibri"/>
          <w:b/>
          <w:sz w:val="28"/>
          <w:szCs w:val="28"/>
        </w:rPr>
        <w:t>Игра «Челночный бег»</w:t>
      </w:r>
    </w:p>
    <w:p w:rsidR="00953268" w:rsidRPr="00356EB7" w:rsidRDefault="00FA1122" w:rsidP="00356EB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122">
        <w:rPr>
          <w:rFonts w:ascii="Times New Roman" w:eastAsia="Calibri" w:hAnsi="Times New Roman" w:cs="Times New Roman"/>
          <w:sz w:val="28"/>
          <w:szCs w:val="28"/>
          <w:u w:val="single"/>
        </w:rPr>
        <w:t>Инструкция</w:t>
      </w:r>
      <w:r w:rsidR="00953268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9532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3268" w:rsidRPr="0095326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53268">
        <w:rPr>
          <w:rFonts w:ascii="Times New Roman" w:hAnsi="Times New Roman" w:cs="Times New Roman"/>
          <w:color w:val="000000"/>
          <w:sz w:val="28"/>
          <w:szCs w:val="28"/>
        </w:rPr>
        <w:t xml:space="preserve">ля того </w:t>
      </w:r>
      <w:r w:rsidR="00953268" w:rsidRPr="00953268">
        <w:rPr>
          <w:rFonts w:ascii="Times New Roman" w:hAnsi="Times New Roman" w:cs="Times New Roman"/>
          <w:color w:val="000000"/>
          <w:sz w:val="28"/>
          <w:szCs w:val="28"/>
        </w:rPr>
        <w:t xml:space="preserve">чтобы получить </w:t>
      </w:r>
      <w:r w:rsidR="0095326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ключ вам надо выполнить следующее задание. </w:t>
      </w:r>
      <w:r w:rsidR="00953268">
        <w:rPr>
          <w:rFonts w:ascii="Times New Roman" w:eastAsia="Calibri" w:hAnsi="Times New Roman" w:cs="Times New Roman"/>
          <w:sz w:val="28"/>
          <w:szCs w:val="28"/>
        </w:rPr>
        <w:t>Н</w:t>
      </w:r>
      <w:r w:rsidRPr="00FA1122">
        <w:rPr>
          <w:rFonts w:ascii="Times New Roman" w:eastAsia="Calibri" w:hAnsi="Times New Roman" w:cs="Times New Roman"/>
          <w:sz w:val="28"/>
          <w:szCs w:val="28"/>
        </w:rPr>
        <w:t xml:space="preserve">а экране изображены сектора. В верхней ячейке показывается задание: картинки, цифры или примеры. </w:t>
      </w:r>
      <w:r w:rsidR="00953268">
        <w:rPr>
          <w:rFonts w:ascii="Times New Roman" w:eastAsia="Calibri" w:hAnsi="Times New Roman" w:cs="Times New Roman"/>
          <w:sz w:val="28"/>
          <w:szCs w:val="28"/>
        </w:rPr>
        <w:t xml:space="preserve">Каждому из вас </w:t>
      </w:r>
      <w:r w:rsidRPr="00FA1122">
        <w:rPr>
          <w:rFonts w:ascii="Times New Roman" w:eastAsia="Calibri" w:hAnsi="Times New Roman" w:cs="Times New Roman"/>
          <w:sz w:val="28"/>
          <w:szCs w:val="28"/>
        </w:rPr>
        <w:t xml:space="preserve">необходимо попасть мячом в сектор с заданной картинкой/цифрой/числовым выражением. </w:t>
      </w:r>
      <w:r w:rsidR="00010129">
        <w:rPr>
          <w:rFonts w:ascii="Times New Roman" w:eastAsia="Calibri" w:hAnsi="Times New Roman" w:cs="Times New Roman"/>
          <w:sz w:val="28"/>
          <w:szCs w:val="28"/>
        </w:rPr>
        <w:t>Участники с мячами встают в одну колонну и выполняют задание. Задание считается успешно выполненным, если все игроки команды правильно выполнили задание.</w:t>
      </w:r>
    </w:p>
    <w:p w:rsidR="00F7087F" w:rsidRPr="00953268" w:rsidRDefault="00953268" w:rsidP="0095326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получают </w:t>
      </w:r>
      <w:r w:rsidR="00DF4DA8">
        <w:rPr>
          <w:i/>
          <w:sz w:val="28"/>
          <w:szCs w:val="28"/>
        </w:rPr>
        <w:t>третий</w:t>
      </w:r>
      <w:r>
        <w:rPr>
          <w:i/>
          <w:sz w:val="28"/>
          <w:szCs w:val="28"/>
        </w:rPr>
        <w:t xml:space="preserve"> ключ. </w:t>
      </w:r>
      <w:r w:rsidRPr="00F7087F">
        <w:rPr>
          <w:i/>
          <w:sz w:val="28"/>
          <w:szCs w:val="28"/>
        </w:rPr>
        <w:t xml:space="preserve">Ведущий ведёт детей к </w:t>
      </w:r>
      <w:r>
        <w:rPr>
          <w:i/>
          <w:sz w:val="28"/>
          <w:szCs w:val="28"/>
        </w:rPr>
        <w:t xml:space="preserve">четвёртому </w:t>
      </w:r>
      <w:r w:rsidRPr="00F7087F">
        <w:rPr>
          <w:i/>
          <w:sz w:val="28"/>
          <w:szCs w:val="28"/>
        </w:rPr>
        <w:t>испытанию.</w:t>
      </w:r>
    </w:p>
    <w:p w:rsidR="00F7087F" w:rsidRPr="00111F1A" w:rsidRDefault="00F7087F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111F1A">
        <w:rPr>
          <w:i/>
          <w:sz w:val="28"/>
          <w:szCs w:val="28"/>
        </w:rPr>
        <w:t>Переходя к четвертому испытанию</w:t>
      </w:r>
      <w:r w:rsidR="00111F1A">
        <w:rPr>
          <w:i/>
          <w:sz w:val="28"/>
          <w:szCs w:val="28"/>
        </w:rPr>
        <w:t>,</w:t>
      </w:r>
      <w:r w:rsidRPr="00111F1A">
        <w:rPr>
          <w:i/>
          <w:sz w:val="28"/>
          <w:szCs w:val="28"/>
        </w:rPr>
        <w:t xml:space="preserve"> дети встречают </w:t>
      </w:r>
      <w:r w:rsidR="00111F1A" w:rsidRPr="00111F1A">
        <w:rPr>
          <w:i/>
          <w:sz w:val="28"/>
          <w:szCs w:val="28"/>
        </w:rPr>
        <w:t>Хранителя времени.</w:t>
      </w:r>
    </w:p>
    <w:p w:rsidR="00111F1A" w:rsidRDefault="00111F1A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Хранитель времени проводит разминку.</w:t>
      </w:r>
    </w:p>
    <w:p w:rsidR="00111F1A" w:rsidRDefault="00111F1A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Бьют часы на старой башне: Тик-тик-тик-Так-так-так,</w:t>
      </w:r>
    </w:p>
    <w:p w:rsidR="00111F1A" w:rsidRDefault="00111F1A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настенные быстрее: Тики-таки, тики-таки.</w:t>
      </w:r>
    </w:p>
    <w:p w:rsidR="00111F1A" w:rsidRDefault="00111F1A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карманные спешат: Тик-так, тик-так, тик-так.</w:t>
      </w:r>
    </w:p>
    <w:p w:rsidR="008A052B" w:rsidRPr="00A45E1D" w:rsidRDefault="00277867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A45E1D">
        <w:rPr>
          <w:i/>
          <w:sz w:val="28"/>
          <w:szCs w:val="28"/>
        </w:rPr>
        <w:t xml:space="preserve">Дети выполняют наклоны </w:t>
      </w:r>
      <w:r w:rsidR="0025532A" w:rsidRPr="00A45E1D">
        <w:rPr>
          <w:i/>
          <w:sz w:val="28"/>
          <w:szCs w:val="28"/>
        </w:rPr>
        <w:t>в стороны, как маятник, постепенно убыстряя темп</w:t>
      </w:r>
      <w:r w:rsidR="00A45E1D" w:rsidRPr="00A45E1D">
        <w:rPr>
          <w:i/>
          <w:sz w:val="28"/>
          <w:szCs w:val="28"/>
        </w:rPr>
        <w:t>.</w:t>
      </w:r>
    </w:p>
    <w:p w:rsidR="0025532A" w:rsidRDefault="0025532A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Хранитель времени:</w:t>
      </w:r>
    </w:p>
    <w:p w:rsidR="00A45E1D" w:rsidRDefault="0025532A" w:rsidP="00DF4D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Видите, как ускоряется время, берегите его. </w:t>
      </w:r>
      <w:r w:rsidRPr="00A45E1D">
        <w:rPr>
          <w:sz w:val="28"/>
          <w:szCs w:val="28"/>
        </w:rPr>
        <w:t>Сегодня вы проходите трудные испытания, на выполнение которых</w:t>
      </w:r>
      <w:r w:rsidR="00A45E1D" w:rsidRPr="00A45E1D">
        <w:rPr>
          <w:sz w:val="28"/>
          <w:szCs w:val="28"/>
        </w:rPr>
        <w:t xml:space="preserve"> </w:t>
      </w:r>
      <w:proofErr w:type="gramStart"/>
      <w:r w:rsidRPr="00A45E1D">
        <w:rPr>
          <w:sz w:val="28"/>
          <w:szCs w:val="28"/>
        </w:rPr>
        <w:t>отведено очень мало</w:t>
      </w:r>
      <w:proofErr w:type="gramEnd"/>
      <w:r w:rsidRPr="00A45E1D">
        <w:rPr>
          <w:sz w:val="28"/>
          <w:szCs w:val="28"/>
        </w:rPr>
        <w:t xml:space="preserve"> времени.</w:t>
      </w:r>
      <w:r w:rsidR="00A45E1D" w:rsidRPr="00A45E1D">
        <w:rPr>
          <w:color w:val="FF0000"/>
          <w:sz w:val="28"/>
          <w:szCs w:val="28"/>
        </w:rPr>
        <w:t xml:space="preserve"> </w:t>
      </w:r>
      <w:r w:rsidR="00DF4DA8">
        <w:rPr>
          <w:sz w:val="28"/>
          <w:szCs w:val="28"/>
        </w:rPr>
        <w:t>Торопитесь выполнить все испытания.</w:t>
      </w:r>
    </w:p>
    <w:p w:rsidR="00A45E1D" w:rsidRPr="00A45E1D" w:rsidRDefault="00A45E1D" w:rsidP="00DF4D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A45E1D">
        <w:rPr>
          <w:i/>
          <w:sz w:val="28"/>
          <w:szCs w:val="28"/>
        </w:rPr>
        <w:t>Четвертое испытание</w:t>
      </w:r>
    </w:p>
    <w:p w:rsidR="00AC1EFA" w:rsidRPr="007D1F97" w:rsidRDefault="003D460B" w:rsidP="003D460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Испытание</w:t>
      </w:r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Start"/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>Интерактивный</w:t>
      </w:r>
      <w:proofErr w:type="gramEnd"/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>скалодром</w:t>
      </w:r>
      <w:proofErr w:type="spellEnd"/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AC1EFA" w:rsidRPr="007D1F97">
        <w:rPr>
          <w:rFonts w:ascii="Times New Roman" w:eastAsia="Calibri" w:hAnsi="Times New Roman" w:cs="Times New Roman"/>
          <w:b/>
          <w:sz w:val="28"/>
          <w:szCs w:val="28"/>
        </w:rPr>
        <w:t>Игра «Спаси город»</w:t>
      </w:r>
    </w:p>
    <w:p w:rsidR="003D460B" w:rsidRPr="007D1F97" w:rsidRDefault="003D460B" w:rsidP="003D460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60B">
        <w:rPr>
          <w:rFonts w:ascii="Times New Roman" w:eastAsia="Calibri" w:hAnsi="Times New Roman" w:cs="Times New Roman"/>
          <w:sz w:val="28"/>
          <w:szCs w:val="28"/>
          <w:u w:val="single"/>
        </w:rPr>
        <w:t>Инструкция</w:t>
      </w:r>
      <w:r w:rsidR="00356EB7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356EB7">
        <w:rPr>
          <w:rFonts w:ascii="Times New Roman" w:eastAsia="Calibri" w:hAnsi="Times New Roman" w:cs="Times New Roman"/>
          <w:sz w:val="28"/>
          <w:szCs w:val="28"/>
        </w:rPr>
        <w:t xml:space="preserve"> Достать ключ в этом испытании сможет только самый смелый и отважный игрок. Ведущий с детьми выбирают одного игрока, который достанет ключ для всей команды. Н</w:t>
      </w:r>
      <w:r w:rsidRPr="007D1F97">
        <w:rPr>
          <w:rFonts w:ascii="Times New Roman" w:eastAsia="Calibri" w:hAnsi="Times New Roman" w:cs="Times New Roman"/>
          <w:sz w:val="28"/>
          <w:szCs w:val="28"/>
        </w:rPr>
        <w:t xml:space="preserve">а ребенка </w:t>
      </w:r>
      <w:r w:rsidR="00356EB7">
        <w:rPr>
          <w:rFonts w:ascii="Times New Roman" w:eastAsia="Calibri" w:hAnsi="Times New Roman" w:cs="Times New Roman"/>
          <w:sz w:val="28"/>
          <w:szCs w:val="28"/>
        </w:rPr>
        <w:t>на</w:t>
      </w:r>
      <w:r w:rsidRPr="007D1F9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евается страховочное снаряжение. Ч</w:t>
      </w:r>
      <w:r w:rsidRPr="007D1F97">
        <w:rPr>
          <w:rFonts w:ascii="Times New Roman" w:eastAsia="Calibri" w:hAnsi="Times New Roman" w:cs="Times New Roman"/>
          <w:sz w:val="28"/>
          <w:szCs w:val="28"/>
        </w:rPr>
        <w:t>тобы достать ключ необходимо забраться на  пожарную каланчу, пока горит фитиль слева, и позвонить в колокол.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Задание считается успешно выполненным, если игрок справился с заданием.</w:t>
      </w:r>
    </w:p>
    <w:p w:rsidR="00356EB7" w:rsidRDefault="00356EB7" w:rsidP="00356EB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получают четвертый  ключ. </w:t>
      </w:r>
      <w:r w:rsidRPr="00F7087F">
        <w:rPr>
          <w:i/>
          <w:sz w:val="28"/>
          <w:szCs w:val="28"/>
        </w:rPr>
        <w:t xml:space="preserve">Ведущий ведёт детей к </w:t>
      </w:r>
      <w:r>
        <w:rPr>
          <w:i/>
          <w:sz w:val="28"/>
          <w:szCs w:val="28"/>
        </w:rPr>
        <w:t xml:space="preserve">пятому </w:t>
      </w:r>
      <w:r w:rsidRPr="00F7087F">
        <w:rPr>
          <w:i/>
          <w:sz w:val="28"/>
          <w:szCs w:val="28"/>
        </w:rPr>
        <w:t>испытанию.</w:t>
      </w:r>
    </w:p>
    <w:p w:rsidR="008A052B" w:rsidRPr="00356EB7" w:rsidRDefault="00356EB7" w:rsidP="00356EB7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356EB7">
        <w:rPr>
          <w:b/>
          <w:sz w:val="28"/>
          <w:szCs w:val="28"/>
        </w:rPr>
        <w:t>Испытание «Интерактивное оборудование «Антошка»»</w:t>
      </w:r>
    </w:p>
    <w:p w:rsidR="004D4285" w:rsidRPr="00356EB7" w:rsidRDefault="00356EB7" w:rsidP="00754F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EB7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 w:rsidRPr="00754FCC">
        <w:rPr>
          <w:rFonts w:ascii="Times New Roman" w:hAnsi="Times New Roman" w:cs="Times New Roman"/>
          <w:sz w:val="28"/>
          <w:szCs w:val="28"/>
        </w:rPr>
        <w:t xml:space="preserve"> </w:t>
      </w:r>
      <w:r w:rsidR="004D4285" w:rsidRPr="00356EB7">
        <w:rPr>
          <w:rFonts w:ascii="Times New Roman" w:hAnsi="Times New Roman" w:cs="Times New Roman"/>
          <w:sz w:val="28"/>
          <w:szCs w:val="28"/>
        </w:rPr>
        <w:t xml:space="preserve">Дети входят в кабинет, рассаживаются на стульчики. </w:t>
      </w:r>
      <w:r w:rsidR="00754FCC">
        <w:rPr>
          <w:rFonts w:ascii="Times New Roman" w:hAnsi="Times New Roman" w:cs="Times New Roman"/>
          <w:sz w:val="28"/>
          <w:szCs w:val="28"/>
        </w:rPr>
        <w:t xml:space="preserve"> </w:t>
      </w:r>
      <w:r w:rsidR="004D4285" w:rsidRPr="00356EB7">
        <w:rPr>
          <w:rFonts w:ascii="Times New Roman" w:hAnsi="Times New Roman" w:cs="Times New Roman"/>
          <w:sz w:val="28"/>
          <w:szCs w:val="28"/>
        </w:rPr>
        <w:t>Ребята, мы попали в заколдованную комнату. Для того</w:t>
      </w:r>
      <w:proofErr w:type="gramStart"/>
      <w:r w:rsidR="004D4285" w:rsidRPr="00356E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4285" w:rsidRPr="00356EB7">
        <w:rPr>
          <w:rFonts w:ascii="Times New Roman" w:hAnsi="Times New Roman" w:cs="Times New Roman"/>
          <w:sz w:val="28"/>
          <w:szCs w:val="28"/>
        </w:rPr>
        <w:t xml:space="preserve"> чтобы добыть еще один ключ, нам необходимо разгадать тайну этой комнаты. Посмотрите, здесь спрятаны музыкальные инструменты. Вам необходимо отгадать. Какой инструмент звучит. Будьте внимательны!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285" w:rsidRPr="00356EB7">
        <w:rPr>
          <w:rFonts w:ascii="Times New Roman" w:hAnsi="Times New Roman" w:cs="Times New Roman"/>
          <w:sz w:val="28"/>
          <w:szCs w:val="28"/>
        </w:rPr>
        <w:t>Логопед включает задание на экране, дети слушают и отгадывают, помогая 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Задание считается успешно выполненным, если команда правильно выполнили задание.</w:t>
      </w:r>
    </w:p>
    <w:p w:rsidR="00356EB7" w:rsidRDefault="00356EB7" w:rsidP="00356EB7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получают пятый ключ. </w:t>
      </w:r>
      <w:r w:rsidRPr="00F7087F">
        <w:rPr>
          <w:i/>
          <w:sz w:val="28"/>
          <w:szCs w:val="28"/>
        </w:rPr>
        <w:t xml:space="preserve">Ведущий ведёт детей к </w:t>
      </w:r>
      <w:r>
        <w:rPr>
          <w:i/>
          <w:sz w:val="28"/>
          <w:szCs w:val="28"/>
        </w:rPr>
        <w:t xml:space="preserve">шестому  </w:t>
      </w:r>
      <w:r w:rsidRPr="00F7087F">
        <w:rPr>
          <w:i/>
          <w:sz w:val="28"/>
          <w:szCs w:val="28"/>
        </w:rPr>
        <w:t>испытанию.</w:t>
      </w:r>
    </w:p>
    <w:p w:rsidR="00AC1EFA" w:rsidRPr="00356EB7" w:rsidRDefault="003D460B" w:rsidP="00356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Испытание </w:t>
      </w:r>
      <w:r w:rsidR="00AC1EFA" w:rsidRPr="00860ED9">
        <w:rPr>
          <w:rFonts w:ascii="Times New Roman" w:eastAsia="Calibri" w:hAnsi="Times New Roman" w:cs="Times New Roman"/>
          <w:b/>
          <w:sz w:val="28"/>
          <w:szCs w:val="28"/>
        </w:rPr>
        <w:t>«Интерактивный образовательный пол». Образовательный остров  «Зазеркалье»</w:t>
      </w:r>
    </w:p>
    <w:p w:rsidR="0016549F" w:rsidRDefault="003D460B" w:rsidP="004C16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60B">
        <w:rPr>
          <w:rFonts w:ascii="Times New Roman" w:eastAsia="Calibri" w:hAnsi="Times New Roman" w:cs="Times New Roman"/>
          <w:sz w:val="28"/>
          <w:szCs w:val="28"/>
          <w:u w:val="single"/>
        </w:rPr>
        <w:t>Инструкция</w:t>
      </w:r>
      <w:r w:rsidR="004C162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4C1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1EFA" w:rsidRPr="00860ED9">
        <w:rPr>
          <w:rFonts w:ascii="Times New Roman" w:eastAsia="Calibri" w:hAnsi="Times New Roman" w:cs="Times New Roman"/>
          <w:sz w:val="28"/>
          <w:szCs w:val="28"/>
        </w:rPr>
        <w:t>Ребята, посмотрите, где мы с вами находимся? Кругом снег и лед. Мы сейчас отправимся в страну  «Зазеркалье». Как вы думаете, почему эта страна так называется? (дети отвечают на вопрос) Здесь правит Снежная королева и живет много пингвинов. С одним из них мы поиграем в игру «Зеркало», но заколдовано. Оно не отражает узоры, которые выкладывает пингвин.  Наша задача помочь ему и отразить его узор. Для этого мы возьмем фигуры и выложим их того же цвета и формы, только в зеркальном порядке, как у пингвина.</w:t>
      </w:r>
      <w:r w:rsidR="004C1624">
        <w:rPr>
          <w:rFonts w:ascii="Times New Roman" w:eastAsia="Calibri" w:hAnsi="Times New Roman" w:cs="Times New Roman"/>
          <w:sz w:val="28"/>
          <w:szCs w:val="28"/>
        </w:rPr>
        <w:t xml:space="preserve"> Задание считается успешно выполненным, если команда правильно выполнили задание.</w:t>
      </w:r>
    </w:p>
    <w:p w:rsidR="004C1624" w:rsidRPr="004C1624" w:rsidRDefault="004C1624" w:rsidP="004C1624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Дети получают шестой ключ. </w:t>
      </w:r>
      <w:r w:rsidRPr="00F7087F">
        <w:rPr>
          <w:i/>
          <w:sz w:val="28"/>
          <w:szCs w:val="28"/>
        </w:rPr>
        <w:t xml:space="preserve">Ведущий </w:t>
      </w:r>
      <w:r>
        <w:rPr>
          <w:i/>
          <w:sz w:val="28"/>
          <w:szCs w:val="28"/>
        </w:rPr>
        <w:t>приводит детей в музыкальный зал.</w:t>
      </w:r>
    </w:p>
    <w:p w:rsidR="00A45E1D" w:rsidRPr="004C1624" w:rsidRDefault="00A45E1D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 w:rsidRPr="004C1624">
        <w:rPr>
          <w:i/>
          <w:sz w:val="28"/>
          <w:szCs w:val="28"/>
        </w:rPr>
        <w:t>В музыкальном зале детей встречает Старец Фура</w:t>
      </w:r>
    </w:p>
    <w:p w:rsidR="008A052B" w:rsidRPr="00854A30" w:rsidRDefault="00A45E1D" w:rsidP="00522985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Старец Фура:</w:t>
      </w:r>
    </w:p>
    <w:p w:rsidR="00003711" w:rsidRPr="00854A30" w:rsidRDefault="00A45E1D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 xml:space="preserve">- Ребята, вы прошли все испытания, осталось последнее. Чтобы открыть сокровищницу </w:t>
      </w:r>
      <w:r w:rsidR="00003711" w:rsidRPr="00854A30">
        <w:rPr>
          <w:color w:val="FF0000"/>
          <w:sz w:val="28"/>
          <w:szCs w:val="28"/>
        </w:rPr>
        <w:t xml:space="preserve">вам надо отгадать </w:t>
      </w:r>
      <w:r w:rsidR="00854A30" w:rsidRPr="00854A30">
        <w:rPr>
          <w:color w:val="FF0000"/>
          <w:sz w:val="28"/>
          <w:szCs w:val="28"/>
        </w:rPr>
        <w:t>кодовое слово.</w:t>
      </w:r>
    </w:p>
    <w:p w:rsidR="00A45E1D" w:rsidRPr="00854A30" w:rsidRDefault="00003711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В этот день все начинается, в этот день все заканчивается.</w:t>
      </w:r>
      <w:r w:rsidR="00A45E1D" w:rsidRPr="00854A30">
        <w:rPr>
          <w:color w:val="FF0000"/>
          <w:sz w:val="28"/>
          <w:szCs w:val="28"/>
        </w:rPr>
        <w:t xml:space="preserve"> </w:t>
      </w:r>
    </w:p>
    <w:p w:rsidR="00003711" w:rsidRPr="00854A30" w:rsidRDefault="00003711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Пятница.</w:t>
      </w:r>
    </w:p>
    <w:p w:rsidR="00003711" w:rsidRPr="00854A30" w:rsidRDefault="00003711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- Думайте! Думайте! Доступ к сокровищам откроет только одно слово!</w:t>
      </w:r>
    </w:p>
    <w:p w:rsidR="00003711" w:rsidRPr="00854A30" w:rsidRDefault="00003711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 xml:space="preserve">- Вы можете обменять ключи на </w:t>
      </w:r>
      <w:r w:rsidR="00854A30" w:rsidRPr="00854A30">
        <w:rPr>
          <w:color w:val="FF0000"/>
          <w:sz w:val="28"/>
          <w:szCs w:val="28"/>
        </w:rPr>
        <w:t>кодовое слово.</w:t>
      </w:r>
    </w:p>
    <w:p w:rsidR="00003711" w:rsidRPr="00854A30" w:rsidRDefault="00003711" w:rsidP="00A45E1D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 xml:space="preserve">Составляют </w:t>
      </w:r>
      <w:r w:rsidR="00854A30" w:rsidRPr="00854A30">
        <w:rPr>
          <w:color w:val="FF0000"/>
          <w:sz w:val="28"/>
          <w:szCs w:val="28"/>
        </w:rPr>
        <w:t>кодовое слово.</w:t>
      </w:r>
    </w:p>
    <w:p w:rsidR="00003711" w:rsidRPr="00854A30" w:rsidRDefault="00003711" w:rsidP="0000371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Сыплются моне</w:t>
      </w:r>
      <w:r w:rsidR="005813F2" w:rsidRPr="00854A30">
        <w:rPr>
          <w:color w:val="FF0000"/>
          <w:sz w:val="28"/>
          <w:szCs w:val="28"/>
        </w:rPr>
        <w:t xml:space="preserve">тки (заставка из телеигры «Форт </w:t>
      </w:r>
      <w:proofErr w:type="spellStart"/>
      <w:r w:rsidRPr="00854A30">
        <w:rPr>
          <w:color w:val="FF0000"/>
          <w:sz w:val="28"/>
          <w:szCs w:val="28"/>
        </w:rPr>
        <w:t>Боярд</w:t>
      </w:r>
      <w:proofErr w:type="spellEnd"/>
      <w:r w:rsidRPr="00854A30">
        <w:rPr>
          <w:color w:val="FF0000"/>
          <w:sz w:val="28"/>
          <w:szCs w:val="28"/>
        </w:rPr>
        <w:t>»)</w:t>
      </w:r>
    </w:p>
    <w:p w:rsidR="00003711" w:rsidRPr="00854A30" w:rsidRDefault="00003711" w:rsidP="00003711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 xml:space="preserve">Открывают сундук, в </w:t>
      </w:r>
      <w:r w:rsidR="00854A30" w:rsidRPr="00854A30">
        <w:rPr>
          <w:color w:val="FF0000"/>
          <w:sz w:val="28"/>
          <w:szCs w:val="28"/>
        </w:rPr>
        <w:t>котором лежат шоколадные монеты.</w:t>
      </w:r>
    </w:p>
    <w:p w:rsidR="00522985" w:rsidRPr="00854A30" w:rsidRDefault="00522985" w:rsidP="004C1624">
      <w:pPr>
        <w:pStyle w:val="a7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C1624" w:rsidRPr="009D06EB" w:rsidRDefault="009D06EB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color w:val="FF0000"/>
          <w:sz w:val="28"/>
          <w:szCs w:val="28"/>
        </w:rPr>
      </w:pPr>
      <w:r w:rsidRPr="009D06EB">
        <w:rPr>
          <w:color w:val="FF0000"/>
          <w:sz w:val="28"/>
          <w:szCs w:val="28"/>
        </w:rPr>
        <w:t>КАК ЗАКОНЧИТЬ????</w:t>
      </w: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Pr="00854A30" w:rsidRDefault="00854A30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 xml:space="preserve">Может у каждого испытания указать, сколько человек его проходят? Один или команда </w:t>
      </w:r>
    </w:p>
    <w:p w:rsidR="004C1624" w:rsidRPr="00854A30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color w:val="FF0000"/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1B3CEA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  <w:r>
        <w:rPr>
          <w:sz w:val="28"/>
          <w:szCs w:val="28"/>
        </w:rPr>
        <w:t>В оборудование добавить доску</w:t>
      </w:r>
      <w:r w:rsidR="0017658A">
        <w:rPr>
          <w:sz w:val="28"/>
          <w:szCs w:val="28"/>
        </w:rPr>
        <w:t>, если она будет использоваться</w:t>
      </w:r>
      <w:bookmarkStart w:id="0" w:name="_GoBack"/>
      <w:bookmarkEnd w:id="0"/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9D06EB" w:rsidRPr="00854A30" w:rsidRDefault="009D06EB" w:rsidP="009D06EB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color w:val="FF0000"/>
          <w:sz w:val="28"/>
          <w:szCs w:val="28"/>
        </w:rPr>
      </w:pPr>
      <w:r w:rsidRPr="00854A30">
        <w:rPr>
          <w:color w:val="FF0000"/>
          <w:sz w:val="28"/>
          <w:szCs w:val="28"/>
        </w:rPr>
        <w:t>Информационные источники</w:t>
      </w: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4C1624" w:rsidRDefault="004C1624" w:rsidP="00993DB2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sz w:val="28"/>
          <w:szCs w:val="28"/>
        </w:rPr>
      </w:pPr>
    </w:p>
    <w:p w:rsidR="009D06EB" w:rsidRDefault="009D06EB" w:rsidP="009D06E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22985" w:rsidRPr="009D06EB" w:rsidRDefault="00A66BDD" w:rsidP="009D06E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6EB">
        <w:rPr>
          <w:sz w:val="28"/>
          <w:szCs w:val="28"/>
        </w:rPr>
        <w:t>Приложение</w:t>
      </w:r>
      <w:r w:rsidR="002A0CE6">
        <w:rPr>
          <w:sz w:val="28"/>
          <w:szCs w:val="28"/>
        </w:rPr>
        <w:t xml:space="preserve"> </w:t>
      </w:r>
      <w:r w:rsidR="002A0CE6" w:rsidRPr="002A0CE6">
        <w:rPr>
          <w:color w:val="FF0000"/>
          <w:sz w:val="28"/>
          <w:szCs w:val="28"/>
        </w:rPr>
        <w:t>ФОТО СДЕЛАТЬ</w:t>
      </w:r>
    </w:p>
    <w:p w:rsidR="00522985" w:rsidRDefault="00522985" w:rsidP="00522985">
      <w:pPr>
        <w:pStyle w:val="a7"/>
        <w:shd w:val="clear" w:color="auto" w:fill="FFFFFF"/>
        <w:spacing w:before="0" w:beforeAutospacing="0" w:after="0" w:afterAutospacing="0"/>
        <w:ind w:firstLine="313"/>
        <w:jc w:val="both"/>
        <w:rPr>
          <w:color w:val="1D2129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D0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«Интерактивная песочница» (режим «Сокровища</w:t>
      </w:r>
      <w:r w:rsidRPr="009D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b/>
          <w:sz w:val="28"/>
          <w:szCs w:val="28"/>
        </w:rPr>
      </w:pPr>
      <w:r w:rsidRPr="009D06EB">
        <w:rPr>
          <w:rFonts w:ascii="Times New Roman" w:hAnsi="Times New Roman" w:cs="Times New Roman"/>
          <w:b/>
          <w:sz w:val="28"/>
          <w:szCs w:val="28"/>
        </w:rPr>
        <w:t xml:space="preserve">«Умное зеркало </w:t>
      </w:r>
      <w:r w:rsidRPr="009D06EB">
        <w:rPr>
          <w:rFonts w:ascii="Times New Roman" w:hAnsi="Times New Roman" w:cs="Times New Roman"/>
          <w:b/>
          <w:sz w:val="28"/>
          <w:szCs w:val="28"/>
          <w:lang w:val="en-US"/>
        </w:rPr>
        <w:t>ARTIKME</w:t>
      </w:r>
      <w:r w:rsidRPr="009D06EB">
        <w:rPr>
          <w:rFonts w:ascii="Times New Roman" w:hAnsi="Times New Roman" w:cs="Times New Roman"/>
          <w:b/>
          <w:sz w:val="28"/>
          <w:szCs w:val="28"/>
        </w:rPr>
        <w:t>» (режим «Дыхательная гимнастика»)</w:t>
      </w: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6EB">
        <w:rPr>
          <w:rFonts w:ascii="Times New Roman" w:eastAsia="Calibri" w:hAnsi="Times New Roman" w:cs="Times New Roman"/>
          <w:b/>
          <w:sz w:val="28"/>
          <w:szCs w:val="28"/>
        </w:rPr>
        <w:t>«Интерактивный физкультурный комплекс» (блок «Звёздный стадион»)</w:t>
      </w: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6EB">
        <w:rPr>
          <w:rFonts w:ascii="Times New Roman" w:eastAsia="Calibri" w:hAnsi="Times New Roman" w:cs="Times New Roman"/>
          <w:b/>
          <w:sz w:val="28"/>
          <w:szCs w:val="28"/>
        </w:rPr>
        <w:t xml:space="preserve">«Интерактивный </w:t>
      </w:r>
      <w:proofErr w:type="spellStart"/>
      <w:r w:rsidRPr="009D06EB">
        <w:rPr>
          <w:rFonts w:ascii="Times New Roman" w:eastAsia="Calibri" w:hAnsi="Times New Roman" w:cs="Times New Roman"/>
          <w:b/>
          <w:sz w:val="28"/>
          <w:szCs w:val="28"/>
        </w:rPr>
        <w:t>скалодром</w:t>
      </w:r>
      <w:proofErr w:type="spellEnd"/>
      <w:r w:rsidRPr="009D06EB">
        <w:rPr>
          <w:rFonts w:ascii="Times New Roman" w:eastAsia="Calibri" w:hAnsi="Times New Roman" w:cs="Times New Roman"/>
          <w:b/>
          <w:sz w:val="28"/>
          <w:szCs w:val="28"/>
        </w:rPr>
        <w:t>» (игра «Спаси город»)</w:t>
      </w: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6EB">
        <w:rPr>
          <w:rFonts w:ascii="Times New Roman" w:eastAsia="Calibri" w:hAnsi="Times New Roman" w:cs="Times New Roman"/>
          <w:b/>
          <w:sz w:val="28"/>
          <w:szCs w:val="28"/>
        </w:rPr>
        <w:t xml:space="preserve">«Интерактивный образовательный пол» (образовательный остров  «Зазеркалье», игра «Отражение», фигуры </w:t>
      </w:r>
      <w:proofErr w:type="spellStart"/>
      <w:r w:rsidRPr="009D06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Vay</w:t>
      </w:r>
      <w:proofErr w:type="spellEnd"/>
      <w:r w:rsidRPr="009D0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06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Toy</w:t>
      </w:r>
      <w:r w:rsidRPr="009D06EB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Default="009D06EB" w:rsidP="009D06E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06EB" w:rsidRPr="009D06EB" w:rsidRDefault="009D06EB" w:rsidP="009D06EB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06EB">
        <w:rPr>
          <w:rFonts w:ascii="Times New Roman" w:eastAsia="Calibri" w:hAnsi="Times New Roman" w:cs="Times New Roman"/>
          <w:b/>
          <w:sz w:val="28"/>
          <w:szCs w:val="28"/>
        </w:rPr>
        <w:t>Интерактивное оборудование «Антошка»</w:t>
      </w:r>
    </w:p>
    <w:p w:rsidR="00522985" w:rsidRDefault="00522985"/>
    <w:sectPr w:rsidR="00522985" w:rsidSect="00FE57B1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76" w:rsidRDefault="00AE7376" w:rsidP="004A0B9E">
      <w:pPr>
        <w:spacing w:after="0" w:line="240" w:lineRule="auto"/>
      </w:pPr>
      <w:r>
        <w:separator/>
      </w:r>
    </w:p>
  </w:endnote>
  <w:endnote w:type="continuationSeparator" w:id="0">
    <w:p w:rsidR="00AE7376" w:rsidRDefault="00AE7376" w:rsidP="004A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45656"/>
      <w:docPartObj>
        <w:docPartGallery w:val="Page Numbers (Bottom of Page)"/>
        <w:docPartUnique/>
      </w:docPartObj>
    </w:sdtPr>
    <w:sdtEndPr/>
    <w:sdtContent>
      <w:p w:rsidR="00274439" w:rsidRDefault="0083046B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58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4439" w:rsidRDefault="0027443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76" w:rsidRDefault="00AE7376" w:rsidP="004A0B9E">
      <w:pPr>
        <w:spacing w:after="0" w:line="240" w:lineRule="auto"/>
      </w:pPr>
      <w:r>
        <w:separator/>
      </w:r>
    </w:p>
  </w:footnote>
  <w:footnote w:type="continuationSeparator" w:id="0">
    <w:p w:rsidR="00AE7376" w:rsidRDefault="00AE7376" w:rsidP="004A0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31EE0"/>
    <w:multiLevelType w:val="multilevel"/>
    <w:tmpl w:val="43A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858A6"/>
    <w:multiLevelType w:val="hybridMultilevel"/>
    <w:tmpl w:val="2EB0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80969"/>
    <w:multiLevelType w:val="hybridMultilevel"/>
    <w:tmpl w:val="FD2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172CE"/>
    <w:multiLevelType w:val="hybridMultilevel"/>
    <w:tmpl w:val="ED5478EA"/>
    <w:lvl w:ilvl="0" w:tplc="3ABE0E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F467B"/>
    <w:multiLevelType w:val="hybridMultilevel"/>
    <w:tmpl w:val="C4EC3C00"/>
    <w:lvl w:ilvl="0" w:tplc="495A8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E18AD"/>
    <w:multiLevelType w:val="hybridMultilevel"/>
    <w:tmpl w:val="9628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35FDE"/>
    <w:multiLevelType w:val="hybridMultilevel"/>
    <w:tmpl w:val="F4CE309E"/>
    <w:lvl w:ilvl="0" w:tplc="670229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47C51"/>
    <w:multiLevelType w:val="hybridMultilevel"/>
    <w:tmpl w:val="0CA44B5A"/>
    <w:lvl w:ilvl="0" w:tplc="2CEA88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7F4"/>
    <w:multiLevelType w:val="hybridMultilevel"/>
    <w:tmpl w:val="A0CC3C80"/>
    <w:lvl w:ilvl="0" w:tplc="5958F90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4933A0E"/>
    <w:multiLevelType w:val="hybridMultilevel"/>
    <w:tmpl w:val="DB3E9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0A072FA"/>
    <w:multiLevelType w:val="hybridMultilevel"/>
    <w:tmpl w:val="81586D3A"/>
    <w:lvl w:ilvl="0" w:tplc="C51C5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B02A1"/>
    <w:multiLevelType w:val="hybridMultilevel"/>
    <w:tmpl w:val="AB044BD8"/>
    <w:lvl w:ilvl="0" w:tplc="1B40A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25CCF"/>
    <w:multiLevelType w:val="hybridMultilevel"/>
    <w:tmpl w:val="A1DE68E8"/>
    <w:lvl w:ilvl="0" w:tplc="FEB87D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7EF6F2A"/>
    <w:multiLevelType w:val="hybridMultilevel"/>
    <w:tmpl w:val="AB044BD8"/>
    <w:lvl w:ilvl="0" w:tplc="1B40A7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985"/>
    <w:rsid w:val="00003711"/>
    <w:rsid w:val="00010129"/>
    <w:rsid w:val="000131A4"/>
    <w:rsid w:val="00111F1A"/>
    <w:rsid w:val="001555EE"/>
    <w:rsid w:val="0016549F"/>
    <w:rsid w:val="0017658A"/>
    <w:rsid w:val="001B3CEA"/>
    <w:rsid w:val="0025532A"/>
    <w:rsid w:val="00274439"/>
    <w:rsid w:val="00277867"/>
    <w:rsid w:val="002A0CE6"/>
    <w:rsid w:val="002B3C83"/>
    <w:rsid w:val="002E2CC9"/>
    <w:rsid w:val="002F6889"/>
    <w:rsid w:val="00356EB7"/>
    <w:rsid w:val="003A3D40"/>
    <w:rsid w:val="003D460B"/>
    <w:rsid w:val="004A0B9E"/>
    <w:rsid w:val="004C1624"/>
    <w:rsid w:val="004C1DCB"/>
    <w:rsid w:val="004D4285"/>
    <w:rsid w:val="004E104D"/>
    <w:rsid w:val="00522985"/>
    <w:rsid w:val="00574D33"/>
    <w:rsid w:val="005813F2"/>
    <w:rsid w:val="005E6725"/>
    <w:rsid w:val="006521B8"/>
    <w:rsid w:val="007423A7"/>
    <w:rsid w:val="00754FCC"/>
    <w:rsid w:val="008155BB"/>
    <w:rsid w:val="0083046B"/>
    <w:rsid w:val="00854A30"/>
    <w:rsid w:val="00875C9D"/>
    <w:rsid w:val="008A052B"/>
    <w:rsid w:val="009244BC"/>
    <w:rsid w:val="00947F51"/>
    <w:rsid w:val="00953268"/>
    <w:rsid w:val="00993DB2"/>
    <w:rsid w:val="009D06EB"/>
    <w:rsid w:val="00A45E1D"/>
    <w:rsid w:val="00A66BDD"/>
    <w:rsid w:val="00AC1EFA"/>
    <w:rsid w:val="00AE7376"/>
    <w:rsid w:val="00D4727B"/>
    <w:rsid w:val="00DE159C"/>
    <w:rsid w:val="00DF4DA8"/>
    <w:rsid w:val="00F022C5"/>
    <w:rsid w:val="00F107CC"/>
    <w:rsid w:val="00F33DE8"/>
    <w:rsid w:val="00F7087F"/>
    <w:rsid w:val="00FA1122"/>
    <w:rsid w:val="00FD7082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85"/>
  </w:style>
  <w:style w:type="paragraph" w:styleId="1">
    <w:name w:val="heading 1"/>
    <w:basedOn w:val="a"/>
    <w:next w:val="a0"/>
    <w:link w:val="10"/>
    <w:qFormat/>
    <w:rsid w:val="00522985"/>
    <w:pPr>
      <w:tabs>
        <w:tab w:val="num" w:pos="720"/>
      </w:tabs>
      <w:suppressAutoHyphens/>
      <w:spacing w:before="280" w:after="280" w:line="240" w:lineRule="auto"/>
      <w:ind w:left="720" w:hanging="360"/>
      <w:outlineLvl w:val="0"/>
    </w:pPr>
    <w:rPr>
      <w:rFonts w:ascii="Arial" w:eastAsia="Times New Roman" w:hAnsi="Arial" w:cs="Arial"/>
      <w:b/>
      <w:bCs/>
      <w:color w:val="005447"/>
      <w:kern w:val="1"/>
      <w:sz w:val="40"/>
      <w:szCs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rsid w:val="0052298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522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522985"/>
    <w:rPr>
      <w:b/>
      <w:bCs/>
    </w:rPr>
  </w:style>
  <w:style w:type="table" w:styleId="a6">
    <w:name w:val="Table Grid"/>
    <w:basedOn w:val="a2"/>
    <w:uiPriority w:val="59"/>
    <w:rsid w:val="005229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2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22985"/>
    <w:pPr>
      <w:ind w:left="720"/>
      <w:contextualSpacing/>
    </w:pPr>
  </w:style>
  <w:style w:type="character" w:customStyle="1" w:styleId="c2">
    <w:name w:val="c2"/>
    <w:basedOn w:val="a1"/>
    <w:rsid w:val="00522985"/>
  </w:style>
  <w:style w:type="character" w:customStyle="1" w:styleId="10">
    <w:name w:val="Заголовок 1 Знак"/>
    <w:basedOn w:val="a1"/>
    <w:link w:val="1"/>
    <w:rsid w:val="00522985"/>
    <w:rPr>
      <w:rFonts w:ascii="Arial" w:eastAsia="Times New Roman" w:hAnsi="Arial" w:cs="Arial"/>
      <w:b/>
      <w:bCs/>
      <w:color w:val="005447"/>
      <w:kern w:val="1"/>
      <w:sz w:val="40"/>
      <w:szCs w:val="40"/>
      <w:lang w:eastAsia="ar-SA"/>
    </w:rPr>
  </w:style>
  <w:style w:type="character" w:styleId="a9">
    <w:name w:val="Hyperlink"/>
    <w:basedOn w:val="a1"/>
    <w:semiHidden/>
    <w:unhideWhenUsed/>
    <w:rsid w:val="00522985"/>
    <w:rPr>
      <w:color w:val="0000FF"/>
      <w:u w:val="single"/>
    </w:rPr>
  </w:style>
  <w:style w:type="character" w:customStyle="1" w:styleId="c5">
    <w:name w:val="c5"/>
    <w:basedOn w:val="a1"/>
    <w:rsid w:val="00522985"/>
  </w:style>
  <w:style w:type="paragraph" w:customStyle="1" w:styleId="c1">
    <w:name w:val="c1"/>
    <w:basedOn w:val="a"/>
    <w:rsid w:val="0052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2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522985"/>
  </w:style>
  <w:style w:type="character" w:customStyle="1" w:styleId="c6">
    <w:name w:val="c6"/>
    <w:basedOn w:val="a1"/>
    <w:rsid w:val="00522985"/>
  </w:style>
  <w:style w:type="paragraph" w:styleId="aa">
    <w:name w:val="Balloon Text"/>
    <w:basedOn w:val="a"/>
    <w:link w:val="ab"/>
    <w:uiPriority w:val="99"/>
    <w:semiHidden/>
    <w:unhideWhenUsed/>
    <w:rsid w:val="0052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2298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4A0B9E"/>
  </w:style>
  <w:style w:type="paragraph" w:styleId="ae">
    <w:name w:val="footer"/>
    <w:basedOn w:val="a"/>
    <w:link w:val="af"/>
    <w:uiPriority w:val="99"/>
    <w:unhideWhenUsed/>
    <w:rsid w:val="004A0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4A0B9E"/>
  </w:style>
  <w:style w:type="character" w:customStyle="1" w:styleId="20">
    <w:name w:val="Заголовок 2 Знак"/>
    <w:basedOn w:val="a1"/>
    <w:link w:val="2"/>
    <w:uiPriority w:val="9"/>
    <w:semiHidden/>
    <w:rsid w:val="00FA1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logods3@outlook.com</cp:lastModifiedBy>
  <cp:revision>29</cp:revision>
  <dcterms:created xsi:type="dcterms:W3CDTF">2022-10-22T13:55:00Z</dcterms:created>
  <dcterms:modified xsi:type="dcterms:W3CDTF">2022-10-24T08:46:00Z</dcterms:modified>
</cp:coreProperties>
</file>