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48" w:rsidRPr="0006396B" w:rsidRDefault="00F94048" w:rsidP="00F94048">
      <w:pPr>
        <w:rPr>
          <w:rFonts w:ascii="Times New Roman" w:hAnsi="Times New Roman" w:cs="Times New Roman"/>
          <w:b/>
          <w:sz w:val="52"/>
          <w:szCs w:val="52"/>
        </w:rPr>
      </w:pPr>
      <w:r w:rsidRPr="0006396B">
        <w:rPr>
          <w:rFonts w:ascii="Times New Roman" w:hAnsi="Times New Roman" w:cs="Times New Roman"/>
          <w:b/>
          <w:sz w:val="52"/>
          <w:szCs w:val="52"/>
        </w:rPr>
        <w:t>Проект «Витамины — наши друзья»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b/>
          <w:sz w:val="24"/>
          <w:szCs w:val="24"/>
        </w:rPr>
        <w:t>Тема</w:t>
      </w:r>
      <w:r w:rsidRPr="00D30E3A">
        <w:rPr>
          <w:rFonts w:ascii="Times New Roman" w:hAnsi="Times New Roman" w:cs="Times New Roman"/>
          <w:sz w:val="24"/>
          <w:szCs w:val="24"/>
        </w:rPr>
        <w:t>: «Витамины – наши друзья»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b/>
          <w:sz w:val="24"/>
          <w:szCs w:val="24"/>
        </w:rPr>
        <w:t>Педагоги:</w:t>
      </w:r>
      <w:r w:rsidRPr="00D30E3A">
        <w:rPr>
          <w:rFonts w:ascii="Times New Roman" w:hAnsi="Times New Roman" w:cs="Times New Roman"/>
          <w:sz w:val="24"/>
          <w:szCs w:val="24"/>
        </w:rPr>
        <w:t xml:space="preserve"> Бондаренко О.Ю. Семченко А.Д.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b/>
          <w:sz w:val="24"/>
          <w:szCs w:val="24"/>
        </w:rPr>
        <w:t>Вид, тип проекта</w:t>
      </w:r>
      <w:r w:rsidRPr="00D30E3A">
        <w:rPr>
          <w:rFonts w:ascii="Times New Roman" w:hAnsi="Times New Roman" w:cs="Times New Roman"/>
          <w:sz w:val="24"/>
          <w:szCs w:val="24"/>
        </w:rPr>
        <w:t xml:space="preserve">: краткосрочный, творческий.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D30E3A">
        <w:rPr>
          <w:rFonts w:ascii="Times New Roman" w:hAnsi="Times New Roman" w:cs="Times New Roman"/>
          <w:sz w:val="24"/>
          <w:szCs w:val="24"/>
        </w:rPr>
        <w:t>: МДОУ детский сад №3 «</w:t>
      </w:r>
      <w:proofErr w:type="spellStart"/>
      <w:r w:rsidRPr="00D30E3A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D30E3A">
        <w:rPr>
          <w:rFonts w:ascii="Times New Roman" w:hAnsi="Times New Roman" w:cs="Times New Roman"/>
          <w:sz w:val="24"/>
          <w:szCs w:val="24"/>
        </w:rPr>
        <w:t>» ЯМР.</w:t>
      </w:r>
      <w:bookmarkStart w:id="0" w:name="_GoBack"/>
      <w:bookmarkEnd w:id="0"/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b/>
          <w:sz w:val="24"/>
          <w:szCs w:val="24"/>
        </w:rPr>
        <w:t>Сроки проведения</w:t>
      </w:r>
      <w:r w:rsidRPr="00D30E3A">
        <w:rPr>
          <w:rFonts w:ascii="Times New Roman" w:hAnsi="Times New Roman" w:cs="Times New Roman"/>
          <w:sz w:val="24"/>
          <w:szCs w:val="24"/>
        </w:rPr>
        <w:t xml:space="preserve">: (с 26.09.22 по 07.10.22).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D30E3A">
        <w:rPr>
          <w:rFonts w:ascii="Times New Roman" w:hAnsi="Times New Roman" w:cs="Times New Roman"/>
          <w:sz w:val="24"/>
          <w:szCs w:val="24"/>
        </w:rPr>
        <w:t xml:space="preserve">: дети средней группы, педагоги, родители.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D30E3A">
        <w:rPr>
          <w:rFonts w:ascii="Times New Roman" w:hAnsi="Times New Roman" w:cs="Times New Roman"/>
          <w:sz w:val="24"/>
          <w:szCs w:val="24"/>
        </w:rPr>
        <w:t xml:space="preserve">: 4-5 лет.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b/>
          <w:sz w:val="24"/>
          <w:szCs w:val="24"/>
        </w:rPr>
        <w:t>Основание для разработки</w:t>
      </w:r>
      <w:r w:rsidRPr="00D30E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Проект обеспечивает достижение конкретных результатов: дети получают знания о витаминах, правильном питании и здоровом образе жизни.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Реализация проекта по тематике «Витамины – наши друзья» обеспечивает активное участие детей, родителей и педагогов.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Проект может быть реализован в рамках совместной деятельности – детей, педагогов и родителей.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D30E3A">
        <w:rPr>
          <w:rFonts w:ascii="Times New Roman" w:hAnsi="Times New Roman" w:cs="Times New Roman"/>
          <w:sz w:val="24"/>
          <w:szCs w:val="24"/>
        </w:rPr>
        <w:t>.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Питание в дошкольном детстве имеет особое значение для здоровья ребенка, так как оно должно не только покрывать расходуемую им энергию, но и обеспечивать материал, необходимый для роста и развития всех органов и систем организма.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Ухудшение качества питания, недостаток в пище витаминов и микроэлементов отрицательно сказываются на физическом развитии детей.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По мнению врачей-педиатров при дефиците витамина</w:t>
      </w:r>
      <w:proofErr w:type="gramStart"/>
      <w:r w:rsidRPr="00D30E3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30E3A">
        <w:rPr>
          <w:rFonts w:ascii="Times New Roman" w:hAnsi="Times New Roman" w:cs="Times New Roman"/>
          <w:sz w:val="24"/>
          <w:szCs w:val="24"/>
        </w:rPr>
        <w:t xml:space="preserve"> 1 мышцы плохо сокращаются, снижен их тонус (так называемый симптом «вялых плеч», в том числе и тонус брюшных мышц, а следовательно, нарушено дыхание. Особенно отрицательно дефицит витаминов группы</w:t>
      </w:r>
      <w:proofErr w:type="gramStart"/>
      <w:r w:rsidRPr="00D30E3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30E3A">
        <w:rPr>
          <w:rFonts w:ascii="Times New Roman" w:hAnsi="Times New Roman" w:cs="Times New Roman"/>
          <w:sz w:val="24"/>
          <w:szCs w:val="24"/>
        </w:rPr>
        <w:t xml:space="preserve"> сказывается на мышцах, длительно находящихся в состоянии перенапряжения.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Нарушается белковый обмен в мышцах и вследствие дефицита витамина С. Мышцы долго не могут расслабиться после нагрузки, что ускоряет развитие их перенапряжения. Недостаток витамина</w:t>
      </w:r>
      <w:proofErr w:type="gramStart"/>
      <w:r w:rsidRPr="00D30E3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30E3A">
        <w:rPr>
          <w:rFonts w:ascii="Times New Roman" w:hAnsi="Times New Roman" w:cs="Times New Roman"/>
          <w:sz w:val="24"/>
          <w:szCs w:val="24"/>
        </w:rPr>
        <w:t xml:space="preserve"> сказывается и на прочности сухожилий и связок.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Дефицит жирорастворимых витаминов</w:t>
      </w:r>
      <w:proofErr w:type="gramStart"/>
      <w:r w:rsidRPr="00D30E3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30E3A">
        <w:rPr>
          <w:rFonts w:ascii="Times New Roman" w:hAnsi="Times New Roman" w:cs="Times New Roman"/>
          <w:sz w:val="24"/>
          <w:szCs w:val="24"/>
        </w:rPr>
        <w:t xml:space="preserve"> и Е нарушает окислительный процесс в мышцах, а дефицит витамина Д ведет к рахиту.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Резюмируя вышесказанное, правильное питание – залог здоровья, но не все это принимают серьезно. </w:t>
      </w:r>
      <w:proofErr w:type="gramStart"/>
      <w:r w:rsidRPr="00D30E3A">
        <w:rPr>
          <w:rFonts w:ascii="Times New Roman" w:hAnsi="Times New Roman" w:cs="Times New Roman"/>
          <w:sz w:val="24"/>
          <w:szCs w:val="24"/>
        </w:rPr>
        <w:t>За последние 10-15 лет наш рацион изменился до неузнаваемости.</w:t>
      </w:r>
      <w:proofErr w:type="gramEnd"/>
      <w:r w:rsidRPr="00D30E3A">
        <w:rPr>
          <w:rFonts w:ascii="Times New Roman" w:hAnsi="Times New Roman" w:cs="Times New Roman"/>
          <w:sz w:val="24"/>
          <w:szCs w:val="24"/>
        </w:rPr>
        <w:t xml:space="preserve"> Благодаря гастрономической революции готовить стало легче, а переваривать труднее. Мы  утоляем голод хот-догами, чипсами и шоколадными батончиками. Супчики из пакетика, лапша моментального приготовления, бульонные кубики вытеснили со стола здоровую еду.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С самого раннего детства у ребенка формируются вкусовые пристрастия и привычки. В их формировании важнейшую роль играет семья. Именно в дошкольном возрасте важно сформировать у детей правильное представление о здоровом питании, способствовать пониманию того, что здоровое питание должно являться неотъемлемой частью повседневной жизни.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lastRenderedPageBreak/>
        <w:t xml:space="preserve">Мы постоянно ищем все новые и новые способы позаботиться о своем здоровье, и в этом поиске забываем о самых простых и естественных вещах: необходимость обратить пристальное внимание детей и родителей на свое питание. Пересмотреть некоторые взгляды в этом направлении явилась основной причиной создания нашего проекта.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D30E3A">
        <w:rPr>
          <w:rFonts w:ascii="Times New Roman" w:hAnsi="Times New Roman" w:cs="Times New Roman"/>
          <w:sz w:val="24"/>
          <w:szCs w:val="24"/>
        </w:rPr>
        <w:t xml:space="preserve">: формировать у детей представления о правильном питании и здоровом образе жизни.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30E3A">
        <w:rPr>
          <w:rFonts w:ascii="Times New Roman" w:hAnsi="Times New Roman" w:cs="Times New Roman"/>
          <w:sz w:val="24"/>
          <w:szCs w:val="24"/>
        </w:rPr>
        <w:t>: познакомить с понятием «витамины», об их пользе для здоровья человека;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о содержании тех или иных витаминов в овощах и фруктах.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воспитывать у детей культуру питания и стремление к здоровому образу жизни.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Этапы реализации проекта: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b/>
          <w:sz w:val="24"/>
          <w:szCs w:val="24"/>
        </w:rPr>
        <w:t>1 этап</w:t>
      </w:r>
      <w:r w:rsidRPr="00D30E3A">
        <w:rPr>
          <w:rFonts w:ascii="Times New Roman" w:hAnsi="Times New Roman" w:cs="Times New Roman"/>
          <w:sz w:val="24"/>
          <w:szCs w:val="24"/>
        </w:rPr>
        <w:t xml:space="preserve">. Организационный. Уточнение представлений детей о полезных продуктах, витаминах, их значении для жизни, т. е. личный опыт, на который может опереться педагог.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0E3A">
        <w:rPr>
          <w:rFonts w:ascii="Times New Roman" w:hAnsi="Times New Roman" w:cs="Times New Roman"/>
          <w:b/>
          <w:sz w:val="24"/>
          <w:szCs w:val="24"/>
        </w:rPr>
        <w:t>Деятельность педагогов.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Беседа для уточнения имеющихся знаний у детей о правильном питании (витаминах).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Создание развивающей среды: уголка для сюжетно-ролевых игр «Фруктовое кафе»; «Магазин «Овощи-фрукты»; дидактических, настольно-печатных игр.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Рекомендации для родителей «Витаминные заблуждения»;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Составить схему витаминов (название витамина, в чём содержится и польза для организма).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Памятка «Овощи и фрукты – источник здоровья».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педагога с детьми. </w:t>
      </w:r>
    </w:p>
    <w:p w:rsidR="00D30E3A" w:rsidRPr="00D30E3A" w:rsidRDefault="00D30E3A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Создание книжки малышки «Жил-был Кабачок»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Создание наглядного пособия «Где живут витамины? »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Создание атрибутов (масок) для игры «Витаминный хоровод»</w:t>
      </w:r>
      <w:r w:rsidR="00D30E3A" w:rsidRPr="00D30E3A">
        <w:rPr>
          <w:rFonts w:ascii="Times New Roman" w:hAnsi="Times New Roman" w:cs="Times New Roman"/>
          <w:sz w:val="24"/>
          <w:szCs w:val="24"/>
        </w:rPr>
        <w:t xml:space="preserve"> (праздник осени)</w:t>
      </w:r>
      <w:r w:rsidRPr="00D30E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Подбор материала для сюжетно-ролевых игр «Магазин»; «Овощи-фрукты»; «Фруктовое кафе».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Совместная деятельность родителей и детей. </w:t>
      </w:r>
    </w:p>
    <w:p w:rsidR="00F94048" w:rsidRPr="00D30E3A" w:rsidRDefault="00D30E3A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Консультация для родителей </w:t>
      </w:r>
      <w:r w:rsidR="00F94048" w:rsidRPr="00D30E3A">
        <w:rPr>
          <w:rFonts w:ascii="Times New Roman" w:hAnsi="Times New Roman" w:cs="Times New Roman"/>
          <w:sz w:val="24"/>
          <w:szCs w:val="24"/>
        </w:rPr>
        <w:t xml:space="preserve"> «Витаминные заблуждения»,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«Овощи и фрукты – источник здоровья».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Участие в конкурсе поделок «Осенний вернисаж»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b/>
          <w:sz w:val="24"/>
          <w:szCs w:val="24"/>
        </w:rPr>
        <w:t>2 этап</w:t>
      </w:r>
      <w:r w:rsidRPr="00D30E3A">
        <w:rPr>
          <w:rFonts w:ascii="Times New Roman" w:hAnsi="Times New Roman" w:cs="Times New Roman"/>
          <w:sz w:val="24"/>
          <w:szCs w:val="24"/>
        </w:rPr>
        <w:t xml:space="preserve">. Теоретический. Подбор и изучение педагогической и справочной литературы, иллюстративного материала в соответствии с темой проекта и с учётом возрастных особенностей детей, разработка проекта.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b/>
          <w:sz w:val="24"/>
          <w:szCs w:val="24"/>
        </w:rPr>
        <w:t>3 этап</w:t>
      </w:r>
      <w:r w:rsidRPr="00D30E3A">
        <w:rPr>
          <w:rFonts w:ascii="Times New Roman" w:hAnsi="Times New Roman" w:cs="Times New Roman"/>
          <w:sz w:val="24"/>
          <w:szCs w:val="24"/>
        </w:rPr>
        <w:t xml:space="preserve">. Практический. Расширение детских представлений, накопление и закрепление полученных знаний о витаминах, о правильном питании через разнообразные виды совместной деятельности педагога с детьми и родителями.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b/>
          <w:sz w:val="24"/>
          <w:szCs w:val="24"/>
        </w:rPr>
        <w:t>Деятельность педагогов</w:t>
      </w:r>
      <w:r w:rsidRPr="00D30E3A">
        <w:rPr>
          <w:rFonts w:ascii="Times New Roman" w:hAnsi="Times New Roman" w:cs="Times New Roman"/>
          <w:sz w:val="24"/>
          <w:szCs w:val="24"/>
        </w:rPr>
        <w:t>.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Рисование «Фруктовая сказка», «Ваза с фруктами»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Лепка из пластилина  «Что созрело в саду и огороде? »;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Аппликация «Овощи на тарелке», «Ваза с фруктами»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Беседа «Здоровая пища».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Беседа «Дары природы».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Ситуативный разговор «Витамины я люблю - быть здоровым я хочу»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Чтение: Ю. </w:t>
      </w:r>
      <w:proofErr w:type="spellStart"/>
      <w:r w:rsidRPr="00D30E3A">
        <w:rPr>
          <w:rFonts w:ascii="Times New Roman" w:hAnsi="Times New Roman" w:cs="Times New Roman"/>
          <w:sz w:val="24"/>
          <w:szCs w:val="24"/>
        </w:rPr>
        <w:t>Тувим</w:t>
      </w:r>
      <w:proofErr w:type="spellEnd"/>
      <w:r w:rsidRPr="00D30E3A">
        <w:rPr>
          <w:rFonts w:ascii="Times New Roman" w:hAnsi="Times New Roman" w:cs="Times New Roman"/>
          <w:sz w:val="24"/>
          <w:szCs w:val="24"/>
        </w:rPr>
        <w:t xml:space="preserve"> «Овощи». Загадывание загадок об овощах, фруктах, ягодах.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Дидактические игры и упражнения: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lastRenderedPageBreak/>
        <w:t>«Это вкусно и полезно»;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«Угадай-ка»;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«Веселый повар»;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«Приготовь обед»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«Угадай на вкус»;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«Вершки – корешки»;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Развивающие игры: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«Зеленый друг»,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«В саду ли, в огороде»;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«Поваренок».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Подвижные игры: «Собери урожай» (эстафета), «Баба сеяла горох»;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Хороводы: «Кабачок», « Что нам осень подарила», « Урожайная», « Витаминный хоровод».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Сюжетно-ролевые игры: «Магазин «Овощи-фрукты», «Фруктовое кафе».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педагога с детьми.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Рисование натюрмортов, лепка, аппликация.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Беседа «Здоровая пища», «Дары природы».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Чтение стихотворения, загадывание загадок.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Проведение дидактических игр и упражнений.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Проведение подвижных игр.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Проведение сюжетно-ролевых игр.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Совместная деятельность родителей и детей.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Поиск информации о пользе овощей, фруктов и ягод.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 xml:space="preserve">Чтение и заучивание загадок об овощах и фруктах, ягодах.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Приготовление раскрасок для детей об овощах и фруктах.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Изготовление поделок из овощей.</w:t>
      </w:r>
    </w:p>
    <w:p w:rsidR="00D30E3A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b/>
          <w:sz w:val="24"/>
          <w:szCs w:val="24"/>
        </w:rPr>
        <w:t>4 этап</w:t>
      </w:r>
      <w:r w:rsidRPr="00D30E3A">
        <w:rPr>
          <w:rFonts w:ascii="Times New Roman" w:hAnsi="Times New Roman" w:cs="Times New Roman"/>
          <w:sz w:val="24"/>
          <w:szCs w:val="24"/>
        </w:rPr>
        <w:t xml:space="preserve">. </w:t>
      </w:r>
      <w:r w:rsidR="00D30E3A" w:rsidRPr="00D30E3A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 w:rsidR="00D30E3A" w:rsidRPr="00D30E3A">
        <w:rPr>
          <w:rFonts w:ascii="Times New Roman" w:hAnsi="Times New Roman" w:cs="Times New Roman"/>
          <w:sz w:val="24"/>
          <w:szCs w:val="24"/>
        </w:rPr>
        <w:t>.</w:t>
      </w:r>
    </w:p>
    <w:p w:rsidR="00D30E3A" w:rsidRPr="00D30E3A" w:rsidRDefault="00D30E3A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Участие в выставке</w:t>
      </w:r>
      <w:r w:rsidR="00F94048" w:rsidRPr="00D30E3A">
        <w:rPr>
          <w:rFonts w:ascii="Times New Roman" w:hAnsi="Times New Roman" w:cs="Times New Roman"/>
          <w:sz w:val="24"/>
          <w:szCs w:val="24"/>
        </w:rPr>
        <w:t xml:space="preserve"> </w:t>
      </w:r>
      <w:r w:rsidRPr="00D30E3A">
        <w:rPr>
          <w:rFonts w:ascii="Times New Roman" w:hAnsi="Times New Roman" w:cs="Times New Roman"/>
          <w:sz w:val="24"/>
          <w:szCs w:val="24"/>
        </w:rPr>
        <w:t xml:space="preserve">«Осенний вернисаж» </w:t>
      </w:r>
    </w:p>
    <w:p w:rsidR="00F94048" w:rsidRPr="00D30E3A" w:rsidRDefault="00D30E3A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Создание кулинарной книги «Правильно и вкусно»</w:t>
      </w:r>
    </w:p>
    <w:p w:rsidR="00F94048" w:rsidRDefault="00D30E3A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Участие в  выставке</w:t>
      </w:r>
      <w:r w:rsidR="00F94048" w:rsidRPr="00D30E3A">
        <w:rPr>
          <w:rFonts w:ascii="Times New Roman" w:hAnsi="Times New Roman" w:cs="Times New Roman"/>
          <w:sz w:val="24"/>
          <w:szCs w:val="24"/>
        </w:rPr>
        <w:t xml:space="preserve"> рисунков «</w:t>
      </w:r>
      <w:r w:rsidRPr="00D30E3A">
        <w:rPr>
          <w:rFonts w:ascii="Times New Roman" w:hAnsi="Times New Roman" w:cs="Times New Roman"/>
          <w:sz w:val="24"/>
          <w:szCs w:val="24"/>
        </w:rPr>
        <w:t>Осенний зонтик».</w:t>
      </w:r>
    </w:p>
    <w:p w:rsidR="00D30E3A" w:rsidRPr="00D30E3A" w:rsidRDefault="00D30E3A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фотозоны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весёлые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большой корзинке»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b/>
          <w:sz w:val="24"/>
          <w:szCs w:val="24"/>
        </w:rPr>
        <w:t>Итог</w:t>
      </w:r>
      <w:r w:rsidRPr="00D30E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048" w:rsidRPr="00D30E3A" w:rsidRDefault="00F94048" w:rsidP="00D3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E3A">
        <w:rPr>
          <w:rFonts w:ascii="Times New Roman" w:hAnsi="Times New Roman" w:cs="Times New Roman"/>
          <w:sz w:val="24"/>
          <w:szCs w:val="24"/>
        </w:rPr>
        <w:t>Выбор темы проекта оказался не случайным. После проведенной работы и родители, и дети пришли к выводу о том, что только здоровая семья может быть по-настоящему счастливой. Мы задумались над тем, какие факторы влияют на здоровье семьи? В результате все пришли к выводу о том, что главными факторами, влияющими на здоровье семьи, является: душевное благополучие, благоприятный психологический климат в семье; физическое здоровье; правильное и здоровое питание.</w:t>
      </w:r>
    </w:p>
    <w:p w:rsidR="00FF2AFD" w:rsidRDefault="00FF2AFD"/>
    <w:sectPr w:rsidR="00FF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F9"/>
    <w:rsid w:val="0006396B"/>
    <w:rsid w:val="00150767"/>
    <w:rsid w:val="00AE30F9"/>
    <w:rsid w:val="00D30E3A"/>
    <w:rsid w:val="00E059AE"/>
    <w:rsid w:val="00F94048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2022-11-04T11:33:00Z</dcterms:created>
  <dcterms:modified xsi:type="dcterms:W3CDTF">2022-11-04T11:54:00Z</dcterms:modified>
</cp:coreProperties>
</file>